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40C0552">
      <w:pPr>
        <w:pBdr>
          <w:top w:val="thinThickSmallGap" w:color="auto" w:sz="24" w:space="1"/>
          <w:left w:val="thinThickSmallGap" w:color="auto" w:sz="24" w:space="4"/>
          <w:bottom w:val="thickThinSmallGap" w:color="auto" w:sz="24" w:space="1"/>
          <w:right w:val="thickThinSmallGap" w:color="auto" w:sz="24" w:space="4"/>
        </w:pBdr>
        <w:tabs>
          <w:tab w:val="left" w:pos="2977"/>
        </w:tabs>
        <w:spacing w:before="120" w:after="120" w:line="240" w:lineRule="auto"/>
        <w:jc w:val="center"/>
        <w:rPr>
          <w:rFonts w:hint="default" w:ascii="Times New Roman" w:hAnsi="Times New Roman" w:cs="Times New Roman"/>
          <w:sz w:val="28"/>
          <w:szCs w:val="28"/>
          <w:lang w:val="en-US"/>
        </w:rPr>
      </w:pPr>
      <w:r>
        <w:rPr>
          <w:rFonts w:hint="default" w:ascii="Times New Roman" w:hAnsi="Times New Roman" w:cs="Times New Roman"/>
          <w:sz w:val="28"/>
          <w:szCs w:val="28"/>
          <w:lang w:val="en-US"/>
        </w:rPr>
        <w:t>UBND THÀNH PHỐ HỒ CHÍ MINH</w:t>
      </w:r>
    </w:p>
    <w:p w14:paraId="7B821511">
      <w:pPr>
        <w:pBdr>
          <w:top w:val="thinThickSmallGap" w:color="auto" w:sz="24" w:space="1"/>
          <w:left w:val="thinThickSmallGap" w:color="auto" w:sz="24" w:space="4"/>
          <w:bottom w:val="thickThinSmallGap" w:color="auto" w:sz="24" w:space="1"/>
          <w:right w:val="thickThinSmallGap" w:color="auto" w:sz="24" w:space="4"/>
        </w:pBdr>
        <w:tabs>
          <w:tab w:val="left" w:pos="2977"/>
        </w:tabs>
        <w:spacing w:before="120" w:after="120" w:line="240" w:lineRule="auto"/>
        <w:jc w:val="center"/>
        <w:rPr>
          <w:rFonts w:hint="default" w:ascii="Times New Roman" w:hAnsi="Times New Roman" w:cs="Times New Roman"/>
          <w:b/>
          <w:sz w:val="28"/>
          <w:szCs w:val="28"/>
          <w:lang w:val="en-US"/>
        </w:rPr>
      </w:pPr>
      <w:r>
        <w:rPr>
          <w:rFonts w:ascii="Times New Roman" w:hAnsi="Times New Roman" w:cs="Times New Roman"/>
          <w:b/>
          <w:sz w:val="28"/>
          <w:szCs w:val="28"/>
        </w:rPr>
        <w:t>T</w:t>
      </w:r>
      <w:r>
        <w:rPr>
          <w:rFonts w:hint="default" w:ascii="Times New Roman" w:hAnsi="Times New Roman" w:cs="Times New Roman"/>
          <w:b/>
          <w:sz w:val="28"/>
          <w:szCs w:val="28"/>
          <w:lang w:val="en-US"/>
        </w:rPr>
        <w:t>RƯỜNG CAO ĐẲNG LÝ TỰ TRỌNG THÀNH PHỐ HỒ CHÍ MINH</w:t>
      </w:r>
    </w:p>
    <w:p w14:paraId="082FCDC9">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7AAB617">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29B5F4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033BF92B">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34EC99B">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F4489EC">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62B05B8">
      <w:pPr>
        <w:pBdr>
          <w:top w:val="thinThickSmallGap" w:color="auto" w:sz="24" w:space="1"/>
          <w:left w:val="thinThickSmallGap" w:color="auto" w:sz="24" w:space="4"/>
          <w:bottom w:val="thickThinSmallGap" w:color="auto" w:sz="24" w:space="1"/>
          <w:right w:val="thickThinSmallGap" w:color="auto" w:sz="24" w:space="4"/>
        </w:pBdr>
        <w:tabs>
          <w:tab w:val="left" w:pos="2977"/>
        </w:tabs>
        <w:jc w:val="center"/>
        <w:rPr>
          <w:rFonts w:ascii="Times New Roman" w:hAnsi="Times New Roman" w:cs="Times New Roman"/>
          <w:b/>
          <w:sz w:val="28"/>
          <w:szCs w:val="28"/>
        </w:rPr>
      </w:pPr>
      <w:r>
        <w:rPr>
          <w:rFonts w:ascii="Times New Roman" w:hAnsi="Times New Roman" w:cs="Times New Roman"/>
          <w:b/>
          <w:sz w:val="28"/>
          <w:szCs w:val="28"/>
        </w:rPr>
        <w:t>HỒ SƠ BÀI GIẢNG</w:t>
      </w:r>
    </w:p>
    <w:p w14:paraId="3B81D4E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C8D67C1">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29899E58">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0134E55A">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08325398">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13B8E135">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09D0DB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68CF1681">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11CC094D">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11A38E4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5538B292">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69CDE9D3">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28"/>
          <w:szCs w:val="28"/>
        </w:rPr>
        <w:t xml:space="preserve">Tên bài: </w:t>
      </w:r>
      <w:r>
        <w:rPr>
          <w:rFonts w:cs="Times New Roman"/>
          <w:sz w:val="28"/>
          <w:szCs w:val="28"/>
          <w:lang w:val="en-US"/>
        </w:rPr>
        <w:t>Đ</w:t>
      </w:r>
      <w:r>
        <w:rPr>
          <w:rFonts w:hint="default" w:ascii="Times New Roman" w:hAnsi="Times New Roman" w:cs="Times New Roman"/>
          <w:sz w:val="28"/>
          <w:szCs w:val="28"/>
          <w:lang w:val="en-US"/>
        </w:rPr>
        <w:t xml:space="preserve">ặt bàn ăn </w:t>
      </w:r>
      <w:r>
        <w:rPr>
          <w:rFonts w:hint="default" w:cs="Times New Roman"/>
          <w:sz w:val="28"/>
          <w:szCs w:val="28"/>
          <w:lang w:val="en-US"/>
        </w:rPr>
        <w:t>k</w:t>
      </w:r>
      <w:r>
        <w:rPr>
          <w:rFonts w:hint="default" w:ascii="Times New Roman" w:hAnsi="Times New Roman" w:cs="Times New Roman"/>
          <w:sz w:val="28"/>
          <w:szCs w:val="28"/>
          <w:lang w:val="en-US"/>
        </w:rPr>
        <w:t xml:space="preserve">iểu Âu theo thực đơn </w:t>
      </w:r>
    </w:p>
    <w:p w14:paraId="5E54C3AE">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28"/>
          <w:szCs w:val="28"/>
        </w:rPr>
        <w:t>Môn học/Mô đun:</w:t>
      </w:r>
      <w:r>
        <w:rPr>
          <w:rFonts w:hint="default" w:ascii="Times New Roman" w:hAnsi="Times New Roman" w:cs="Times New Roman"/>
          <w:sz w:val="28"/>
          <w:szCs w:val="28"/>
          <w:lang w:val="en-US"/>
        </w:rPr>
        <w:t>Nghiệp vụ nhà hàng</w:t>
      </w:r>
    </w:p>
    <w:p w14:paraId="63852363">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28"/>
          <w:szCs w:val="28"/>
        </w:rPr>
        <w:t>Ngành, nghề:</w:t>
      </w:r>
      <w:r>
        <w:rPr>
          <w:rFonts w:hint="default" w:ascii="Times New Roman" w:hAnsi="Times New Roman" w:cs="Times New Roman"/>
          <w:sz w:val="28"/>
          <w:szCs w:val="28"/>
          <w:lang w:val="en-US"/>
        </w:rPr>
        <w:t xml:space="preserve"> Quản trị nhà hàng</w:t>
      </w:r>
    </w:p>
    <w:p w14:paraId="57957FEA">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28"/>
          <w:szCs w:val="28"/>
        </w:rPr>
        <w:t xml:space="preserve">Cấp trình độ đào tạo: </w:t>
      </w:r>
      <w:r>
        <w:rPr>
          <w:rFonts w:hint="default" w:ascii="Times New Roman" w:hAnsi="Times New Roman" w:cs="Times New Roman"/>
          <w:sz w:val="28"/>
          <w:szCs w:val="28"/>
          <w:lang w:val="en-US"/>
        </w:rPr>
        <w:t>Cao đẳng</w:t>
      </w:r>
    </w:p>
    <w:p w14:paraId="755BED50">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28"/>
          <w:szCs w:val="28"/>
        </w:rPr>
        <w:t>Họ và tên giáo viên:</w:t>
      </w:r>
      <w:r>
        <w:rPr>
          <w:rFonts w:hint="default" w:ascii="Times New Roman" w:hAnsi="Times New Roman" w:cs="Times New Roman"/>
          <w:sz w:val="28"/>
          <w:szCs w:val="28"/>
          <w:lang w:val="en-US"/>
        </w:rPr>
        <w:t xml:space="preserve"> Đinh Thị Trâm</w:t>
      </w:r>
    </w:p>
    <w:p w14:paraId="307C6ED5">
      <w:pPr>
        <w:pBdr>
          <w:top w:val="thinThickSmallGap" w:color="auto" w:sz="24" w:space="1"/>
          <w:left w:val="thinThickSmallGap" w:color="auto" w:sz="24" w:space="4"/>
          <w:bottom w:val="thickThinSmallGap" w:color="auto" w:sz="24" w:space="1"/>
          <w:right w:val="thickThinSmallGap" w:color="auto" w:sz="24" w:space="4"/>
        </w:pBdr>
        <w:tabs>
          <w:tab w:val="left" w:pos="2977"/>
        </w:tabs>
        <w:spacing w:line="360" w:lineRule="auto"/>
        <w:rPr>
          <w:rFonts w:hint="default" w:ascii="Times New Roman" w:hAnsi="Times New Roman" w:cs="Times New Roman"/>
          <w:sz w:val="28"/>
          <w:szCs w:val="28"/>
          <w:lang w:val="en-US"/>
        </w:rPr>
      </w:pPr>
      <w:r>
        <w:rPr>
          <w:rFonts w:ascii="Times New Roman" w:hAnsi="Times New Roman" w:cs="Times New Roman"/>
          <w:sz w:val="28"/>
          <w:szCs w:val="28"/>
        </w:rPr>
        <w:t>Tên cơ sở giáo dục nghề nghiệp:</w:t>
      </w:r>
      <w:r>
        <w:rPr>
          <w:rFonts w:hint="default" w:ascii="Times New Roman" w:hAnsi="Times New Roman" w:cs="Times New Roman"/>
          <w:sz w:val="28"/>
          <w:szCs w:val="28"/>
          <w:lang w:val="en-US"/>
        </w:rPr>
        <w:t xml:space="preserve"> Trường Cao đẳng Lý Tự Trọng TP. Hồ Chí Minh</w:t>
      </w:r>
    </w:p>
    <w:p w14:paraId="5316C25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20B7E73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946423A">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65B899D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0E7367D8">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791B1786">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F5C4934">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34CD172E">
      <w:pPr>
        <w:pBdr>
          <w:top w:val="thinThickSmallGap" w:color="auto" w:sz="24" w:space="1"/>
          <w:left w:val="thinThickSmallGap" w:color="auto" w:sz="24" w:space="4"/>
          <w:bottom w:val="thickThinSmallGap" w:color="auto" w:sz="24" w:space="1"/>
          <w:right w:val="thickThinSmallGap" w:color="auto" w:sz="24" w:space="4"/>
        </w:pBdr>
        <w:tabs>
          <w:tab w:val="left" w:pos="2977"/>
        </w:tabs>
        <w:rPr>
          <w:rFonts w:ascii="Times New Roman" w:hAnsi="Times New Roman" w:cs="Times New Roman"/>
          <w:sz w:val="28"/>
          <w:szCs w:val="28"/>
        </w:rPr>
      </w:pPr>
    </w:p>
    <w:p w14:paraId="4A7B2108">
      <w:pPr>
        <w:pBdr>
          <w:top w:val="thinThickSmallGap" w:color="auto" w:sz="24" w:space="1"/>
          <w:left w:val="thinThickSmallGap" w:color="auto" w:sz="24" w:space="4"/>
          <w:bottom w:val="thickThinSmallGap" w:color="auto" w:sz="24" w:space="1"/>
          <w:right w:val="thickThinSmallGap" w:color="auto" w:sz="24" w:space="4"/>
        </w:pBdr>
        <w:tabs>
          <w:tab w:val="left" w:pos="2977"/>
        </w:tabs>
        <w:jc w:val="center"/>
        <w:rPr>
          <w:rFonts w:ascii="Times New Roman" w:hAnsi="Times New Roman" w:cs="Times New Roman"/>
          <w:b/>
          <w:sz w:val="28"/>
          <w:szCs w:val="28"/>
        </w:rPr>
      </w:pPr>
      <w:r>
        <w:rPr>
          <w:rFonts w:ascii="Times New Roman" w:hAnsi="Times New Roman" w:cs="Times New Roman"/>
          <w:b/>
          <w:sz w:val="28"/>
          <w:szCs w:val="28"/>
        </w:rPr>
        <w:t>Hội giảng nhà giáo giáo dục nghề nghiệp cấp Thành phố năm 2025</w:t>
      </w:r>
    </w:p>
    <w:p w14:paraId="45AB02A8">
      <w:pPr>
        <w:rPr>
          <w:sz w:val="28"/>
          <w:szCs w:val="28"/>
        </w:rPr>
      </w:pPr>
    </w:p>
    <w:p w14:paraId="7FD6A88C">
      <w:pPr>
        <w:rPr>
          <w:b/>
          <w:sz w:val="28"/>
          <w:szCs w:val="28"/>
          <w:lang w:val="vi-VN"/>
        </w:rPr>
      </w:pPr>
      <w:r>
        <w:rPr>
          <w:b/>
          <w:sz w:val="28"/>
          <w:szCs w:val="28"/>
          <w:lang w:val="vi-VN"/>
        </w:rPr>
        <w:br w:type="page"/>
      </w:r>
    </w:p>
    <w:p w14:paraId="07B0760C">
      <w:pPr>
        <w:widowControl w:val="0"/>
        <w:autoSpaceDE w:val="0"/>
        <w:autoSpaceDN w:val="0"/>
        <w:adjustRightInd w:val="0"/>
        <w:jc w:val="center"/>
        <w:rPr>
          <w:rFonts w:ascii="Times New Roman" w:hAnsi="Times New Roman"/>
          <w:b/>
          <w:spacing w:val="-4"/>
          <w:sz w:val="28"/>
          <w:szCs w:val="28"/>
        </w:rPr>
      </w:pPr>
      <w:r>
        <w:rPr>
          <w:rFonts w:ascii="Times New Roman" w:hAnsi="Times New Roman"/>
          <w:b/>
          <w:spacing w:val="-4"/>
          <w:sz w:val="28"/>
          <w:szCs w:val="28"/>
        </w:rPr>
        <w:t>TRƯỜNG CAO ĐẲNG LÝ TỰ TRỌNG THÀNH PHỐ HỒ CHÍ MINH</w:t>
      </w:r>
    </w:p>
    <w:p w14:paraId="17AD53B9">
      <w:pPr>
        <w:widowControl w:val="0"/>
        <w:autoSpaceDE w:val="0"/>
        <w:autoSpaceDN w:val="0"/>
        <w:adjustRightInd w:val="0"/>
        <w:spacing w:before="120" w:after="120"/>
        <w:jc w:val="center"/>
        <w:rPr>
          <w:rFonts w:ascii="Times New Roman" w:hAnsi="Times New Roman" w:eastAsia="Times New Roman"/>
          <w:sz w:val="28"/>
          <w:szCs w:val="28"/>
          <w:shd w:val="clear" w:color="auto" w:fill="FFFFFF"/>
        </w:rPr>
      </w:pPr>
      <w:r>
        <w:rPr>
          <w:rFonts w:ascii="Times New Roman" w:hAnsi="Times New Roman" w:eastAsia="Times New Roman"/>
          <w:sz w:val="28"/>
          <w:szCs w:val="28"/>
          <w:shd w:val="clear" w:color="auto" w:fill="FFFFFF"/>
        </w:rPr>
        <w:t>Địa chỉ: Số 390 Hoàng Văn Thụ, phường Tân Sơn Nhất, Thành phố Hồ Chí Minh</w:t>
      </w:r>
    </w:p>
    <w:p w14:paraId="0D17BAFB">
      <w:pPr>
        <w:widowControl w:val="0"/>
        <w:autoSpaceDE w:val="0"/>
        <w:autoSpaceDN w:val="0"/>
        <w:adjustRightInd w:val="0"/>
        <w:spacing w:before="120" w:after="120"/>
        <w:jc w:val="center"/>
        <w:rPr>
          <w:rFonts w:ascii="Times New Roman" w:hAnsi="Times New Roman" w:eastAsia="Times New Roman"/>
          <w:sz w:val="28"/>
          <w:szCs w:val="28"/>
          <w:shd w:val="clear" w:color="auto" w:fill="FFFFFF"/>
        </w:rPr>
      </w:pPr>
      <w:r>
        <w:rPr>
          <w:sz w:val="28"/>
          <w:szCs w:val="28"/>
        </w:rPr>
        <w:drawing>
          <wp:inline distT="0" distB="0" distL="114300" distR="114300">
            <wp:extent cx="5365115" cy="2914650"/>
            <wp:effectExtent l="0" t="0" r="6985"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6"/>
                    <a:srcRect/>
                    <a:stretch>
                      <a:fillRect/>
                    </a:stretch>
                  </pic:blipFill>
                  <pic:spPr>
                    <a:xfrm>
                      <a:off x="0" y="0"/>
                      <a:ext cx="5365115" cy="2914650"/>
                    </a:xfrm>
                    <a:prstGeom prst="rect">
                      <a:avLst/>
                    </a:prstGeom>
                    <a:ln>
                      <a:noFill/>
                    </a:ln>
                    <a:effectLst>
                      <a:softEdge rad="112500"/>
                    </a:effectLst>
                  </pic:spPr>
                </pic:pic>
              </a:graphicData>
            </a:graphic>
          </wp:inline>
        </w:drawing>
      </w:r>
    </w:p>
    <w:p w14:paraId="6F719DDF">
      <w:pPr>
        <w:widowControl w:val="0"/>
        <w:autoSpaceDE w:val="0"/>
        <w:autoSpaceDN w:val="0"/>
        <w:adjustRightInd w:val="0"/>
        <w:spacing w:before="120" w:after="120"/>
        <w:jc w:val="center"/>
        <w:rPr>
          <w:sz w:val="28"/>
          <w:szCs w:val="28"/>
        </w:rPr>
      </w:pPr>
    </w:p>
    <w:p w14:paraId="74C260A8">
      <w:pPr>
        <w:widowControl w:val="0"/>
        <w:numPr>
          <w:ilvl w:val="0"/>
          <w:numId w:val="1"/>
        </w:numPr>
        <w:tabs>
          <w:tab w:val="left" w:pos="426"/>
        </w:tabs>
        <w:autoSpaceDE w:val="0"/>
        <w:autoSpaceDN w:val="0"/>
        <w:adjustRightInd w:val="0"/>
        <w:spacing w:before="120" w:after="120" w:line="264" w:lineRule="auto"/>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GIỚI THIỆU VỀ TRƯỜNG</w:t>
      </w:r>
    </w:p>
    <w:p w14:paraId="6002F58E">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shd w:val="clear" w:color="auto" w:fill="FFFFFF"/>
        </w:rPr>
        <w:t xml:space="preserve">Trường Cao đẳng Lý Tự Trọng Thành phố Hồ Chí Minh được thành lập từ năm 1971, là Trường công lập, đào tạo đa cấp, đa ngành với nhiều loại hình đào tạo theo hướng tiên tiến và hiện đại. Với diện tích rộng hơn 5 hécta, môi trường học tập rộng rãi thoáng mát, yên tĩnh, kỷ cương, nền nếp và thân thiện. với mục tiêu giữ vững niềm tin và sự an tâm của người học, nhà trường đang phát triển các ngành nghề đào tạo theo tiêu chuẩn quốc gia, chuẩn ASEAN và quốc tế. </w:t>
      </w:r>
      <w:r>
        <w:rPr>
          <w:rFonts w:ascii="Times New Roman" w:hAnsi="Times New Roman" w:eastAsia="Times New Roman"/>
          <w:sz w:val="28"/>
          <w:szCs w:val="28"/>
        </w:rPr>
        <w:t>Nhà trường được Bộ và UBND TP tặng nhiều Bằng khen.</w:t>
      </w:r>
    </w:p>
    <w:p w14:paraId="6C933169">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rPr>
        <w:t xml:space="preserve">Trường có ký túc xá khang trang, sạch sẽ trong khuôn viên trường, với mức phí ưu đãi. Quy mô đào tạo của trường hơn 12.000 sinh viên. Miễn 100% học phí học trung cấp sau THCS, có nhiều mức học bổng khuyến khích học tập do doanh nghiệp tài trợ và Nhà trường để động viên, hỗ trợ cho các sinh viên khó khăn vươn lên trong học tập. </w:t>
      </w:r>
    </w:p>
    <w:p w14:paraId="65DB6767">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sz w:val="28"/>
          <w:szCs w:val="28"/>
        </w:rPr>
        <w:t>Nhà trường luôn quan tâm đặc biệt và tăng cường mở rộng các mối quan hệ với doanh nghiệp nhằm đáp ứng 100% nhu cầu việc làm cho sinh viên. Đến nay, trường có mối quan hệ gắn bó với</w:t>
      </w:r>
      <w:r>
        <w:rPr>
          <w:rFonts w:ascii="Times New Roman" w:hAnsi="Times New Roman" w:eastAsia="Times New Roman"/>
          <w:color w:val="FF0000"/>
          <w:sz w:val="28"/>
          <w:szCs w:val="28"/>
        </w:rPr>
        <w:t xml:space="preserve"> </w:t>
      </w:r>
      <w:r>
        <w:rPr>
          <w:rFonts w:ascii="Times New Roman" w:hAnsi="Times New Roman" w:eastAsia="Times New Roman"/>
          <w:sz w:val="28"/>
          <w:szCs w:val="28"/>
        </w:rPr>
        <w:t>các doanh nghiệp trong và ngoài nước. Sinh viên sau khi tốt nghiệp được các doanh nghiệp ưu tiên tuyển dụng và thuận lợi học liên thông bậc Đại học tại các trường trong nước và quốc tế.</w:t>
      </w:r>
    </w:p>
    <w:p w14:paraId="2D1AC7BD">
      <w:pPr>
        <w:widowControl w:val="0"/>
        <w:numPr>
          <w:ilvl w:val="0"/>
          <w:numId w:val="1"/>
        </w:numPr>
        <w:tabs>
          <w:tab w:val="left" w:pos="426"/>
        </w:tabs>
        <w:autoSpaceDE w:val="0"/>
        <w:autoSpaceDN w:val="0"/>
        <w:adjustRightInd w:val="0"/>
        <w:spacing w:before="120" w:after="120" w:line="264" w:lineRule="auto"/>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ĐIỀU KIỆN HỌC TẬP VÀ SINH HOẠT</w:t>
      </w:r>
    </w:p>
    <w:p w14:paraId="776D7805">
      <w:pPr>
        <w:widowControl w:val="0"/>
        <w:autoSpaceDE w:val="0"/>
        <w:autoSpaceDN w:val="0"/>
        <w:adjustRightInd w:val="0"/>
        <w:spacing w:before="120" w:after="120" w:line="264" w:lineRule="auto"/>
        <w:ind w:firstLine="567"/>
        <w:jc w:val="both"/>
        <w:rPr>
          <w:rFonts w:ascii="Times New Roman" w:hAnsi="Times New Roman" w:eastAsia="Arial Unicode MS"/>
          <w:b/>
          <w:spacing w:val="-3"/>
          <w:sz w:val="28"/>
          <w:szCs w:val="28"/>
        </w:rPr>
      </w:pPr>
      <w:r>
        <w:rPr>
          <w:rFonts w:ascii="Times New Roman" w:hAnsi="Times New Roman" w:eastAsia="Times New Roman"/>
          <w:b/>
          <w:sz w:val="28"/>
          <w:szCs w:val="28"/>
        </w:rPr>
        <w:t>Tài liệu học tập</w:t>
      </w:r>
      <w:r>
        <w:rPr>
          <w:rFonts w:ascii="Times New Roman" w:hAnsi="Times New Roman" w:eastAsia="Times New Roman"/>
          <w:sz w:val="28"/>
          <w:szCs w:val="28"/>
        </w:rPr>
        <w:t>: Thư viện có hơn 500.000 bản sách và 50.000 đầu sách điện tử phục vụ cho sinh viên, phòng đọc rộng hơn 800 m</w:t>
      </w:r>
      <w:r>
        <w:rPr>
          <w:rFonts w:ascii="Times New Roman" w:hAnsi="Times New Roman" w:eastAsia="Times New Roman"/>
          <w:sz w:val="28"/>
          <w:szCs w:val="28"/>
          <w:vertAlign w:val="superscript"/>
        </w:rPr>
        <w:t>2</w:t>
      </w:r>
      <w:r>
        <w:rPr>
          <w:rFonts w:ascii="Times New Roman" w:hAnsi="Times New Roman" w:eastAsia="Times New Roman"/>
          <w:sz w:val="28"/>
          <w:szCs w:val="28"/>
        </w:rPr>
        <w:t>, khang trang, sạch sẽ, thoải mái. Giáo trình được in sẵn và phát hành tại trường. Wifi được phủ kín trong toàn trường.</w:t>
      </w:r>
    </w:p>
    <w:p w14:paraId="3DA25A44">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Phương tiện di chuyển</w:t>
      </w:r>
      <w:r>
        <w:rPr>
          <w:rFonts w:ascii="Times New Roman" w:hAnsi="Times New Roman" w:eastAsia="Times New Roman"/>
          <w:sz w:val="28"/>
          <w:szCs w:val="28"/>
        </w:rPr>
        <w:t>: Tại trường có các tuyến xe buýt đi Sài Gòn, Chợ Lớn, bến xe Miền Đông, bến xe Miền Tây, v.v…. Nhà trường có bãi xe với giá ưu đãi dành cho sinh viên theo quy định giá nhà nước.</w:t>
      </w:r>
    </w:p>
    <w:p w14:paraId="186DC5B0">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Các hoạt động ngoại khóa</w:t>
      </w:r>
      <w:r>
        <w:rPr>
          <w:rFonts w:ascii="Times New Roman" w:hAnsi="Times New Roman" w:eastAsia="Times New Roman"/>
          <w:sz w:val="28"/>
          <w:szCs w:val="28"/>
        </w:rPr>
        <w:t>: Sinh viên được tham gia vào các hoạt động tham quan nhà máy, doanh nghiệp, văn hóa – văn nghệ, thể dục – thể thao, dã ngoại, … được tổ chức suốt năm. Đặc biệt với các hoạt động thể thao, giải bóng đá, bóng chuyền, bóng rổ, bóng bàn, cầu lông, ….</w:t>
      </w:r>
    </w:p>
    <w:p w14:paraId="4645A264">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Điều kiện làm thêm</w:t>
      </w:r>
      <w:r>
        <w:rPr>
          <w:rFonts w:ascii="Times New Roman" w:hAnsi="Times New Roman" w:eastAsia="Times New Roman"/>
          <w:sz w:val="28"/>
          <w:szCs w:val="28"/>
        </w:rPr>
        <w:t>: Sinh viên được sắp xếp thời khoá biểu hợp lý để có thể làm thêm tại các cơ sở sản xuất, kinh doanh, dịch vụ.</w:t>
      </w:r>
    </w:p>
    <w:p w14:paraId="7873ABAB">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Cơ hội việc làm sau tốt nghiệp</w:t>
      </w:r>
      <w:r>
        <w:rPr>
          <w:rFonts w:ascii="Times New Roman" w:hAnsi="Times New Roman" w:eastAsia="Times New Roman"/>
          <w:sz w:val="28"/>
          <w:szCs w:val="28"/>
        </w:rPr>
        <w:t>: Sinh viên hoàn toàn có khả năng làm việc tại các nhà máy, doanh nghiệp vì các ngành nghề đào tạo của trường đều rất cần thiết và đáp ứng nhu cầu xã hội. Ngoài ra, sinh viên có thể học tiếp lên các bậc học cao hơn tại trường hoặc các trường trong và ngoài nước.</w:t>
      </w:r>
    </w:p>
    <w:p w14:paraId="088DBB0E">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Học phí</w:t>
      </w:r>
      <w:r>
        <w:rPr>
          <w:rFonts w:ascii="Times New Roman" w:hAnsi="Times New Roman" w:eastAsia="Times New Roman"/>
          <w:sz w:val="28"/>
          <w:szCs w:val="28"/>
        </w:rPr>
        <w:t>: Đóng theo mức quy định của Nhà nước về học phí trong các trường công lập. Sinh viên được xét miễn giảm học phí, cấp học bổng theo quy định của nhà nước và tài trợ của các Doanh nghiệp.</w:t>
      </w:r>
    </w:p>
    <w:p w14:paraId="404DCC59">
      <w:pPr>
        <w:spacing w:before="120" w:after="120" w:line="264" w:lineRule="auto"/>
        <w:ind w:firstLine="567"/>
        <w:jc w:val="both"/>
        <w:rPr>
          <w:rFonts w:ascii="Times New Roman" w:hAnsi="Times New Roman" w:eastAsia="Times New Roman"/>
          <w:sz w:val="28"/>
          <w:szCs w:val="28"/>
        </w:rPr>
      </w:pPr>
      <w:r>
        <w:rPr>
          <w:rFonts w:ascii="Times New Roman" w:hAnsi="Times New Roman" w:eastAsia="Times New Roman"/>
          <w:b/>
          <w:sz w:val="28"/>
          <w:szCs w:val="28"/>
        </w:rPr>
        <w:t>Ký túc xá</w:t>
      </w:r>
      <w:r>
        <w:rPr>
          <w:rFonts w:ascii="Times New Roman" w:hAnsi="Times New Roman" w:eastAsia="Times New Roman"/>
          <w:sz w:val="28"/>
          <w:szCs w:val="28"/>
        </w:rPr>
        <w:t>: Trường có ký túc xá khang trang, sạch sẽ, quản lý tốt, giá ưu đãi dành cho sinh viên học tại trường.</w:t>
      </w:r>
    </w:p>
    <w:p w14:paraId="2801D24D">
      <w:pPr>
        <w:spacing w:before="120" w:after="120" w:line="264" w:lineRule="auto"/>
        <w:ind w:firstLine="567"/>
        <w:jc w:val="both"/>
        <w:rPr>
          <w:rFonts w:ascii="Times New Roman" w:hAnsi="Times New Roman" w:eastAsia="Times New Roman"/>
          <w:sz w:val="28"/>
          <w:szCs w:val="28"/>
        </w:rPr>
      </w:pPr>
      <w:r>
        <w:rPr>
          <w:rFonts w:ascii="SimSun" w:hAnsi="SimSun" w:eastAsia="SimSun" w:cs="SimSun"/>
          <w:sz w:val="28"/>
          <w:szCs w:val="28"/>
        </w:rPr>
        <w:drawing>
          <wp:inline distT="0" distB="0" distL="114300" distR="114300">
            <wp:extent cx="5934710" cy="3338195"/>
            <wp:effectExtent l="0" t="0" r="8890" b="14605"/>
            <wp:docPr id="6"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IMG_256"/>
                    <pic:cNvPicPr>
                      <a:picLocks noChangeAspect="1"/>
                    </pic:cNvPicPr>
                  </pic:nvPicPr>
                  <pic:blipFill>
                    <a:blip r:embed="rId7"/>
                    <a:stretch>
                      <a:fillRect/>
                    </a:stretch>
                  </pic:blipFill>
                  <pic:spPr>
                    <a:xfrm>
                      <a:off x="0" y="0"/>
                      <a:ext cx="5934710" cy="3338195"/>
                    </a:xfrm>
                    <a:prstGeom prst="rect">
                      <a:avLst/>
                    </a:prstGeom>
                    <a:noFill/>
                    <a:ln w="9525">
                      <a:noFill/>
                    </a:ln>
                  </pic:spPr>
                </pic:pic>
              </a:graphicData>
            </a:graphic>
          </wp:inline>
        </w:drawing>
      </w:r>
    </w:p>
    <w:p w14:paraId="03A53805">
      <w:pPr>
        <w:widowControl w:val="0"/>
        <w:numPr>
          <w:ilvl w:val="0"/>
          <w:numId w:val="1"/>
        </w:numPr>
        <w:tabs>
          <w:tab w:val="left" w:pos="426"/>
        </w:tabs>
        <w:autoSpaceDE w:val="0"/>
        <w:autoSpaceDN w:val="0"/>
        <w:adjustRightInd w:val="0"/>
        <w:spacing w:before="120" w:after="120"/>
        <w:ind w:left="0" w:firstLine="0"/>
        <w:rPr>
          <w:rFonts w:ascii="Times New Roman" w:hAnsi="Times New Roman" w:eastAsia="Arial Unicode MS"/>
          <w:b/>
          <w:spacing w:val="-3"/>
          <w:sz w:val="28"/>
          <w:szCs w:val="28"/>
        </w:rPr>
      </w:pPr>
      <w:r>
        <w:rPr>
          <w:rFonts w:ascii="Times New Roman" w:hAnsi="Times New Roman" w:eastAsia="Arial Unicode MS"/>
          <w:b/>
          <w:spacing w:val="-3"/>
          <w:sz w:val="28"/>
          <w:szCs w:val="28"/>
        </w:rPr>
        <w:t>TUYỂN SINH NĂM 2025</w:t>
      </w:r>
    </w:p>
    <w:p w14:paraId="7462C871">
      <w:pPr>
        <w:numPr>
          <w:ilvl w:val="1"/>
          <w:numId w:val="2"/>
        </w:numPr>
        <w:tabs>
          <w:tab w:val="left" w:pos="851"/>
        </w:tabs>
        <w:spacing w:before="120" w:after="120"/>
        <w:ind w:left="0" w:firstLine="567"/>
        <w:jc w:val="both"/>
        <w:rPr>
          <w:rFonts w:ascii="Times New Roman" w:hAnsi="Times New Roman" w:eastAsia="Times New Roman"/>
          <w:sz w:val="28"/>
          <w:szCs w:val="28"/>
        </w:rPr>
      </w:pPr>
      <w:r>
        <w:rPr>
          <w:rFonts w:ascii="Times New Roman" w:hAnsi="Times New Roman" w:eastAsia="Times New Roman"/>
          <w:b/>
          <w:sz w:val="28"/>
          <w:szCs w:val="28"/>
        </w:rPr>
        <w:t>Xét tuyển cao đẳng chính quy: 5.440 chỉ tiêu</w:t>
      </w:r>
    </w:p>
    <w:p w14:paraId="0CB092D6">
      <w:pPr>
        <w:numPr>
          <w:ilvl w:val="1"/>
          <w:numId w:val="3"/>
        </w:numPr>
        <w:tabs>
          <w:tab w:val="left" w:pos="1134"/>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Cao đẳng chính quy (C1)</w:t>
      </w:r>
    </w:p>
    <w:tbl>
      <w:tblPr>
        <w:tblStyle w:val="4"/>
        <w:tblW w:w="9458" w:type="dxa"/>
        <w:tblInd w:w="113" w:type="dxa"/>
        <w:tblLayout w:type="autofit"/>
        <w:tblCellMar>
          <w:top w:w="0" w:type="dxa"/>
          <w:left w:w="108" w:type="dxa"/>
          <w:bottom w:w="0" w:type="dxa"/>
          <w:right w:w="108" w:type="dxa"/>
        </w:tblCellMar>
      </w:tblPr>
      <w:tblGrid>
        <w:gridCol w:w="557"/>
        <w:gridCol w:w="4101"/>
        <w:gridCol w:w="286"/>
        <w:gridCol w:w="558"/>
        <w:gridCol w:w="3956"/>
      </w:tblGrid>
      <w:tr w14:paraId="6D91B4A0">
        <w:tblPrEx>
          <w:tblCellMar>
            <w:top w:w="0" w:type="dxa"/>
            <w:left w:w="108" w:type="dxa"/>
            <w:bottom w:w="0" w:type="dxa"/>
            <w:right w:w="108" w:type="dxa"/>
          </w:tblCellMar>
        </w:tblPrEx>
        <w:trPr>
          <w:trHeight w:val="345" w:hRule="atLeast"/>
          <w:tblHeader/>
        </w:trPr>
        <w:tc>
          <w:tcPr>
            <w:tcW w:w="534" w:type="dxa"/>
            <w:tcBorders>
              <w:top w:val="single" w:color="auto" w:sz="4" w:space="0"/>
              <w:left w:val="single" w:color="auto" w:sz="4" w:space="0"/>
              <w:bottom w:val="single" w:color="auto" w:sz="4" w:space="0"/>
              <w:right w:val="single" w:color="auto" w:sz="4" w:space="0"/>
            </w:tcBorders>
            <w:vAlign w:val="center"/>
          </w:tcPr>
          <w:p w14:paraId="6CFDD1EA">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4139" w:type="dxa"/>
            <w:tcBorders>
              <w:top w:val="single" w:color="auto" w:sz="4" w:space="0"/>
              <w:left w:val="nil"/>
              <w:bottom w:val="single" w:color="auto" w:sz="4" w:space="0"/>
              <w:right w:val="single" w:color="auto" w:sz="4" w:space="0"/>
            </w:tcBorders>
            <w:vAlign w:val="center"/>
          </w:tcPr>
          <w:p w14:paraId="606AE45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c>
          <w:tcPr>
            <w:tcW w:w="283" w:type="dxa"/>
            <w:tcBorders>
              <w:top w:val="nil"/>
              <w:left w:val="nil"/>
              <w:bottom w:val="nil"/>
              <w:right w:val="single" w:color="auto" w:sz="4" w:space="0"/>
            </w:tcBorders>
            <w:vAlign w:val="center"/>
          </w:tcPr>
          <w:p w14:paraId="7FC77C0E">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single" w:color="auto" w:sz="4" w:space="0"/>
              <w:left w:val="nil"/>
              <w:bottom w:val="single" w:color="auto" w:sz="4" w:space="0"/>
              <w:right w:val="single" w:color="auto" w:sz="4" w:space="0"/>
            </w:tcBorders>
            <w:vAlign w:val="center"/>
          </w:tcPr>
          <w:p w14:paraId="22EF0EBD">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3968" w:type="dxa"/>
            <w:tcBorders>
              <w:top w:val="single" w:color="auto" w:sz="4" w:space="0"/>
              <w:left w:val="nil"/>
              <w:bottom w:val="single" w:color="auto" w:sz="4" w:space="0"/>
              <w:right w:val="single" w:color="auto" w:sz="4" w:space="0"/>
            </w:tcBorders>
            <w:vAlign w:val="center"/>
          </w:tcPr>
          <w:p w14:paraId="481520A2">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r>
      <w:tr w14:paraId="0298CDB0">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vAlign w:val="center"/>
          </w:tcPr>
          <w:p w14:paraId="09CB4CC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Điện - Điện tử</w:t>
            </w:r>
          </w:p>
        </w:tc>
        <w:tc>
          <w:tcPr>
            <w:tcW w:w="283" w:type="dxa"/>
            <w:tcBorders>
              <w:top w:val="nil"/>
              <w:left w:val="nil"/>
              <w:bottom w:val="nil"/>
              <w:right w:val="single" w:color="auto" w:sz="4" w:space="0"/>
            </w:tcBorders>
            <w:vAlign w:val="center"/>
          </w:tcPr>
          <w:p w14:paraId="574DEC86">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6377B648">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Xây dựng - Nhiệt lạnh</w:t>
            </w:r>
          </w:p>
        </w:tc>
      </w:tr>
      <w:tr w14:paraId="7D01707D">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179122">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w:t>
            </w:r>
          </w:p>
        </w:tc>
        <w:tc>
          <w:tcPr>
            <w:tcW w:w="4139" w:type="dxa"/>
            <w:tcBorders>
              <w:top w:val="nil"/>
              <w:left w:val="nil"/>
              <w:bottom w:val="single" w:color="auto" w:sz="4" w:space="0"/>
              <w:right w:val="single" w:color="auto" w:sz="4" w:space="0"/>
            </w:tcBorders>
            <w:vAlign w:val="center"/>
          </w:tcPr>
          <w:p w14:paraId="1227A80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Cơ điện tử</w:t>
            </w:r>
          </w:p>
        </w:tc>
        <w:tc>
          <w:tcPr>
            <w:tcW w:w="283" w:type="dxa"/>
            <w:tcBorders>
              <w:top w:val="nil"/>
              <w:left w:val="nil"/>
              <w:bottom w:val="nil"/>
              <w:right w:val="single" w:color="auto" w:sz="4" w:space="0"/>
            </w:tcBorders>
            <w:vAlign w:val="center"/>
          </w:tcPr>
          <w:p w14:paraId="1666343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9EDFEB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24</w:t>
            </w:r>
          </w:p>
        </w:tc>
        <w:tc>
          <w:tcPr>
            <w:tcW w:w="3968" w:type="dxa"/>
            <w:tcBorders>
              <w:top w:val="nil"/>
              <w:left w:val="nil"/>
              <w:bottom w:val="single" w:color="auto" w:sz="4" w:space="0"/>
              <w:right w:val="single" w:color="auto" w:sz="4" w:space="0"/>
            </w:tcBorders>
            <w:vAlign w:val="center"/>
          </w:tcPr>
          <w:p w14:paraId="6A5293EA">
            <w:pPr>
              <w:rPr>
                <w:rFonts w:ascii="Times New Roman" w:hAnsi="Times New Roman" w:eastAsia="Times New Roman"/>
                <w:color w:val="000000"/>
                <w:sz w:val="28"/>
                <w:szCs w:val="28"/>
              </w:rPr>
            </w:pPr>
            <w:r>
              <w:rPr>
                <w:rFonts w:ascii="Times New Roman" w:hAnsi="Times New Roman" w:eastAsia="Times New Roman"/>
                <w:color w:val="000000"/>
                <w:sz w:val="28"/>
                <w:szCs w:val="28"/>
              </w:rPr>
              <w:t>Kỹ thuật xây dựng</w:t>
            </w:r>
          </w:p>
        </w:tc>
      </w:tr>
      <w:tr w14:paraId="6C8600C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456E9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w:t>
            </w:r>
          </w:p>
        </w:tc>
        <w:tc>
          <w:tcPr>
            <w:tcW w:w="4139" w:type="dxa"/>
            <w:tcBorders>
              <w:top w:val="nil"/>
              <w:left w:val="nil"/>
              <w:bottom w:val="single" w:color="auto" w:sz="4" w:space="0"/>
              <w:right w:val="single" w:color="auto" w:sz="4" w:space="0"/>
            </w:tcBorders>
            <w:vAlign w:val="center"/>
          </w:tcPr>
          <w:p w14:paraId="71B1329B">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điện, điện tử</w:t>
            </w:r>
          </w:p>
        </w:tc>
        <w:tc>
          <w:tcPr>
            <w:tcW w:w="283" w:type="dxa"/>
            <w:tcBorders>
              <w:top w:val="nil"/>
              <w:left w:val="nil"/>
              <w:bottom w:val="nil"/>
              <w:right w:val="single" w:color="auto" w:sz="4" w:space="0"/>
            </w:tcBorders>
            <w:vAlign w:val="center"/>
          </w:tcPr>
          <w:p w14:paraId="35EF5FA4">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3B34EFD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25</w:t>
            </w:r>
          </w:p>
        </w:tc>
        <w:tc>
          <w:tcPr>
            <w:tcW w:w="3968" w:type="dxa"/>
            <w:tcBorders>
              <w:top w:val="nil"/>
              <w:left w:val="nil"/>
              <w:bottom w:val="single" w:color="auto" w:sz="4" w:space="0"/>
              <w:right w:val="single" w:color="auto" w:sz="4" w:space="0"/>
            </w:tcBorders>
            <w:vAlign w:val="center"/>
          </w:tcPr>
          <w:p w14:paraId="78E10B93">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lý xây dựng</w:t>
            </w:r>
          </w:p>
        </w:tc>
      </w:tr>
      <w:tr w14:paraId="6ECF7BCF">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6BD80424">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w:t>
            </w:r>
          </w:p>
        </w:tc>
        <w:tc>
          <w:tcPr>
            <w:tcW w:w="4139" w:type="dxa"/>
            <w:tcBorders>
              <w:top w:val="nil"/>
              <w:left w:val="nil"/>
              <w:bottom w:val="single" w:color="auto" w:sz="4" w:space="0"/>
              <w:right w:val="single" w:color="auto" w:sz="4" w:space="0"/>
            </w:tcBorders>
            <w:vAlign w:val="center"/>
          </w:tcPr>
          <w:p w14:paraId="5923C80C">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điện tử, truyền thông</w:t>
            </w:r>
          </w:p>
        </w:tc>
        <w:tc>
          <w:tcPr>
            <w:tcW w:w="283" w:type="dxa"/>
            <w:tcBorders>
              <w:top w:val="nil"/>
              <w:left w:val="nil"/>
              <w:bottom w:val="nil"/>
              <w:right w:val="single" w:color="auto" w:sz="4" w:space="0"/>
            </w:tcBorders>
            <w:vAlign w:val="center"/>
          </w:tcPr>
          <w:p w14:paraId="4CBE4EA6">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3BDC0B6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26</w:t>
            </w:r>
          </w:p>
        </w:tc>
        <w:tc>
          <w:tcPr>
            <w:tcW w:w="3968" w:type="dxa"/>
            <w:tcBorders>
              <w:top w:val="nil"/>
              <w:left w:val="nil"/>
              <w:bottom w:val="single" w:color="auto" w:sz="4" w:space="0"/>
              <w:right w:val="single" w:color="auto" w:sz="4" w:space="0"/>
            </w:tcBorders>
            <w:vAlign w:val="center"/>
          </w:tcPr>
          <w:p w14:paraId="03AF1544">
            <w:pPr>
              <w:rPr>
                <w:rFonts w:ascii="Times New Roman" w:hAnsi="Times New Roman" w:eastAsia="Times New Roman"/>
                <w:color w:val="000000"/>
                <w:sz w:val="28"/>
                <w:szCs w:val="28"/>
              </w:rPr>
            </w:pPr>
            <w:r>
              <w:rPr>
                <w:rFonts w:ascii="Times New Roman" w:hAnsi="Times New Roman" w:eastAsia="Times New Roman"/>
                <w:color w:val="000000"/>
                <w:sz w:val="28"/>
                <w:szCs w:val="28"/>
              </w:rPr>
              <w:t>Lắp đặt thiết bị lạnh</w:t>
            </w:r>
          </w:p>
        </w:tc>
      </w:tr>
      <w:tr w14:paraId="60B44DAB">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28CDB78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w:t>
            </w:r>
          </w:p>
        </w:tc>
        <w:tc>
          <w:tcPr>
            <w:tcW w:w="4139" w:type="dxa"/>
            <w:tcBorders>
              <w:top w:val="nil"/>
              <w:left w:val="nil"/>
              <w:bottom w:val="single" w:color="auto" w:sz="4" w:space="0"/>
              <w:right w:val="single" w:color="auto" w:sz="4" w:space="0"/>
            </w:tcBorders>
            <w:vAlign w:val="center"/>
          </w:tcPr>
          <w:p w14:paraId="77075FBB">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điều khiển và tự động hóa</w:t>
            </w:r>
          </w:p>
        </w:tc>
        <w:tc>
          <w:tcPr>
            <w:tcW w:w="283" w:type="dxa"/>
            <w:tcBorders>
              <w:top w:val="nil"/>
              <w:left w:val="nil"/>
              <w:bottom w:val="nil"/>
              <w:right w:val="single" w:color="auto" w:sz="4" w:space="0"/>
            </w:tcBorders>
            <w:vAlign w:val="center"/>
          </w:tcPr>
          <w:p w14:paraId="70F07C0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54D2CC05">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27</w:t>
            </w:r>
          </w:p>
        </w:tc>
        <w:tc>
          <w:tcPr>
            <w:tcW w:w="3968" w:type="dxa"/>
            <w:tcBorders>
              <w:top w:val="nil"/>
              <w:left w:val="nil"/>
              <w:bottom w:val="single" w:color="auto" w:sz="4" w:space="0"/>
              <w:right w:val="single" w:color="auto" w:sz="4" w:space="0"/>
            </w:tcBorders>
            <w:vAlign w:val="center"/>
          </w:tcPr>
          <w:p w14:paraId="35E9AD90">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nhiệt</w:t>
            </w:r>
          </w:p>
        </w:tc>
      </w:tr>
      <w:tr w14:paraId="5C9D40AB">
        <w:tblPrEx>
          <w:tblCellMar>
            <w:top w:w="0" w:type="dxa"/>
            <w:left w:w="108" w:type="dxa"/>
            <w:bottom w:w="0" w:type="dxa"/>
            <w:right w:w="108" w:type="dxa"/>
          </w:tblCellMar>
        </w:tblPrEx>
        <w:trPr>
          <w:trHeight w:val="675" w:hRule="atLeast"/>
        </w:trPr>
        <w:tc>
          <w:tcPr>
            <w:tcW w:w="534" w:type="dxa"/>
            <w:tcBorders>
              <w:top w:val="nil"/>
              <w:left w:val="single" w:color="auto" w:sz="4" w:space="0"/>
              <w:bottom w:val="single" w:color="auto" w:sz="4" w:space="0"/>
              <w:right w:val="single" w:color="auto" w:sz="4" w:space="0"/>
            </w:tcBorders>
            <w:noWrap/>
            <w:vAlign w:val="center"/>
          </w:tcPr>
          <w:p w14:paraId="00148998">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5</w:t>
            </w:r>
          </w:p>
        </w:tc>
        <w:tc>
          <w:tcPr>
            <w:tcW w:w="4139" w:type="dxa"/>
            <w:tcBorders>
              <w:top w:val="nil"/>
              <w:left w:val="nil"/>
              <w:bottom w:val="single" w:color="auto" w:sz="4" w:space="0"/>
              <w:right w:val="single" w:color="auto" w:sz="4" w:space="0"/>
            </w:tcBorders>
            <w:vAlign w:val="center"/>
          </w:tcPr>
          <w:p w14:paraId="2EEF31FC">
            <w:pPr>
              <w:rPr>
                <w:rFonts w:ascii="Times New Roman" w:hAnsi="Times New Roman" w:eastAsia="Times New Roman"/>
                <w:color w:val="000000"/>
                <w:sz w:val="28"/>
                <w:szCs w:val="28"/>
              </w:rPr>
            </w:pPr>
            <w:r>
              <w:rPr>
                <w:rFonts w:ascii="Times New Roman" w:hAnsi="Times New Roman" w:eastAsia="Times New Roman"/>
                <w:color w:val="000000"/>
                <w:sz w:val="28"/>
                <w:szCs w:val="28"/>
              </w:rPr>
              <w:t>Điện công nghiệp</w:t>
            </w:r>
          </w:p>
        </w:tc>
        <w:tc>
          <w:tcPr>
            <w:tcW w:w="283" w:type="dxa"/>
            <w:tcBorders>
              <w:top w:val="nil"/>
              <w:left w:val="nil"/>
              <w:bottom w:val="nil"/>
              <w:right w:val="single" w:color="auto" w:sz="4" w:space="0"/>
            </w:tcBorders>
            <w:vAlign w:val="center"/>
          </w:tcPr>
          <w:p w14:paraId="295D5901">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D2C554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28</w:t>
            </w:r>
          </w:p>
        </w:tc>
        <w:tc>
          <w:tcPr>
            <w:tcW w:w="3968" w:type="dxa"/>
            <w:tcBorders>
              <w:top w:val="nil"/>
              <w:left w:val="nil"/>
              <w:bottom w:val="single" w:color="auto" w:sz="4" w:space="0"/>
              <w:right w:val="single" w:color="auto" w:sz="4" w:space="0"/>
            </w:tcBorders>
            <w:vAlign w:val="center"/>
          </w:tcPr>
          <w:p w14:paraId="28D05D6F">
            <w:pPr>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Kỹ thuật máy lạnh và điều hoà không khí </w:t>
            </w:r>
          </w:p>
        </w:tc>
      </w:tr>
      <w:tr w14:paraId="0D55E015">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7C6B5B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6</w:t>
            </w:r>
          </w:p>
        </w:tc>
        <w:tc>
          <w:tcPr>
            <w:tcW w:w="4139" w:type="dxa"/>
            <w:tcBorders>
              <w:top w:val="nil"/>
              <w:left w:val="nil"/>
              <w:bottom w:val="single" w:color="auto" w:sz="4" w:space="0"/>
              <w:right w:val="single" w:color="auto" w:sz="4" w:space="0"/>
            </w:tcBorders>
            <w:vAlign w:val="center"/>
          </w:tcPr>
          <w:p w14:paraId="3D350B69">
            <w:pPr>
              <w:rPr>
                <w:rFonts w:ascii="Times New Roman" w:hAnsi="Times New Roman" w:eastAsia="Times New Roman"/>
                <w:color w:val="000000"/>
                <w:sz w:val="28"/>
                <w:szCs w:val="28"/>
              </w:rPr>
            </w:pPr>
            <w:r>
              <w:rPr>
                <w:rFonts w:ascii="Times New Roman" w:hAnsi="Times New Roman" w:eastAsia="Times New Roman"/>
                <w:color w:val="000000"/>
                <w:sz w:val="28"/>
                <w:szCs w:val="28"/>
              </w:rPr>
              <w:t>Điện tử công nghiệp</w:t>
            </w:r>
          </w:p>
        </w:tc>
        <w:tc>
          <w:tcPr>
            <w:tcW w:w="283" w:type="dxa"/>
            <w:tcBorders>
              <w:top w:val="nil"/>
              <w:left w:val="nil"/>
              <w:bottom w:val="nil"/>
              <w:right w:val="single" w:color="auto" w:sz="4" w:space="0"/>
            </w:tcBorders>
            <w:vAlign w:val="center"/>
          </w:tcPr>
          <w:p w14:paraId="37039941">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01B31D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29</w:t>
            </w:r>
          </w:p>
        </w:tc>
        <w:tc>
          <w:tcPr>
            <w:tcW w:w="3968" w:type="dxa"/>
            <w:tcBorders>
              <w:top w:val="nil"/>
              <w:left w:val="nil"/>
              <w:bottom w:val="single" w:color="auto" w:sz="4" w:space="0"/>
              <w:right w:val="single" w:color="auto" w:sz="4" w:space="0"/>
            </w:tcBorders>
            <w:vAlign w:val="center"/>
          </w:tcPr>
          <w:p w14:paraId="4E542680">
            <w:pPr>
              <w:rPr>
                <w:rFonts w:ascii="Times New Roman" w:hAnsi="Times New Roman" w:eastAsia="Times New Roman"/>
                <w:color w:val="000000"/>
                <w:sz w:val="28"/>
                <w:szCs w:val="28"/>
              </w:rPr>
            </w:pPr>
            <w:r>
              <w:rPr>
                <w:rFonts w:ascii="Times New Roman" w:hAnsi="Times New Roman" w:eastAsia="Times New Roman"/>
                <w:color w:val="000000"/>
                <w:sz w:val="28"/>
                <w:szCs w:val="28"/>
              </w:rPr>
              <w:t>Vận hành, sửa chữa thiết bị lạnh</w:t>
            </w:r>
          </w:p>
        </w:tc>
      </w:tr>
      <w:tr w14:paraId="08B2AAB3">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vAlign w:val="center"/>
          </w:tcPr>
          <w:p w14:paraId="32824877">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Cơ khí</w:t>
            </w:r>
          </w:p>
        </w:tc>
        <w:tc>
          <w:tcPr>
            <w:tcW w:w="283" w:type="dxa"/>
            <w:tcBorders>
              <w:top w:val="nil"/>
              <w:left w:val="nil"/>
              <w:bottom w:val="nil"/>
              <w:right w:val="single" w:color="auto" w:sz="4" w:space="0"/>
            </w:tcBorders>
            <w:noWrap/>
            <w:vAlign w:val="center"/>
          </w:tcPr>
          <w:p w14:paraId="4B22D7F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12C41DA9">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May - Thời trang</w:t>
            </w:r>
          </w:p>
        </w:tc>
      </w:tr>
      <w:tr w14:paraId="2C07FC52">
        <w:tblPrEx>
          <w:tblCellMar>
            <w:top w:w="0" w:type="dxa"/>
            <w:left w:w="108" w:type="dxa"/>
            <w:bottom w:w="0" w:type="dxa"/>
            <w:right w:w="108" w:type="dxa"/>
          </w:tblCellMar>
        </w:tblPrEx>
        <w:trPr>
          <w:trHeight w:val="383" w:hRule="atLeast"/>
        </w:trPr>
        <w:tc>
          <w:tcPr>
            <w:tcW w:w="534" w:type="dxa"/>
            <w:tcBorders>
              <w:top w:val="nil"/>
              <w:left w:val="single" w:color="auto" w:sz="4" w:space="0"/>
              <w:bottom w:val="single" w:color="auto" w:sz="4" w:space="0"/>
              <w:right w:val="single" w:color="auto" w:sz="4" w:space="0"/>
            </w:tcBorders>
            <w:noWrap/>
            <w:vAlign w:val="center"/>
          </w:tcPr>
          <w:p w14:paraId="494B4162">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7</w:t>
            </w:r>
          </w:p>
        </w:tc>
        <w:tc>
          <w:tcPr>
            <w:tcW w:w="4139" w:type="dxa"/>
            <w:tcBorders>
              <w:top w:val="nil"/>
              <w:left w:val="nil"/>
              <w:bottom w:val="single" w:color="auto" w:sz="4" w:space="0"/>
              <w:right w:val="single" w:color="auto" w:sz="4" w:space="0"/>
            </w:tcBorders>
            <w:vAlign w:val="center"/>
          </w:tcPr>
          <w:p w14:paraId="67183AD2">
            <w:pPr>
              <w:rPr>
                <w:rFonts w:ascii="Times New Roman" w:hAnsi="Times New Roman" w:eastAsia="Times New Roman"/>
                <w:color w:val="000000"/>
                <w:sz w:val="28"/>
                <w:szCs w:val="28"/>
              </w:rPr>
            </w:pPr>
            <w:r>
              <w:rPr>
                <w:rFonts w:ascii="Times New Roman" w:hAnsi="Times New Roman" w:eastAsia="Times New Roman"/>
                <w:color w:val="000000"/>
                <w:sz w:val="28"/>
                <w:szCs w:val="28"/>
              </w:rPr>
              <w:t>Bảo trì hệ thống thiết bị công nghiệp</w:t>
            </w:r>
          </w:p>
        </w:tc>
        <w:tc>
          <w:tcPr>
            <w:tcW w:w="283" w:type="dxa"/>
            <w:tcBorders>
              <w:top w:val="nil"/>
              <w:left w:val="nil"/>
              <w:bottom w:val="nil"/>
              <w:right w:val="single" w:color="auto" w:sz="4" w:space="0"/>
            </w:tcBorders>
            <w:noWrap/>
            <w:vAlign w:val="center"/>
          </w:tcPr>
          <w:p w14:paraId="27956B8C">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A4BAADC">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30</w:t>
            </w:r>
          </w:p>
        </w:tc>
        <w:tc>
          <w:tcPr>
            <w:tcW w:w="3968" w:type="dxa"/>
            <w:tcBorders>
              <w:top w:val="nil"/>
              <w:left w:val="nil"/>
              <w:bottom w:val="single" w:color="auto" w:sz="4" w:space="0"/>
              <w:right w:val="single" w:color="auto" w:sz="4" w:space="0"/>
            </w:tcBorders>
            <w:vAlign w:val="center"/>
          </w:tcPr>
          <w:p w14:paraId="33E67AF6">
            <w:pPr>
              <w:rPr>
                <w:rFonts w:ascii="Times New Roman" w:hAnsi="Times New Roman" w:eastAsia="Times New Roman"/>
                <w:color w:val="000000"/>
                <w:sz w:val="28"/>
                <w:szCs w:val="28"/>
              </w:rPr>
            </w:pPr>
            <w:r>
              <w:rPr>
                <w:rFonts w:ascii="Times New Roman" w:hAnsi="Times New Roman" w:eastAsia="Times New Roman"/>
                <w:color w:val="000000"/>
                <w:sz w:val="28"/>
                <w:szCs w:val="28"/>
              </w:rPr>
              <w:t>May thời trang</w:t>
            </w:r>
          </w:p>
        </w:tc>
      </w:tr>
      <w:tr w14:paraId="52AEE3DB">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49679E2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8</w:t>
            </w:r>
          </w:p>
        </w:tc>
        <w:tc>
          <w:tcPr>
            <w:tcW w:w="4139" w:type="dxa"/>
            <w:tcBorders>
              <w:top w:val="nil"/>
              <w:left w:val="nil"/>
              <w:bottom w:val="single" w:color="auto" w:sz="4" w:space="0"/>
              <w:right w:val="single" w:color="auto" w:sz="4" w:space="0"/>
            </w:tcBorders>
            <w:vAlign w:val="center"/>
          </w:tcPr>
          <w:p w14:paraId="272BC34B">
            <w:pPr>
              <w:rPr>
                <w:rFonts w:ascii="Times New Roman" w:hAnsi="Times New Roman" w:eastAsia="Times New Roman"/>
                <w:color w:val="000000"/>
                <w:sz w:val="28"/>
                <w:szCs w:val="28"/>
              </w:rPr>
            </w:pPr>
            <w:r>
              <w:rPr>
                <w:rFonts w:ascii="Times New Roman" w:hAnsi="Times New Roman" w:eastAsia="Times New Roman"/>
                <w:color w:val="000000"/>
                <w:sz w:val="28"/>
                <w:szCs w:val="28"/>
              </w:rPr>
              <w:t>Cắt gọt kim loại</w:t>
            </w:r>
          </w:p>
        </w:tc>
        <w:tc>
          <w:tcPr>
            <w:tcW w:w="283" w:type="dxa"/>
            <w:tcBorders>
              <w:top w:val="nil"/>
              <w:left w:val="nil"/>
              <w:bottom w:val="nil"/>
              <w:right w:val="single" w:color="auto" w:sz="4" w:space="0"/>
            </w:tcBorders>
            <w:noWrap/>
            <w:vAlign w:val="center"/>
          </w:tcPr>
          <w:p w14:paraId="54EFEEC2">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3A7728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31</w:t>
            </w:r>
          </w:p>
        </w:tc>
        <w:tc>
          <w:tcPr>
            <w:tcW w:w="3968" w:type="dxa"/>
            <w:tcBorders>
              <w:top w:val="nil"/>
              <w:left w:val="nil"/>
              <w:bottom w:val="single" w:color="auto" w:sz="4" w:space="0"/>
              <w:right w:val="single" w:color="auto" w:sz="4" w:space="0"/>
            </w:tcBorders>
            <w:vAlign w:val="center"/>
          </w:tcPr>
          <w:p w14:paraId="19E0732A">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may Veston</w:t>
            </w:r>
          </w:p>
        </w:tc>
      </w:tr>
      <w:tr w14:paraId="10D1B59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A681AF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9</w:t>
            </w:r>
          </w:p>
        </w:tc>
        <w:tc>
          <w:tcPr>
            <w:tcW w:w="4139" w:type="dxa"/>
            <w:tcBorders>
              <w:top w:val="nil"/>
              <w:left w:val="nil"/>
              <w:bottom w:val="single" w:color="auto" w:sz="4" w:space="0"/>
              <w:right w:val="single" w:color="auto" w:sz="4" w:space="0"/>
            </w:tcBorders>
            <w:vAlign w:val="center"/>
          </w:tcPr>
          <w:p w14:paraId="26DFE188">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chế tạo máy</w:t>
            </w:r>
          </w:p>
        </w:tc>
        <w:tc>
          <w:tcPr>
            <w:tcW w:w="283" w:type="dxa"/>
            <w:tcBorders>
              <w:top w:val="nil"/>
              <w:left w:val="nil"/>
              <w:bottom w:val="nil"/>
              <w:right w:val="single" w:color="auto" w:sz="4" w:space="0"/>
            </w:tcBorders>
            <w:noWrap/>
            <w:vAlign w:val="center"/>
          </w:tcPr>
          <w:p w14:paraId="75DBE9C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0A4938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32</w:t>
            </w:r>
          </w:p>
        </w:tc>
        <w:tc>
          <w:tcPr>
            <w:tcW w:w="3968" w:type="dxa"/>
            <w:tcBorders>
              <w:top w:val="nil"/>
              <w:left w:val="nil"/>
              <w:bottom w:val="single" w:color="auto" w:sz="4" w:space="0"/>
              <w:right w:val="single" w:color="auto" w:sz="4" w:space="0"/>
            </w:tcBorders>
            <w:noWrap/>
            <w:vAlign w:val="center"/>
          </w:tcPr>
          <w:p w14:paraId="14BC2485">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may</w:t>
            </w:r>
          </w:p>
        </w:tc>
      </w:tr>
      <w:tr w14:paraId="32C98D38">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582F5EC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10</w:t>
            </w:r>
          </w:p>
        </w:tc>
        <w:tc>
          <w:tcPr>
            <w:tcW w:w="4139" w:type="dxa"/>
            <w:tcBorders>
              <w:top w:val="nil"/>
              <w:left w:val="nil"/>
              <w:bottom w:val="single" w:color="auto" w:sz="4" w:space="0"/>
              <w:right w:val="single" w:color="auto" w:sz="4" w:space="0"/>
            </w:tcBorders>
            <w:vAlign w:val="center"/>
          </w:tcPr>
          <w:p w14:paraId="2C54EA97">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cơ khí</w:t>
            </w:r>
          </w:p>
        </w:tc>
        <w:tc>
          <w:tcPr>
            <w:tcW w:w="283" w:type="dxa"/>
            <w:tcBorders>
              <w:top w:val="nil"/>
              <w:left w:val="nil"/>
              <w:bottom w:val="nil"/>
              <w:right w:val="single" w:color="auto" w:sz="4" w:space="0"/>
            </w:tcBorders>
            <w:noWrap/>
            <w:vAlign w:val="center"/>
          </w:tcPr>
          <w:p w14:paraId="50B86FF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4EABE052">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Ngoại ngữ</w:t>
            </w:r>
          </w:p>
        </w:tc>
      </w:tr>
      <w:tr w14:paraId="070E60B5">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793B789A">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11</w:t>
            </w:r>
          </w:p>
        </w:tc>
        <w:tc>
          <w:tcPr>
            <w:tcW w:w="4139" w:type="dxa"/>
            <w:tcBorders>
              <w:top w:val="nil"/>
              <w:left w:val="nil"/>
              <w:bottom w:val="single" w:color="auto" w:sz="4" w:space="0"/>
              <w:right w:val="single" w:color="auto" w:sz="4" w:space="0"/>
            </w:tcBorders>
            <w:vAlign w:val="center"/>
          </w:tcPr>
          <w:p w14:paraId="798EB549">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Chế tạo khuôn mẫu</w:t>
            </w:r>
          </w:p>
        </w:tc>
        <w:tc>
          <w:tcPr>
            <w:tcW w:w="283" w:type="dxa"/>
            <w:tcBorders>
              <w:top w:val="nil"/>
              <w:left w:val="nil"/>
              <w:bottom w:val="nil"/>
              <w:right w:val="single" w:color="auto" w:sz="4" w:space="0"/>
            </w:tcBorders>
            <w:noWrap/>
            <w:vAlign w:val="center"/>
          </w:tcPr>
          <w:p w14:paraId="72CDAFC5">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57DD1B5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33</w:t>
            </w:r>
          </w:p>
        </w:tc>
        <w:tc>
          <w:tcPr>
            <w:tcW w:w="3968" w:type="dxa"/>
            <w:tcBorders>
              <w:top w:val="nil"/>
              <w:left w:val="nil"/>
              <w:bottom w:val="single" w:color="auto" w:sz="4" w:space="0"/>
              <w:right w:val="single" w:color="auto" w:sz="4" w:space="0"/>
            </w:tcBorders>
            <w:vAlign w:val="center"/>
          </w:tcPr>
          <w:p w14:paraId="586DCAE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Tiếng Anh            </w:t>
            </w:r>
          </w:p>
        </w:tc>
      </w:tr>
      <w:tr w14:paraId="2C61B81C">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noWrap/>
            <w:vAlign w:val="center"/>
          </w:tcPr>
          <w:p w14:paraId="4DA0B03B">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Động lực</w:t>
            </w:r>
          </w:p>
        </w:tc>
        <w:tc>
          <w:tcPr>
            <w:tcW w:w="283" w:type="dxa"/>
            <w:tcBorders>
              <w:top w:val="nil"/>
              <w:left w:val="nil"/>
              <w:bottom w:val="nil"/>
              <w:right w:val="single" w:color="auto" w:sz="4" w:space="0"/>
            </w:tcBorders>
            <w:noWrap/>
            <w:vAlign w:val="center"/>
          </w:tcPr>
          <w:p w14:paraId="2895B54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2584993">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34</w:t>
            </w:r>
          </w:p>
        </w:tc>
        <w:tc>
          <w:tcPr>
            <w:tcW w:w="3968" w:type="dxa"/>
            <w:tcBorders>
              <w:top w:val="nil"/>
              <w:left w:val="nil"/>
              <w:bottom w:val="single" w:color="auto" w:sz="4" w:space="0"/>
              <w:right w:val="single" w:color="auto" w:sz="4" w:space="0"/>
            </w:tcBorders>
            <w:vAlign w:val="center"/>
          </w:tcPr>
          <w:p w14:paraId="600B4BA4">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Hàn Quốc</w:t>
            </w:r>
          </w:p>
        </w:tc>
      </w:tr>
      <w:tr w14:paraId="35AFE6F1">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E0C25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12</w:t>
            </w:r>
          </w:p>
        </w:tc>
        <w:tc>
          <w:tcPr>
            <w:tcW w:w="4139" w:type="dxa"/>
            <w:tcBorders>
              <w:top w:val="nil"/>
              <w:left w:val="nil"/>
              <w:bottom w:val="single" w:color="auto" w:sz="4" w:space="0"/>
              <w:right w:val="single" w:color="auto" w:sz="4" w:space="0"/>
            </w:tcBorders>
            <w:vAlign w:val="center"/>
          </w:tcPr>
          <w:p w14:paraId="388D72D4">
            <w:pPr>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ô tô</w:t>
            </w:r>
          </w:p>
        </w:tc>
        <w:tc>
          <w:tcPr>
            <w:tcW w:w="283" w:type="dxa"/>
            <w:tcBorders>
              <w:top w:val="nil"/>
              <w:left w:val="nil"/>
              <w:bottom w:val="nil"/>
              <w:right w:val="single" w:color="auto" w:sz="4" w:space="0"/>
            </w:tcBorders>
            <w:noWrap/>
            <w:vAlign w:val="center"/>
          </w:tcPr>
          <w:p w14:paraId="257B1153">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D545C9D">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35</w:t>
            </w:r>
          </w:p>
        </w:tc>
        <w:tc>
          <w:tcPr>
            <w:tcW w:w="3968" w:type="dxa"/>
            <w:tcBorders>
              <w:top w:val="nil"/>
              <w:left w:val="nil"/>
              <w:bottom w:val="single" w:color="auto" w:sz="4" w:space="0"/>
              <w:right w:val="single" w:color="auto" w:sz="4" w:space="0"/>
            </w:tcBorders>
            <w:vAlign w:val="center"/>
          </w:tcPr>
          <w:p w14:paraId="2871ED78">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Nhật</w:t>
            </w:r>
          </w:p>
        </w:tc>
      </w:tr>
      <w:tr w14:paraId="3AD5131F">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83B76E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13</w:t>
            </w:r>
          </w:p>
        </w:tc>
        <w:tc>
          <w:tcPr>
            <w:tcW w:w="4139" w:type="dxa"/>
            <w:tcBorders>
              <w:top w:val="nil"/>
              <w:left w:val="nil"/>
              <w:bottom w:val="single" w:color="auto" w:sz="4" w:space="0"/>
              <w:right w:val="single" w:color="auto" w:sz="4" w:space="0"/>
            </w:tcBorders>
            <w:vAlign w:val="center"/>
          </w:tcPr>
          <w:p w14:paraId="5C4E57F5">
            <w:pPr>
              <w:rPr>
                <w:rFonts w:ascii="Times New Roman" w:hAnsi="Times New Roman" w:eastAsia="Times New Roman"/>
                <w:color w:val="000000"/>
                <w:sz w:val="28"/>
                <w:szCs w:val="28"/>
              </w:rPr>
            </w:pPr>
            <w:r>
              <w:rPr>
                <w:rFonts w:ascii="Times New Roman" w:hAnsi="Times New Roman" w:eastAsia="Times New Roman"/>
                <w:color w:val="000000"/>
                <w:sz w:val="28"/>
                <w:szCs w:val="28"/>
              </w:rPr>
              <w:t>Sửa chữa máy tàu thủy</w:t>
            </w:r>
          </w:p>
        </w:tc>
        <w:tc>
          <w:tcPr>
            <w:tcW w:w="283" w:type="dxa"/>
            <w:tcBorders>
              <w:top w:val="nil"/>
              <w:left w:val="nil"/>
              <w:bottom w:val="nil"/>
              <w:right w:val="single" w:color="auto" w:sz="4" w:space="0"/>
            </w:tcBorders>
            <w:noWrap/>
            <w:vAlign w:val="center"/>
          </w:tcPr>
          <w:p w14:paraId="4491477E">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14707F6C">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Kinh tế</w:t>
            </w:r>
          </w:p>
        </w:tc>
      </w:tr>
      <w:tr w14:paraId="0E5A9269">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1B4B71A4">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14</w:t>
            </w:r>
          </w:p>
        </w:tc>
        <w:tc>
          <w:tcPr>
            <w:tcW w:w="4139" w:type="dxa"/>
            <w:tcBorders>
              <w:top w:val="nil"/>
              <w:left w:val="nil"/>
              <w:bottom w:val="single" w:color="auto" w:sz="4" w:space="0"/>
              <w:right w:val="single" w:color="auto" w:sz="4" w:space="0"/>
            </w:tcBorders>
            <w:vAlign w:val="center"/>
          </w:tcPr>
          <w:p w14:paraId="38537134">
            <w:pPr>
              <w:rPr>
                <w:rFonts w:ascii="Times New Roman" w:hAnsi="Times New Roman" w:eastAsia="Times New Roman"/>
                <w:color w:val="000000"/>
                <w:sz w:val="28"/>
                <w:szCs w:val="28"/>
              </w:rPr>
            </w:pPr>
            <w:r>
              <w:rPr>
                <w:rFonts w:ascii="Times New Roman" w:hAnsi="Times New Roman" w:eastAsia="Times New Roman"/>
                <w:color w:val="000000"/>
                <w:sz w:val="28"/>
                <w:szCs w:val="28"/>
              </w:rPr>
              <w:t>Sửa chữ máy nâng chuyển</w:t>
            </w:r>
          </w:p>
        </w:tc>
        <w:tc>
          <w:tcPr>
            <w:tcW w:w="283" w:type="dxa"/>
            <w:tcBorders>
              <w:top w:val="nil"/>
              <w:left w:val="nil"/>
              <w:bottom w:val="nil"/>
              <w:right w:val="single" w:color="auto" w:sz="4" w:space="0"/>
            </w:tcBorders>
            <w:noWrap/>
            <w:vAlign w:val="center"/>
          </w:tcPr>
          <w:p w14:paraId="742A9C72">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21C0C95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36</w:t>
            </w:r>
          </w:p>
        </w:tc>
        <w:tc>
          <w:tcPr>
            <w:tcW w:w="3968" w:type="dxa"/>
            <w:tcBorders>
              <w:top w:val="nil"/>
              <w:left w:val="nil"/>
              <w:bottom w:val="single" w:color="auto" w:sz="4" w:space="0"/>
              <w:right w:val="single" w:color="auto" w:sz="4" w:space="0"/>
            </w:tcBorders>
            <w:vAlign w:val="center"/>
          </w:tcPr>
          <w:p w14:paraId="7BF8AEE5">
            <w:pPr>
              <w:rPr>
                <w:rFonts w:ascii="Times New Roman" w:hAnsi="Times New Roman" w:eastAsia="Times New Roman"/>
                <w:color w:val="000000"/>
                <w:sz w:val="28"/>
                <w:szCs w:val="28"/>
              </w:rPr>
            </w:pPr>
            <w:r>
              <w:rPr>
                <w:rFonts w:ascii="Times New Roman" w:hAnsi="Times New Roman" w:eastAsia="Times New Roman"/>
                <w:color w:val="000000"/>
                <w:sz w:val="28"/>
                <w:szCs w:val="28"/>
              </w:rPr>
              <w:t>Kế toán doanh nghiệp</w:t>
            </w:r>
          </w:p>
        </w:tc>
      </w:tr>
      <w:tr w14:paraId="6E39937E">
        <w:tblPrEx>
          <w:tblCellMar>
            <w:top w:w="0" w:type="dxa"/>
            <w:left w:w="108" w:type="dxa"/>
            <w:bottom w:w="0" w:type="dxa"/>
            <w:right w:w="108" w:type="dxa"/>
          </w:tblCellMar>
        </w:tblPrEx>
        <w:trPr>
          <w:trHeight w:val="345" w:hRule="atLeast"/>
        </w:trPr>
        <w:tc>
          <w:tcPr>
            <w:tcW w:w="4673" w:type="dxa"/>
            <w:gridSpan w:val="2"/>
            <w:tcBorders>
              <w:top w:val="single" w:color="auto" w:sz="4" w:space="0"/>
              <w:left w:val="single" w:color="auto" w:sz="4" w:space="0"/>
              <w:bottom w:val="single" w:color="auto" w:sz="4" w:space="0"/>
              <w:right w:val="single" w:color="auto" w:sz="4" w:space="0"/>
            </w:tcBorders>
            <w:noWrap/>
            <w:vAlign w:val="center"/>
          </w:tcPr>
          <w:p w14:paraId="43AF8C81">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Công nghệ thông tin</w:t>
            </w:r>
          </w:p>
        </w:tc>
        <w:tc>
          <w:tcPr>
            <w:tcW w:w="283" w:type="dxa"/>
            <w:tcBorders>
              <w:top w:val="nil"/>
              <w:left w:val="nil"/>
              <w:bottom w:val="nil"/>
              <w:right w:val="single" w:color="auto" w:sz="4" w:space="0"/>
            </w:tcBorders>
            <w:noWrap/>
            <w:vAlign w:val="center"/>
          </w:tcPr>
          <w:p w14:paraId="40ADF9D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D56AA2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37</w:t>
            </w:r>
          </w:p>
        </w:tc>
        <w:tc>
          <w:tcPr>
            <w:tcW w:w="3968" w:type="dxa"/>
            <w:tcBorders>
              <w:top w:val="nil"/>
              <w:left w:val="nil"/>
              <w:bottom w:val="single" w:color="auto" w:sz="4" w:space="0"/>
              <w:right w:val="single" w:color="auto" w:sz="4" w:space="0"/>
            </w:tcBorders>
            <w:vAlign w:val="center"/>
          </w:tcPr>
          <w:p w14:paraId="30CAC6CE">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doanh nghiệp vừa và nhỏ</w:t>
            </w:r>
          </w:p>
        </w:tc>
      </w:tr>
      <w:tr w14:paraId="33436657">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1DC2DA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15</w:t>
            </w:r>
          </w:p>
        </w:tc>
        <w:tc>
          <w:tcPr>
            <w:tcW w:w="4139" w:type="dxa"/>
            <w:tcBorders>
              <w:top w:val="nil"/>
              <w:left w:val="nil"/>
              <w:bottom w:val="single" w:color="auto" w:sz="4" w:space="0"/>
              <w:right w:val="single" w:color="auto" w:sz="4" w:space="0"/>
            </w:tcBorders>
            <w:vAlign w:val="center"/>
          </w:tcPr>
          <w:p w14:paraId="66CF3FD8">
            <w:pPr>
              <w:rPr>
                <w:rFonts w:ascii="Times New Roman" w:hAnsi="Times New Roman" w:eastAsia="Times New Roman"/>
                <w:color w:val="000000"/>
                <w:sz w:val="28"/>
                <w:szCs w:val="28"/>
              </w:rPr>
            </w:pPr>
            <w:r>
              <w:rPr>
                <w:rFonts w:ascii="Times New Roman" w:hAnsi="Times New Roman" w:eastAsia="Times New Roman"/>
                <w:color w:val="000000"/>
                <w:sz w:val="28"/>
                <w:szCs w:val="28"/>
              </w:rPr>
              <w:t>An ninh mạng</w:t>
            </w:r>
          </w:p>
        </w:tc>
        <w:tc>
          <w:tcPr>
            <w:tcW w:w="283" w:type="dxa"/>
            <w:tcBorders>
              <w:top w:val="nil"/>
              <w:left w:val="nil"/>
              <w:bottom w:val="nil"/>
              <w:right w:val="single" w:color="auto" w:sz="4" w:space="0"/>
            </w:tcBorders>
            <w:noWrap/>
            <w:vAlign w:val="center"/>
          </w:tcPr>
          <w:p w14:paraId="37D130D0">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F4A724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38</w:t>
            </w:r>
          </w:p>
        </w:tc>
        <w:tc>
          <w:tcPr>
            <w:tcW w:w="3968" w:type="dxa"/>
            <w:tcBorders>
              <w:top w:val="nil"/>
              <w:left w:val="nil"/>
              <w:bottom w:val="single" w:color="auto" w:sz="4" w:space="0"/>
              <w:right w:val="single" w:color="auto" w:sz="4" w:space="0"/>
            </w:tcBorders>
            <w:noWrap/>
            <w:vAlign w:val="center"/>
          </w:tcPr>
          <w:p w14:paraId="160E0786">
            <w:pPr>
              <w:rPr>
                <w:rFonts w:ascii="Times New Roman" w:hAnsi="Times New Roman" w:eastAsia="Times New Roman"/>
                <w:color w:val="000000"/>
                <w:sz w:val="28"/>
                <w:szCs w:val="28"/>
              </w:rPr>
            </w:pPr>
            <w:r>
              <w:rPr>
                <w:rFonts w:ascii="Times New Roman" w:hAnsi="Times New Roman" w:eastAsia="Times New Roman"/>
                <w:color w:val="000000"/>
                <w:sz w:val="28"/>
                <w:szCs w:val="28"/>
              </w:rPr>
              <w:t>Tài chính doanh nghiệp</w:t>
            </w:r>
          </w:p>
        </w:tc>
      </w:tr>
      <w:tr w14:paraId="097ECEB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3BB9D61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16</w:t>
            </w:r>
          </w:p>
        </w:tc>
        <w:tc>
          <w:tcPr>
            <w:tcW w:w="4139" w:type="dxa"/>
            <w:tcBorders>
              <w:top w:val="nil"/>
              <w:left w:val="nil"/>
              <w:bottom w:val="single" w:color="auto" w:sz="4" w:space="0"/>
              <w:right w:val="single" w:color="auto" w:sz="4" w:space="0"/>
            </w:tcBorders>
            <w:vAlign w:val="center"/>
          </w:tcPr>
          <w:p w14:paraId="6357434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máy tính</w:t>
            </w:r>
          </w:p>
        </w:tc>
        <w:tc>
          <w:tcPr>
            <w:tcW w:w="283" w:type="dxa"/>
            <w:tcBorders>
              <w:top w:val="nil"/>
              <w:left w:val="nil"/>
              <w:bottom w:val="nil"/>
              <w:right w:val="single" w:color="auto" w:sz="4" w:space="0"/>
            </w:tcBorders>
            <w:noWrap/>
            <w:vAlign w:val="center"/>
          </w:tcPr>
          <w:p w14:paraId="25BD4F4B">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6A97A8D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39</w:t>
            </w:r>
          </w:p>
        </w:tc>
        <w:tc>
          <w:tcPr>
            <w:tcW w:w="3968" w:type="dxa"/>
            <w:tcBorders>
              <w:top w:val="nil"/>
              <w:left w:val="nil"/>
              <w:bottom w:val="single" w:color="auto" w:sz="4" w:space="0"/>
              <w:right w:val="single" w:color="auto" w:sz="4" w:space="0"/>
            </w:tcBorders>
            <w:noWrap/>
            <w:vAlign w:val="center"/>
          </w:tcPr>
          <w:p w14:paraId="57343915">
            <w:pPr>
              <w:rPr>
                <w:rFonts w:ascii="Times New Roman" w:hAnsi="Times New Roman" w:eastAsia="Times New Roman"/>
                <w:color w:val="000000"/>
                <w:sz w:val="28"/>
                <w:szCs w:val="28"/>
              </w:rPr>
            </w:pPr>
            <w:r>
              <w:rPr>
                <w:rFonts w:ascii="Times New Roman" w:hAnsi="Times New Roman" w:eastAsia="Times New Roman"/>
                <w:color w:val="000000"/>
                <w:sz w:val="28"/>
                <w:szCs w:val="28"/>
              </w:rPr>
              <w:t>Logistics</w:t>
            </w:r>
          </w:p>
        </w:tc>
      </w:tr>
      <w:tr w14:paraId="348ADE06">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0CC440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17</w:t>
            </w:r>
          </w:p>
        </w:tc>
        <w:tc>
          <w:tcPr>
            <w:tcW w:w="4139" w:type="dxa"/>
            <w:tcBorders>
              <w:top w:val="nil"/>
              <w:left w:val="nil"/>
              <w:bottom w:val="single" w:color="auto" w:sz="4" w:space="0"/>
              <w:right w:val="single" w:color="auto" w:sz="4" w:space="0"/>
            </w:tcBorders>
            <w:vAlign w:val="center"/>
          </w:tcPr>
          <w:p w14:paraId="17599CD4">
            <w:pPr>
              <w:rPr>
                <w:rFonts w:ascii="Times New Roman" w:hAnsi="Times New Roman" w:eastAsia="Times New Roman"/>
                <w:color w:val="000000"/>
                <w:sz w:val="28"/>
                <w:szCs w:val="28"/>
              </w:rPr>
            </w:pPr>
            <w:r>
              <w:rPr>
                <w:rFonts w:ascii="Times New Roman" w:hAnsi="Times New Roman" w:eastAsia="Times New Roman"/>
                <w:color w:val="000000"/>
                <w:sz w:val="28"/>
                <w:szCs w:val="28"/>
              </w:rPr>
              <w:t xml:space="preserve">Lập trình máy tính </w:t>
            </w:r>
          </w:p>
        </w:tc>
        <w:tc>
          <w:tcPr>
            <w:tcW w:w="283" w:type="dxa"/>
            <w:tcBorders>
              <w:top w:val="nil"/>
              <w:left w:val="nil"/>
              <w:bottom w:val="nil"/>
              <w:right w:val="single" w:color="auto" w:sz="4" w:space="0"/>
            </w:tcBorders>
            <w:noWrap/>
            <w:vAlign w:val="center"/>
          </w:tcPr>
          <w:p w14:paraId="63E228E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76485FD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40</w:t>
            </w:r>
          </w:p>
        </w:tc>
        <w:tc>
          <w:tcPr>
            <w:tcW w:w="3968" w:type="dxa"/>
            <w:tcBorders>
              <w:top w:val="nil"/>
              <w:left w:val="nil"/>
              <w:bottom w:val="single" w:color="auto" w:sz="4" w:space="0"/>
              <w:right w:val="single" w:color="auto" w:sz="4" w:space="0"/>
            </w:tcBorders>
            <w:noWrap/>
            <w:vAlign w:val="center"/>
          </w:tcPr>
          <w:p w14:paraId="5190A15A">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Thương mại điện tử</w:t>
            </w:r>
          </w:p>
        </w:tc>
      </w:tr>
      <w:tr w14:paraId="1D44FDBE">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4E746E56">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18</w:t>
            </w:r>
          </w:p>
        </w:tc>
        <w:tc>
          <w:tcPr>
            <w:tcW w:w="4139" w:type="dxa"/>
            <w:tcBorders>
              <w:top w:val="nil"/>
              <w:left w:val="nil"/>
              <w:bottom w:val="single" w:color="auto" w:sz="4" w:space="0"/>
              <w:right w:val="single" w:color="auto" w:sz="4" w:space="0"/>
            </w:tcBorders>
            <w:vAlign w:val="center"/>
          </w:tcPr>
          <w:p w14:paraId="63B9B122">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mạng máy tính</w:t>
            </w:r>
          </w:p>
        </w:tc>
        <w:tc>
          <w:tcPr>
            <w:tcW w:w="283" w:type="dxa"/>
            <w:tcBorders>
              <w:top w:val="nil"/>
              <w:left w:val="nil"/>
              <w:bottom w:val="nil"/>
              <w:right w:val="single" w:color="auto" w:sz="4" w:space="0"/>
            </w:tcBorders>
            <w:noWrap/>
            <w:vAlign w:val="center"/>
          </w:tcPr>
          <w:p w14:paraId="65CD41A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4502" w:type="dxa"/>
            <w:gridSpan w:val="2"/>
            <w:tcBorders>
              <w:top w:val="single" w:color="auto" w:sz="4" w:space="0"/>
              <w:left w:val="nil"/>
              <w:bottom w:val="single" w:color="auto" w:sz="4" w:space="0"/>
              <w:right w:val="single" w:color="auto" w:sz="4" w:space="0"/>
            </w:tcBorders>
            <w:noWrap/>
            <w:vAlign w:val="center"/>
          </w:tcPr>
          <w:p w14:paraId="0E5CE835">
            <w:pPr>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 xml:space="preserve"> Khoa Du lịch - Khách sạn</w:t>
            </w:r>
          </w:p>
        </w:tc>
      </w:tr>
      <w:tr w14:paraId="2C737992">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7AC7163F">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19</w:t>
            </w:r>
          </w:p>
        </w:tc>
        <w:tc>
          <w:tcPr>
            <w:tcW w:w="4139" w:type="dxa"/>
            <w:tcBorders>
              <w:top w:val="nil"/>
              <w:left w:val="nil"/>
              <w:bottom w:val="single" w:color="auto" w:sz="4" w:space="0"/>
              <w:right w:val="single" w:color="auto" w:sz="4" w:space="0"/>
            </w:tcBorders>
            <w:vAlign w:val="center"/>
          </w:tcPr>
          <w:p w14:paraId="42AD5FE1">
            <w:pPr>
              <w:rPr>
                <w:rFonts w:ascii="Times New Roman" w:hAnsi="Times New Roman" w:eastAsia="Times New Roman"/>
                <w:color w:val="000000"/>
                <w:sz w:val="28"/>
                <w:szCs w:val="28"/>
              </w:rPr>
            </w:pPr>
            <w:r>
              <w:rPr>
                <w:rFonts w:ascii="Times New Roman" w:hAnsi="Times New Roman" w:eastAsia="Times New Roman"/>
                <w:color w:val="000000"/>
                <w:sz w:val="28"/>
                <w:szCs w:val="28"/>
              </w:rPr>
              <w:t>Thiết kế trang Web</w:t>
            </w:r>
          </w:p>
        </w:tc>
        <w:tc>
          <w:tcPr>
            <w:tcW w:w="283" w:type="dxa"/>
            <w:tcBorders>
              <w:top w:val="nil"/>
              <w:left w:val="nil"/>
              <w:bottom w:val="nil"/>
              <w:right w:val="single" w:color="auto" w:sz="4" w:space="0"/>
            </w:tcBorders>
            <w:noWrap/>
            <w:vAlign w:val="center"/>
          </w:tcPr>
          <w:p w14:paraId="10441149">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E57C92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41</w:t>
            </w:r>
          </w:p>
        </w:tc>
        <w:tc>
          <w:tcPr>
            <w:tcW w:w="3968" w:type="dxa"/>
            <w:tcBorders>
              <w:top w:val="nil"/>
              <w:left w:val="nil"/>
              <w:bottom w:val="single" w:color="auto" w:sz="4" w:space="0"/>
              <w:right w:val="single" w:color="auto" w:sz="4" w:space="0"/>
            </w:tcBorders>
            <w:vAlign w:val="center"/>
          </w:tcPr>
          <w:p w14:paraId="28CBC5E4">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du lịch MICE</w:t>
            </w:r>
          </w:p>
        </w:tc>
      </w:tr>
      <w:tr w14:paraId="27291C06">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50BA34A">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20</w:t>
            </w:r>
          </w:p>
        </w:tc>
        <w:tc>
          <w:tcPr>
            <w:tcW w:w="4139" w:type="dxa"/>
            <w:tcBorders>
              <w:top w:val="nil"/>
              <w:left w:val="nil"/>
              <w:bottom w:val="single" w:color="auto" w:sz="4" w:space="0"/>
              <w:right w:val="single" w:color="auto" w:sz="4" w:space="0"/>
            </w:tcBorders>
            <w:vAlign w:val="center"/>
          </w:tcPr>
          <w:p w14:paraId="0A843224">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Tin học ứng dụng</w:t>
            </w:r>
          </w:p>
        </w:tc>
        <w:tc>
          <w:tcPr>
            <w:tcW w:w="283" w:type="dxa"/>
            <w:tcBorders>
              <w:top w:val="nil"/>
              <w:left w:val="nil"/>
              <w:bottom w:val="nil"/>
              <w:right w:val="single" w:color="auto" w:sz="4" w:space="0"/>
            </w:tcBorders>
            <w:noWrap/>
            <w:vAlign w:val="center"/>
          </w:tcPr>
          <w:p w14:paraId="0C8443E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492DD0EE">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42</w:t>
            </w:r>
          </w:p>
        </w:tc>
        <w:tc>
          <w:tcPr>
            <w:tcW w:w="3968" w:type="dxa"/>
            <w:tcBorders>
              <w:top w:val="nil"/>
              <w:left w:val="nil"/>
              <w:bottom w:val="single" w:color="auto" w:sz="4" w:space="0"/>
              <w:right w:val="single" w:color="auto" w:sz="4" w:space="0"/>
            </w:tcBorders>
            <w:vAlign w:val="center"/>
          </w:tcPr>
          <w:p w14:paraId="7DB51665">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lữ hành</w:t>
            </w:r>
          </w:p>
        </w:tc>
      </w:tr>
      <w:tr w14:paraId="41F114AE">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6F24EB6B">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21</w:t>
            </w:r>
          </w:p>
        </w:tc>
        <w:tc>
          <w:tcPr>
            <w:tcW w:w="4139" w:type="dxa"/>
            <w:tcBorders>
              <w:top w:val="nil"/>
              <w:left w:val="nil"/>
              <w:bottom w:val="single" w:color="auto" w:sz="4" w:space="0"/>
              <w:right w:val="single" w:color="auto" w:sz="4" w:space="0"/>
            </w:tcBorders>
            <w:vAlign w:val="center"/>
          </w:tcPr>
          <w:p w14:paraId="76684E85">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Thiết kế đồ họa</w:t>
            </w:r>
          </w:p>
        </w:tc>
        <w:tc>
          <w:tcPr>
            <w:tcW w:w="283" w:type="dxa"/>
            <w:tcBorders>
              <w:top w:val="nil"/>
              <w:left w:val="nil"/>
              <w:bottom w:val="nil"/>
              <w:right w:val="single" w:color="auto" w:sz="4" w:space="0"/>
            </w:tcBorders>
            <w:noWrap/>
            <w:vAlign w:val="center"/>
          </w:tcPr>
          <w:p w14:paraId="1A993ED4">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040BFDE5">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43</w:t>
            </w:r>
          </w:p>
        </w:tc>
        <w:tc>
          <w:tcPr>
            <w:tcW w:w="3968" w:type="dxa"/>
            <w:tcBorders>
              <w:top w:val="nil"/>
              <w:left w:val="nil"/>
              <w:bottom w:val="single" w:color="auto" w:sz="4" w:space="0"/>
              <w:right w:val="single" w:color="auto" w:sz="4" w:space="0"/>
            </w:tcBorders>
            <w:vAlign w:val="center"/>
          </w:tcPr>
          <w:p w14:paraId="5B17FA7B">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khách sạn</w:t>
            </w:r>
          </w:p>
        </w:tc>
      </w:tr>
      <w:tr w14:paraId="6DC3C710">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58B32270">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22</w:t>
            </w:r>
          </w:p>
        </w:tc>
        <w:tc>
          <w:tcPr>
            <w:tcW w:w="4139" w:type="dxa"/>
            <w:tcBorders>
              <w:top w:val="nil"/>
              <w:left w:val="nil"/>
              <w:bottom w:val="single" w:color="auto" w:sz="4" w:space="0"/>
              <w:right w:val="single" w:color="auto" w:sz="4" w:space="0"/>
            </w:tcBorders>
            <w:vAlign w:val="center"/>
          </w:tcPr>
          <w:p w14:paraId="6B3D0A9C">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Đồ họa đa phương tiện</w:t>
            </w:r>
          </w:p>
        </w:tc>
        <w:tc>
          <w:tcPr>
            <w:tcW w:w="283" w:type="dxa"/>
            <w:tcBorders>
              <w:top w:val="nil"/>
              <w:left w:val="nil"/>
              <w:bottom w:val="nil"/>
              <w:right w:val="single" w:color="auto" w:sz="4" w:space="0"/>
            </w:tcBorders>
            <w:noWrap/>
            <w:vAlign w:val="center"/>
          </w:tcPr>
          <w:p w14:paraId="1FCD0067">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16954178">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44</w:t>
            </w:r>
          </w:p>
        </w:tc>
        <w:tc>
          <w:tcPr>
            <w:tcW w:w="3968" w:type="dxa"/>
            <w:tcBorders>
              <w:top w:val="nil"/>
              <w:left w:val="nil"/>
              <w:bottom w:val="single" w:color="auto" w:sz="4" w:space="0"/>
              <w:right w:val="single" w:color="auto" w:sz="4" w:space="0"/>
            </w:tcBorders>
            <w:vAlign w:val="center"/>
          </w:tcPr>
          <w:p w14:paraId="76FD4818">
            <w:pPr>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nhà hàng</w:t>
            </w:r>
          </w:p>
        </w:tc>
      </w:tr>
      <w:tr w14:paraId="76FC261A">
        <w:tblPrEx>
          <w:tblCellMar>
            <w:top w:w="0" w:type="dxa"/>
            <w:left w:w="108" w:type="dxa"/>
            <w:bottom w:w="0" w:type="dxa"/>
            <w:right w:w="108" w:type="dxa"/>
          </w:tblCellMar>
        </w:tblPrEx>
        <w:trPr>
          <w:trHeight w:val="345" w:hRule="atLeast"/>
        </w:trPr>
        <w:tc>
          <w:tcPr>
            <w:tcW w:w="534" w:type="dxa"/>
            <w:tcBorders>
              <w:top w:val="nil"/>
              <w:left w:val="single" w:color="auto" w:sz="4" w:space="0"/>
              <w:bottom w:val="single" w:color="auto" w:sz="4" w:space="0"/>
              <w:right w:val="single" w:color="auto" w:sz="4" w:space="0"/>
            </w:tcBorders>
            <w:noWrap/>
            <w:vAlign w:val="center"/>
          </w:tcPr>
          <w:p w14:paraId="0AB8A4E1">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23</w:t>
            </w:r>
          </w:p>
        </w:tc>
        <w:tc>
          <w:tcPr>
            <w:tcW w:w="4139" w:type="dxa"/>
            <w:tcBorders>
              <w:top w:val="nil"/>
              <w:left w:val="nil"/>
              <w:bottom w:val="single" w:color="auto" w:sz="4" w:space="0"/>
              <w:right w:val="single" w:color="auto" w:sz="4" w:space="0"/>
            </w:tcBorders>
            <w:vAlign w:val="center"/>
          </w:tcPr>
          <w:p w14:paraId="689A0D26">
            <w:pPr>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Truyền thông và mạng máy tính</w:t>
            </w:r>
          </w:p>
        </w:tc>
        <w:tc>
          <w:tcPr>
            <w:tcW w:w="283" w:type="dxa"/>
            <w:tcBorders>
              <w:top w:val="nil"/>
              <w:left w:val="nil"/>
              <w:bottom w:val="nil"/>
              <w:right w:val="single" w:color="auto" w:sz="4" w:space="0"/>
            </w:tcBorders>
            <w:noWrap/>
            <w:vAlign w:val="center"/>
          </w:tcPr>
          <w:p w14:paraId="78F75A98">
            <w:pPr>
              <w:rPr>
                <w:rFonts w:ascii="Times New Roman" w:hAnsi="Times New Roman" w:eastAsia="Times New Roman"/>
                <w:color w:val="000000"/>
                <w:sz w:val="28"/>
                <w:szCs w:val="28"/>
              </w:rPr>
            </w:pPr>
            <w:r>
              <w:rPr>
                <w:rFonts w:ascii="Times New Roman" w:hAnsi="Times New Roman" w:eastAsia="Times New Roman"/>
                <w:color w:val="000000"/>
                <w:sz w:val="28"/>
                <w:szCs w:val="28"/>
              </w:rPr>
              <w:t> </w:t>
            </w:r>
          </w:p>
        </w:tc>
        <w:tc>
          <w:tcPr>
            <w:tcW w:w="534" w:type="dxa"/>
            <w:tcBorders>
              <w:top w:val="nil"/>
              <w:left w:val="nil"/>
              <w:bottom w:val="single" w:color="auto" w:sz="4" w:space="0"/>
              <w:right w:val="single" w:color="auto" w:sz="4" w:space="0"/>
            </w:tcBorders>
            <w:noWrap/>
            <w:vAlign w:val="center"/>
          </w:tcPr>
          <w:p w14:paraId="445B79B9">
            <w:pPr>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45</w:t>
            </w:r>
          </w:p>
        </w:tc>
        <w:tc>
          <w:tcPr>
            <w:tcW w:w="3968" w:type="dxa"/>
            <w:tcBorders>
              <w:top w:val="nil"/>
              <w:left w:val="nil"/>
              <w:bottom w:val="single" w:color="auto" w:sz="4" w:space="0"/>
              <w:right w:val="single" w:color="auto" w:sz="4" w:space="0"/>
            </w:tcBorders>
            <w:vAlign w:val="center"/>
          </w:tcPr>
          <w:p w14:paraId="04597578">
            <w:pPr>
              <w:rPr>
                <w:rFonts w:ascii="Times New Roman" w:hAnsi="Times New Roman" w:eastAsia="Times New Roman"/>
                <w:color w:val="000000"/>
                <w:sz w:val="28"/>
                <w:szCs w:val="28"/>
              </w:rPr>
            </w:pPr>
            <w:r>
              <w:rPr>
                <w:rFonts w:ascii="Times New Roman" w:hAnsi="Times New Roman" w:eastAsia="Times New Roman"/>
                <w:color w:val="000000"/>
                <w:sz w:val="28"/>
                <w:szCs w:val="28"/>
              </w:rPr>
              <w:t>Kỹ thuật làm bánh</w:t>
            </w:r>
          </w:p>
        </w:tc>
      </w:tr>
    </w:tbl>
    <w:p w14:paraId="424EA569">
      <w:pPr>
        <w:numPr>
          <w:ilvl w:val="1"/>
          <w:numId w:val="3"/>
        </w:numPr>
        <w:tabs>
          <w:tab w:val="left" w:pos="1134"/>
        </w:tabs>
        <w:spacing w:before="120" w:after="120"/>
        <w:ind w:left="0" w:firstLine="567"/>
        <w:jc w:val="both"/>
        <w:rPr>
          <w:rFonts w:ascii="Times New Roman" w:hAnsi="Times New Roman" w:eastAsia="Times New Roman"/>
          <w:bCs/>
          <w:sz w:val="28"/>
          <w:szCs w:val="28"/>
        </w:rPr>
      </w:pPr>
      <w:r>
        <w:rPr>
          <w:rFonts w:ascii="Times New Roman" w:hAnsi="Times New Roman" w:eastAsia="Times New Roman"/>
          <w:b/>
          <w:sz w:val="28"/>
          <w:szCs w:val="28"/>
        </w:rPr>
        <w:t xml:space="preserve">Cao đẳng liên kết Quốc tế (C7): </w:t>
      </w:r>
      <w:r>
        <w:rPr>
          <w:rFonts w:ascii="Times New Roman" w:hAnsi="Times New Roman" w:eastAsia="Times New Roman"/>
          <w:bCs/>
          <w:sz w:val="28"/>
          <w:szCs w:val="28"/>
        </w:rPr>
        <w:t>Chương trình Cao đẳng liên kết Quốc tế giữa Trường Cao đẳng Lý Tự Trọng Thành phố Hồ Chí Minh và Trường Cao đẳng Thành phố Glasgow (Vương Quốc Anh) đã được Tổng cục Giáo dục nghề nghiệp cấp Giấy chứng nhận đăng ký hoạt động liên kết đào tạo với nước ngoài số 1608/GCNĐKHĐLK-TCGDNN ngày 26 tháng 7 năm 2021.</w:t>
      </w:r>
    </w:p>
    <w:tbl>
      <w:tblPr>
        <w:tblStyle w:val="4"/>
        <w:tblW w:w="5896" w:type="dxa"/>
        <w:jc w:val="center"/>
        <w:tblLayout w:type="autofit"/>
        <w:tblCellMar>
          <w:top w:w="0" w:type="dxa"/>
          <w:left w:w="108" w:type="dxa"/>
          <w:bottom w:w="0" w:type="dxa"/>
          <w:right w:w="108" w:type="dxa"/>
        </w:tblCellMar>
      </w:tblPr>
      <w:tblGrid>
        <w:gridCol w:w="567"/>
        <w:gridCol w:w="5329"/>
      </w:tblGrid>
      <w:tr w14:paraId="73855134">
        <w:tblPrEx>
          <w:tblCellMar>
            <w:top w:w="0" w:type="dxa"/>
            <w:left w:w="108" w:type="dxa"/>
            <w:bottom w:w="0" w:type="dxa"/>
            <w:right w:w="108" w:type="dxa"/>
          </w:tblCellMar>
        </w:tblPrEx>
        <w:trPr>
          <w:trHeight w:val="330" w:hRule="atLeast"/>
          <w:tblHeader/>
          <w:jc w:val="center"/>
        </w:trPr>
        <w:tc>
          <w:tcPr>
            <w:tcW w:w="567" w:type="dxa"/>
            <w:tcBorders>
              <w:top w:val="single" w:color="auto" w:sz="4" w:space="0"/>
              <w:left w:val="single" w:color="auto" w:sz="4" w:space="0"/>
              <w:bottom w:val="single" w:color="auto" w:sz="4" w:space="0"/>
              <w:right w:val="single" w:color="auto" w:sz="4" w:space="0"/>
            </w:tcBorders>
            <w:noWrap/>
            <w:vAlign w:val="center"/>
          </w:tcPr>
          <w:p w14:paraId="5E2C919F">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Stt</w:t>
            </w:r>
          </w:p>
        </w:tc>
        <w:tc>
          <w:tcPr>
            <w:tcW w:w="5329" w:type="dxa"/>
            <w:tcBorders>
              <w:top w:val="single" w:color="auto" w:sz="4" w:space="0"/>
              <w:left w:val="nil"/>
              <w:bottom w:val="single" w:color="auto" w:sz="4" w:space="0"/>
              <w:right w:val="single" w:color="auto" w:sz="4" w:space="0"/>
            </w:tcBorders>
            <w:vAlign w:val="center"/>
          </w:tcPr>
          <w:p w14:paraId="6EDB70DA">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Ngành đào tạo</w:t>
            </w:r>
          </w:p>
        </w:tc>
      </w:tr>
      <w:tr w14:paraId="17B83CC7">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vAlign w:val="center"/>
          </w:tcPr>
          <w:p w14:paraId="5C893B63">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Cơ khí</w:t>
            </w:r>
          </w:p>
        </w:tc>
      </w:tr>
      <w:tr w14:paraId="57DE16BB">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120062C8">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1</w:t>
            </w:r>
          </w:p>
        </w:tc>
        <w:tc>
          <w:tcPr>
            <w:tcW w:w="5329" w:type="dxa"/>
            <w:tcBorders>
              <w:top w:val="nil"/>
              <w:left w:val="nil"/>
              <w:bottom w:val="single" w:color="auto" w:sz="4" w:space="0"/>
              <w:right w:val="single" w:color="auto" w:sz="4" w:space="0"/>
            </w:tcBorders>
            <w:vAlign w:val="center"/>
          </w:tcPr>
          <w:p w14:paraId="33DA46E2">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Công nghệ kỹ thuật cơ khí</w:t>
            </w:r>
          </w:p>
        </w:tc>
      </w:tr>
      <w:tr w14:paraId="673C4C4A">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noWrap/>
            <w:vAlign w:val="center"/>
          </w:tcPr>
          <w:p w14:paraId="7E1ADA79">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Điện - Điện tử</w:t>
            </w:r>
          </w:p>
        </w:tc>
      </w:tr>
      <w:tr w14:paraId="4825D6E4">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0F47A84C">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2</w:t>
            </w:r>
          </w:p>
        </w:tc>
        <w:tc>
          <w:tcPr>
            <w:tcW w:w="5329" w:type="dxa"/>
            <w:tcBorders>
              <w:top w:val="nil"/>
              <w:left w:val="nil"/>
              <w:bottom w:val="single" w:color="auto" w:sz="4" w:space="0"/>
              <w:right w:val="single" w:color="auto" w:sz="4" w:space="0"/>
            </w:tcBorders>
            <w:vAlign w:val="center"/>
          </w:tcPr>
          <w:p w14:paraId="4B103749">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Điện công nghiệp</w:t>
            </w:r>
          </w:p>
        </w:tc>
      </w:tr>
      <w:tr w14:paraId="36323886">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noWrap/>
            <w:vAlign w:val="center"/>
          </w:tcPr>
          <w:p w14:paraId="6EB1CDD4">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Công nghệ thông tin</w:t>
            </w:r>
          </w:p>
        </w:tc>
      </w:tr>
      <w:tr w14:paraId="018ACD2E">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3FAF45EB">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3</w:t>
            </w:r>
          </w:p>
        </w:tc>
        <w:tc>
          <w:tcPr>
            <w:tcW w:w="5329" w:type="dxa"/>
            <w:tcBorders>
              <w:top w:val="nil"/>
              <w:left w:val="nil"/>
              <w:bottom w:val="single" w:color="auto" w:sz="4" w:space="0"/>
              <w:right w:val="single" w:color="auto" w:sz="4" w:space="0"/>
            </w:tcBorders>
            <w:vAlign w:val="center"/>
          </w:tcPr>
          <w:p w14:paraId="421A2F06">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Quản trị mạng máy tính</w:t>
            </w:r>
          </w:p>
        </w:tc>
      </w:tr>
      <w:tr w14:paraId="7A9DDE58">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44EE0293">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4</w:t>
            </w:r>
          </w:p>
        </w:tc>
        <w:tc>
          <w:tcPr>
            <w:tcW w:w="5329" w:type="dxa"/>
            <w:tcBorders>
              <w:top w:val="nil"/>
              <w:left w:val="nil"/>
              <w:bottom w:val="single" w:color="auto" w:sz="4" w:space="0"/>
              <w:right w:val="single" w:color="auto" w:sz="4" w:space="0"/>
            </w:tcBorders>
            <w:vAlign w:val="center"/>
          </w:tcPr>
          <w:p w14:paraId="79E5A953">
            <w:pPr>
              <w:spacing w:before="40" w:after="40"/>
              <w:rPr>
                <w:rFonts w:ascii="Times New Roman" w:hAnsi="Times New Roman" w:eastAsia="Times New Roman"/>
                <w:color w:val="000000"/>
                <w:sz w:val="28"/>
                <w:szCs w:val="28"/>
              </w:rPr>
            </w:pPr>
            <w:r>
              <w:rPr>
                <w:rFonts w:ascii="Times New Roman" w:hAnsi="Times New Roman" w:eastAsia="Times New Roman"/>
                <w:color w:val="000000"/>
                <w:sz w:val="28"/>
                <w:szCs w:val="28"/>
              </w:rPr>
              <w:t>Lập trình máy tính</w:t>
            </w:r>
          </w:p>
        </w:tc>
      </w:tr>
      <w:tr w14:paraId="492EC326">
        <w:tblPrEx>
          <w:tblCellMar>
            <w:top w:w="0" w:type="dxa"/>
            <w:left w:w="108" w:type="dxa"/>
            <w:bottom w:w="0" w:type="dxa"/>
            <w:right w:w="108" w:type="dxa"/>
          </w:tblCellMar>
        </w:tblPrEx>
        <w:trPr>
          <w:trHeight w:val="330" w:hRule="atLeast"/>
          <w:jc w:val="center"/>
        </w:trPr>
        <w:tc>
          <w:tcPr>
            <w:tcW w:w="5896" w:type="dxa"/>
            <w:gridSpan w:val="2"/>
            <w:tcBorders>
              <w:top w:val="single" w:color="auto" w:sz="4" w:space="0"/>
              <w:left w:val="single" w:color="auto" w:sz="4" w:space="0"/>
              <w:bottom w:val="single" w:color="auto" w:sz="4" w:space="0"/>
              <w:right w:val="single" w:color="auto" w:sz="4" w:space="0"/>
            </w:tcBorders>
            <w:vAlign w:val="center"/>
          </w:tcPr>
          <w:p w14:paraId="1567C64A">
            <w:pPr>
              <w:spacing w:before="40" w:after="40"/>
              <w:jc w:val="center"/>
              <w:rPr>
                <w:rFonts w:ascii="Times New Roman" w:hAnsi="Times New Roman" w:eastAsia="Times New Roman"/>
                <w:b/>
                <w:bCs/>
                <w:color w:val="000000"/>
                <w:sz w:val="28"/>
                <w:szCs w:val="28"/>
              </w:rPr>
            </w:pPr>
            <w:r>
              <w:rPr>
                <w:rFonts w:ascii="Times New Roman" w:hAnsi="Times New Roman" w:eastAsia="Times New Roman"/>
                <w:b/>
                <w:bCs/>
                <w:color w:val="000000"/>
                <w:sz w:val="28"/>
                <w:szCs w:val="28"/>
              </w:rPr>
              <w:t>Khoa Ngoại ngữ</w:t>
            </w:r>
          </w:p>
        </w:tc>
      </w:tr>
      <w:tr w14:paraId="62DFD298">
        <w:tblPrEx>
          <w:tblCellMar>
            <w:top w:w="0" w:type="dxa"/>
            <w:left w:w="108" w:type="dxa"/>
            <w:bottom w:w="0" w:type="dxa"/>
            <w:right w:w="108" w:type="dxa"/>
          </w:tblCellMar>
        </w:tblPrEx>
        <w:trPr>
          <w:trHeight w:val="330" w:hRule="atLeast"/>
          <w:jc w:val="center"/>
        </w:trPr>
        <w:tc>
          <w:tcPr>
            <w:tcW w:w="567" w:type="dxa"/>
            <w:tcBorders>
              <w:top w:val="nil"/>
              <w:left w:val="single" w:color="auto" w:sz="4" w:space="0"/>
              <w:bottom w:val="single" w:color="auto" w:sz="4" w:space="0"/>
              <w:right w:val="single" w:color="auto" w:sz="4" w:space="0"/>
            </w:tcBorders>
            <w:noWrap/>
            <w:vAlign w:val="center"/>
          </w:tcPr>
          <w:p w14:paraId="22016079">
            <w:pPr>
              <w:spacing w:before="40" w:after="40"/>
              <w:jc w:val="center"/>
              <w:rPr>
                <w:rFonts w:ascii="Times New Roman" w:hAnsi="Times New Roman" w:eastAsia="Times New Roman"/>
                <w:color w:val="000000"/>
                <w:sz w:val="28"/>
                <w:szCs w:val="28"/>
              </w:rPr>
            </w:pPr>
            <w:r>
              <w:rPr>
                <w:rFonts w:ascii="Times New Roman" w:hAnsi="Times New Roman" w:eastAsia="Times New Roman"/>
                <w:color w:val="000000"/>
                <w:sz w:val="28"/>
                <w:szCs w:val="28"/>
              </w:rPr>
              <w:t>5</w:t>
            </w:r>
          </w:p>
        </w:tc>
        <w:tc>
          <w:tcPr>
            <w:tcW w:w="5329" w:type="dxa"/>
            <w:tcBorders>
              <w:top w:val="nil"/>
              <w:left w:val="nil"/>
              <w:bottom w:val="single" w:color="auto" w:sz="4" w:space="0"/>
              <w:right w:val="single" w:color="auto" w:sz="4" w:space="0"/>
            </w:tcBorders>
            <w:vAlign w:val="center"/>
          </w:tcPr>
          <w:p w14:paraId="29DEC95E">
            <w:pPr>
              <w:spacing w:before="40" w:after="40"/>
              <w:jc w:val="both"/>
              <w:rPr>
                <w:rFonts w:ascii="Times New Roman" w:hAnsi="Times New Roman" w:eastAsia="Times New Roman"/>
                <w:color w:val="000000"/>
                <w:sz w:val="28"/>
                <w:szCs w:val="28"/>
              </w:rPr>
            </w:pPr>
            <w:r>
              <w:rPr>
                <w:rFonts w:ascii="Times New Roman" w:hAnsi="Times New Roman" w:eastAsia="Times New Roman"/>
                <w:color w:val="000000"/>
                <w:sz w:val="28"/>
                <w:szCs w:val="28"/>
              </w:rPr>
              <w:t>Tiếng Anh</w:t>
            </w:r>
          </w:p>
        </w:tc>
      </w:tr>
    </w:tbl>
    <w:p w14:paraId="3F9EFAF1">
      <w:pPr>
        <w:numPr>
          <w:ilvl w:val="1"/>
          <w:numId w:val="3"/>
        </w:numPr>
        <w:tabs>
          <w:tab w:val="left" w:pos="1134"/>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Cao đẳng song hành doanh nghiệp</w:t>
      </w:r>
    </w:p>
    <w:tbl>
      <w:tblPr>
        <w:tblStyle w:val="4"/>
        <w:tblW w:w="5906" w:type="dxa"/>
        <w:jc w:val="center"/>
        <w:tblLayout w:type="autofit"/>
        <w:tblCellMar>
          <w:top w:w="0" w:type="dxa"/>
          <w:left w:w="108" w:type="dxa"/>
          <w:bottom w:w="0" w:type="dxa"/>
          <w:right w:w="108" w:type="dxa"/>
        </w:tblCellMar>
      </w:tblPr>
      <w:tblGrid>
        <w:gridCol w:w="594"/>
        <w:gridCol w:w="5312"/>
      </w:tblGrid>
      <w:tr w14:paraId="687AF5E1">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510DD4B4">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Stt</w:t>
            </w:r>
          </w:p>
        </w:tc>
        <w:tc>
          <w:tcPr>
            <w:tcW w:w="5312" w:type="dxa"/>
            <w:tcBorders>
              <w:top w:val="single" w:color="auto" w:sz="4" w:space="0"/>
              <w:left w:val="nil"/>
              <w:bottom w:val="single" w:color="auto" w:sz="4" w:space="0"/>
              <w:right w:val="single" w:color="auto" w:sz="4" w:space="0"/>
            </w:tcBorders>
            <w:vAlign w:val="center"/>
          </w:tcPr>
          <w:p w14:paraId="1AA5DF79">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Ngành đào tạo</w:t>
            </w:r>
          </w:p>
        </w:tc>
      </w:tr>
      <w:tr w14:paraId="014E4D76">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5037992C">
            <w:pPr>
              <w:spacing w:before="40" w:after="40"/>
              <w:jc w:val="center"/>
              <w:rPr>
                <w:rFonts w:ascii="Times New Roman" w:hAnsi="Times New Roman" w:eastAsia="Times New Roman"/>
                <w:b/>
                <w:bCs/>
                <w:sz w:val="28"/>
                <w:szCs w:val="28"/>
              </w:rPr>
            </w:pPr>
          </w:p>
        </w:tc>
        <w:tc>
          <w:tcPr>
            <w:tcW w:w="5312" w:type="dxa"/>
            <w:tcBorders>
              <w:top w:val="single" w:color="auto" w:sz="4" w:space="0"/>
              <w:left w:val="nil"/>
              <w:bottom w:val="single" w:color="auto" w:sz="4" w:space="0"/>
              <w:right w:val="single" w:color="auto" w:sz="4" w:space="0"/>
            </w:tcBorders>
            <w:vAlign w:val="center"/>
          </w:tcPr>
          <w:p w14:paraId="7FFBFE0E">
            <w:pPr>
              <w:spacing w:before="40" w:after="40"/>
              <w:jc w:val="center"/>
              <w:rPr>
                <w:rFonts w:ascii="Times New Roman" w:hAnsi="Times New Roman" w:eastAsia="Times New Roman"/>
                <w:b/>
                <w:bCs/>
                <w:sz w:val="28"/>
                <w:szCs w:val="28"/>
              </w:rPr>
            </w:pPr>
            <w:r>
              <w:rPr>
                <w:rFonts w:ascii="Times New Roman" w:hAnsi="Times New Roman" w:eastAsia="Times New Roman"/>
                <w:b/>
                <w:bCs/>
                <w:sz w:val="28"/>
                <w:szCs w:val="28"/>
              </w:rPr>
              <w:t>Khoa Điện – Điện tử</w:t>
            </w:r>
          </w:p>
        </w:tc>
      </w:tr>
      <w:tr w14:paraId="7678CD2D">
        <w:tblPrEx>
          <w:tblCellMar>
            <w:top w:w="0" w:type="dxa"/>
            <w:left w:w="108" w:type="dxa"/>
            <w:bottom w:w="0" w:type="dxa"/>
            <w:right w:w="108" w:type="dxa"/>
          </w:tblCellMar>
        </w:tblPrEx>
        <w:trPr>
          <w:trHeight w:val="330" w:hRule="atLeast"/>
          <w:tblHeader/>
          <w:jc w:val="center"/>
        </w:trPr>
        <w:tc>
          <w:tcPr>
            <w:tcW w:w="594" w:type="dxa"/>
            <w:tcBorders>
              <w:top w:val="single" w:color="auto" w:sz="4" w:space="0"/>
              <w:left w:val="single" w:color="auto" w:sz="4" w:space="0"/>
              <w:bottom w:val="single" w:color="auto" w:sz="4" w:space="0"/>
              <w:right w:val="single" w:color="auto" w:sz="4" w:space="0"/>
            </w:tcBorders>
            <w:noWrap/>
            <w:vAlign w:val="center"/>
          </w:tcPr>
          <w:p w14:paraId="33FE4A69">
            <w:pPr>
              <w:spacing w:before="40" w:after="40"/>
              <w:jc w:val="center"/>
              <w:rPr>
                <w:rFonts w:ascii="Times New Roman" w:hAnsi="Times New Roman" w:eastAsia="Times New Roman"/>
                <w:sz w:val="28"/>
                <w:szCs w:val="28"/>
              </w:rPr>
            </w:pPr>
            <w:r>
              <w:rPr>
                <w:rFonts w:ascii="Times New Roman" w:hAnsi="Times New Roman" w:eastAsia="Times New Roman"/>
                <w:sz w:val="28"/>
                <w:szCs w:val="28"/>
              </w:rPr>
              <w:t>1</w:t>
            </w:r>
          </w:p>
        </w:tc>
        <w:tc>
          <w:tcPr>
            <w:tcW w:w="5312" w:type="dxa"/>
            <w:tcBorders>
              <w:top w:val="single" w:color="auto" w:sz="4" w:space="0"/>
              <w:left w:val="nil"/>
              <w:bottom w:val="single" w:color="auto" w:sz="4" w:space="0"/>
              <w:right w:val="single" w:color="auto" w:sz="4" w:space="0"/>
            </w:tcBorders>
            <w:vAlign w:val="center"/>
          </w:tcPr>
          <w:p w14:paraId="3D796DDF">
            <w:pPr>
              <w:spacing w:before="40" w:after="40"/>
              <w:rPr>
                <w:rFonts w:ascii="Times New Roman" w:hAnsi="Times New Roman" w:eastAsia="Times New Roman"/>
                <w:sz w:val="28"/>
                <w:szCs w:val="28"/>
              </w:rPr>
            </w:pPr>
            <w:r>
              <w:rPr>
                <w:rFonts w:ascii="Times New Roman" w:hAnsi="Times New Roman" w:eastAsia="Times New Roman"/>
                <w:sz w:val="28"/>
                <w:szCs w:val="28"/>
              </w:rPr>
              <w:t>Điện công nghiệp</w:t>
            </w:r>
          </w:p>
        </w:tc>
      </w:tr>
    </w:tbl>
    <w:p w14:paraId="136432AF">
      <w:pPr>
        <w:numPr>
          <w:ilvl w:val="1"/>
          <w:numId w:val="2"/>
        </w:numPr>
        <w:tabs>
          <w:tab w:val="left" w:pos="851"/>
        </w:tabs>
        <w:spacing w:before="120" w:after="120"/>
        <w:ind w:left="0" w:firstLine="567"/>
        <w:jc w:val="both"/>
        <w:rPr>
          <w:rFonts w:ascii="Times New Roman" w:hAnsi="Times New Roman" w:eastAsia="Times New Roman"/>
          <w:b/>
          <w:sz w:val="28"/>
          <w:szCs w:val="28"/>
        </w:rPr>
      </w:pPr>
      <w:r>
        <w:rPr>
          <w:rFonts w:ascii="Times New Roman" w:hAnsi="Times New Roman" w:eastAsia="Times New Roman"/>
          <w:b/>
          <w:sz w:val="28"/>
          <w:szCs w:val="28"/>
        </w:rPr>
        <w:t>Xét tuyển trung cấp chính quy: 3.235 chỉ tiêu</w:t>
      </w:r>
    </w:p>
    <w:tbl>
      <w:tblPr>
        <w:tblStyle w:val="4"/>
        <w:tblW w:w="9458" w:type="dxa"/>
        <w:tblInd w:w="113" w:type="dxa"/>
        <w:tblLayout w:type="fixed"/>
        <w:tblCellMar>
          <w:top w:w="0" w:type="dxa"/>
          <w:left w:w="108" w:type="dxa"/>
          <w:bottom w:w="0" w:type="dxa"/>
          <w:right w:w="108" w:type="dxa"/>
        </w:tblCellMar>
      </w:tblPr>
      <w:tblGrid>
        <w:gridCol w:w="646"/>
        <w:gridCol w:w="4012"/>
        <w:gridCol w:w="286"/>
        <w:gridCol w:w="652"/>
        <w:gridCol w:w="3862"/>
      </w:tblGrid>
      <w:tr w14:paraId="0687C0CB">
        <w:tblPrEx>
          <w:tblCellMar>
            <w:top w:w="0" w:type="dxa"/>
            <w:left w:w="108" w:type="dxa"/>
            <w:bottom w:w="0" w:type="dxa"/>
            <w:right w:w="108" w:type="dxa"/>
          </w:tblCellMar>
        </w:tblPrEx>
        <w:trPr>
          <w:trHeight w:val="390" w:hRule="atLeast"/>
          <w:tblHeader/>
        </w:trPr>
        <w:tc>
          <w:tcPr>
            <w:tcW w:w="646" w:type="dxa"/>
            <w:tcBorders>
              <w:top w:val="single" w:color="auto" w:sz="4" w:space="0"/>
              <w:left w:val="single" w:color="auto" w:sz="4" w:space="0"/>
              <w:bottom w:val="single" w:color="auto" w:sz="4" w:space="0"/>
              <w:right w:val="single" w:color="auto" w:sz="4" w:space="0"/>
            </w:tcBorders>
            <w:vAlign w:val="center"/>
          </w:tcPr>
          <w:p w14:paraId="05F91674">
            <w:pPr>
              <w:jc w:val="center"/>
              <w:rPr>
                <w:rFonts w:ascii="Times New Roman" w:hAnsi="Times New Roman"/>
                <w:b/>
                <w:bCs/>
                <w:color w:val="000000"/>
                <w:sz w:val="28"/>
                <w:szCs w:val="28"/>
              </w:rPr>
            </w:pPr>
            <w:r>
              <w:rPr>
                <w:rFonts w:ascii="Times New Roman" w:hAnsi="Times New Roman"/>
                <w:b/>
                <w:bCs/>
                <w:color w:val="000000"/>
                <w:sz w:val="28"/>
                <w:szCs w:val="28"/>
              </w:rPr>
              <w:t>Stt</w:t>
            </w:r>
          </w:p>
        </w:tc>
        <w:tc>
          <w:tcPr>
            <w:tcW w:w="4012" w:type="dxa"/>
            <w:tcBorders>
              <w:top w:val="single" w:color="auto" w:sz="4" w:space="0"/>
              <w:left w:val="nil"/>
              <w:bottom w:val="single" w:color="auto" w:sz="4" w:space="0"/>
              <w:right w:val="single" w:color="auto" w:sz="4" w:space="0"/>
            </w:tcBorders>
            <w:vAlign w:val="center"/>
          </w:tcPr>
          <w:p w14:paraId="3FDF206E">
            <w:pPr>
              <w:jc w:val="center"/>
              <w:rPr>
                <w:rFonts w:ascii="Times New Roman" w:hAnsi="Times New Roman"/>
                <w:b/>
                <w:bCs/>
                <w:color w:val="000000"/>
                <w:sz w:val="28"/>
                <w:szCs w:val="28"/>
              </w:rPr>
            </w:pPr>
            <w:r>
              <w:rPr>
                <w:rFonts w:ascii="Times New Roman" w:hAnsi="Times New Roman"/>
                <w:b/>
                <w:bCs/>
                <w:color w:val="000000"/>
                <w:sz w:val="28"/>
                <w:szCs w:val="28"/>
              </w:rPr>
              <w:t>Ngành đào tạo</w:t>
            </w:r>
          </w:p>
        </w:tc>
        <w:tc>
          <w:tcPr>
            <w:tcW w:w="286" w:type="dxa"/>
            <w:tcBorders>
              <w:top w:val="nil"/>
              <w:left w:val="nil"/>
              <w:bottom w:val="nil"/>
              <w:right w:val="single" w:color="auto" w:sz="4" w:space="0"/>
            </w:tcBorders>
            <w:vAlign w:val="center"/>
          </w:tcPr>
          <w:p w14:paraId="6DEBEFF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single" w:color="auto" w:sz="4" w:space="0"/>
              <w:left w:val="nil"/>
              <w:bottom w:val="single" w:color="auto" w:sz="4" w:space="0"/>
              <w:right w:val="single" w:color="auto" w:sz="4" w:space="0"/>
            </w:tcBorders>
            <w:vAlign w:val="center"/>
          </w:tcPr>
          <w:p w14:paraId="0F61553C">
            <w:pPr>
              <w:jc w:val="center"/>
              <w:rPr>
                <w:rFonts w:ascii="Times New Roman" w:hAnsi="Times New Roman"/>
                <w:b/>
                <w:bCs/>
                <w:color w:val="000000"/>
                <w:sz w:val="28"/>
                <w:szCs w:val="28"/>
              </w:rPr>
            </w:pPr>
            <w:r>
              <w:rPr>
                <w:rFonts w:ascii="Times New Roman" w:hAnsi="Times New Roman"/>
                <w:b/>
                <w:bCs/>
                <w:color w:val="000000"/>
                <w:sz w:val="28"/>
                <w:szCs w:val="28"/>
              </w:rPr>
              <w:t>Stt</w:t>
            </w:r>
          </w:p>
        </w:tc>
        <w:tc>
          <w:tcPr>
            <w:tcW w:w="3862" w:type="dxa"/>
            <w:tcBorders>
              <w:top w:val="single" w:color="auto" w:sz="4" w:space="0"/>
              <w:left w:val="nil"/>
              <w:bottom w:val="single" w:color="auto" w:sz="4" w:space="0"/>
              <w:right w:val="single" w:color="auto" w:sz="4" w:space="0"/>
            </w:tcBorders>
            <w:vAlign w:val="center"/>
          </w:tcPr>
          <w:p w14:paraId="240FA05C">
            <w:pPr>
              <w:jc w:val="center"/>
              <w:rPr>
                <w:rFonts w:ascii="Times New Roman" w:hAnsi="Times New Roman"/>
                <w:b/>
                <w:bCs/>
                <w:color w:val="000000"/>
                <w:sz w:val="28"/>
                <w:szCs w:val="28"/>
              </w:rPr>
            </w:pPr>
            <w:r>
              <w:rPr>
                <w:rFonts w:ascii="Times New Roman" w:hAnsi="Times New Roman"/>
                <w:b/>
                <w:bCs/>
                <w:color w:val="000000"/>
                <w:sz w:val="28"/>
                <w:szCs w:val="28"/>
              </w:rPr>
              <w:t>Ngành đào tạo</w:t>
            </w:r>
          </w:p>
        </w:tc>
      </w:tr>
      <w:tr w14:paraId="0BDEEA4C">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auto" w:sz="4" w:space="0"/>
            </w:tcBorders>
            <w:vAlign w:val="center"/>
          </w:tcPr>
          <w:p w14:paraId="20FBD748">
            <w:pPr>
              <w:jc w:val="center"/>
              <w:rPr>
                <w:rFonts w:ascii="Times New Roman" w:hAnsi="Times New Roman"/>
                <w:b/>
                <w:bCs/>
                <w:color w:val="000000"/>
                <w:sz w:val="28"/>
                <w:szCs w:val="28"/>
              </w:rPr>
            </w:pPr>
            <w:r>
              <w:rPr>
                <w:rFonts w:ascii="Times New Roman" w:hAnsi="Times New Roman"/>
                <w:b/>
                <w:bCs/>
                <w:color w:val="000000"/>
                <w:sz w:val="28"/>
                <w:szCs w:val="28"/>
              </w:rPr>
              <w:t>Khoa Điện - Điện tử</w:t>
            </w:r>
          </w:p>
        </w:tc>
        <w:tc>
          <w:tcPr>
            <w:tcW w:w="286" w:type="dxa"/>
            <w:tcBorders>
              <w:top w:val="nil"/>
              <w:left w:val="nil"/>
              <w:bottom w:val="nil"/>
              <w:right w:val="single" w:color="auto" w:sz="4" w:space="0"/>
            </w:tcBorders>
            <w:vAlign w:val="center"/>
          </w:tcPr>
          <w:p w14:paraId="787EAD16">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vAlign w:val="center"/>
          </w:tcPr>
          <w:p w14:paraId="2EC30D38">
            <w:pPr>
              <w:jc w:val="center"/>
              <w:rPr>
                <w:rFonts w:ascii="Times New Roman" w:hAnsi="Times New Roman"/>
                <w:b/>
                <w:bCs/>
                <w:color w:val="000000"/>
                <w:sz w:val="28"/>
                <w:szCs w:val="28"/>
              </w:rPr>
            </w:pPr>
            <w:r>
              <w:rPr>
                <w:rFonts w:ascii="Times New Roman" w:hAnsi="Times New Roman"/>
                <w:b/>
                <w:bCs/>
                <w:color w:val="000000"/>
                <w:sz w:val="28"/>
                <w:szCs w:val="28"/>
              </w:rPr>
              <w:t>Khoa Cơ khí</w:t>
            </w:r>
          </w:p>
        </w:tc>
      </w:tr>
      <w:tr w14:paraId="5B961C54">
        <w:tblPrEx>
          <w:tblCellMar>
            <w:top w:w="0" w:type="dxa"/>
            <w:left w:w="108" w:type="dxa"/>
            <w:bottom w:w="0" w:type="dxa"/>
            <w:right w:w="108" w:type="dxa"/>
          </w:tblCellMar>
        </w:tblPrEx>
        <w:trPr>
          <w:trHeight w:val="630" w:hRule="atLeast"/>
        </w:trPr>
        <w:tc>
          <w:tcPr>
            <w:tcW w:w="646" w:type="dxa"/>
            <w:tcBorders>
              <w:top w:val="nil"/>
              <w:left w:val="single" w:color="auto" w:sz="4" w:space="0"/>
              <w:bottom w:val="single" w:color="auto" w:sz="4" w:space="0"/>
              <w:right w:val="single" w:color="auto" w:sz="4" w:space="0"/>
            </w:tcBorders>
            <w:noWrap/>
            <w:vAlign w:val="center"/>
          </w:tcPr>
          <w:p w14:paraId="01CF2DFF">
            <w:pPr>
              <w:jc w:val="center"/>
              <w:rPr>
                <w:rFonts w:ascii="Times New Roman" w:hAnsi="Times New Roman"/>
                <w:color w:val="000000"/>
                <w:sz w:val="28"/>
                <w:szCs w:val="28"/>
              </w:rPr>
            </w:pPr>
            <w:r>
              <w:rPr>
                <w:rFonts w:ascii="Times New Roman" w:hAnsi="Times New Roman"/>
                <w:color w:val="000000"/>
                <w:sz w:val="28"/>
                <w:szCs w:val="28"/>
              </w:rPr>
              <w:t>1</w:t>
            </w:r>
          </w:p>
        </w:tc>
        <w:tc>
          <w:tcPr>
            <w:tcW w:w="4012" w:type="dxa"/>
            <w:tcBorders>
              <w:top w:val="nil"/>
              <w:left w:val="nil"/>
              <w:bottom w:val="single" w:color="auto" w:sz="4" w:space="0"/>
              <w:right w:val="single" w:color="auto" w:sz="4" w:space="0"/>
            </w:tcBorders>
            <w:vAlign w:val="center"/>
          </w:tcPr>
          <w:p w14:paraId="04242E96">
            <w:pPr>
              <w:jc w:val="both"/>
              <w:rPr>
                <w:rFonts w:ascii="Times New Roman" w:hAnsi="Times New Roman"/>
                <w:color w:val="000000"/>
                <w:sz w:val="28"/>
                <w:szCs w:val="28"/>
              </w:rPr>
            </w:pPr>
            <w:r>
              <w:rPr>
                <w:rFonts w:ascii="Times New Roman" w:hAnsi="Times New Roman"/>
                <w:color w:val="000000"/>
                <w:sz w:val="28"/>
                <w:szCs w:val="28"/>
              </w:rPr>
              <w:t>Cơ điện tử</w:t>
            </w:r>
          </w:p>
        </w:tc>
        <w:tc>
          <w:tcPr>
            <w:tcW w:w="286" w:type="dxa"/>
            <w:tcBorders>
              <w:top w:val="nil"/>
              <w:left w:val="nil"/>
              <w:bottom w:val="nil"/>
              <w:right w:val="single" w:color="auto" w:sz="4" w:space="0"/>
            </w:tcBorders>
            <w:vAlign w:val="center"/>
          </w:tcPr>
          <w:p w14:paraId="7B1BE4A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81F6898">
            <w:pPr>
              <w:jc w:val="center"/>
              <w:rPr>
                <w:rFonts w:ascii="Times New Roman" w:hAnsi="Times New Roman"/>
                <w:color w:val="000000"/>
                <w:sz w:val="28"/>
                <w:szCs w:val="28"/>
              </w:rPr>
            </w:pPr>
            <w:r>
              <w:rPr>
                <w:rFonts w:ascii="Times New Roman" w:hAnsi="Times New Roman"/>
                <w:color w:val="000000"/>
                <w:sz w:val="28"/>
                <w:szCs w:val="28"/>
              </w:rPr>
              <w:t>24</w:t>
            </w:r>
          </w:p>
        </w:tc>
        <w:tc>
          <w:tcPr>
            <w:tcW w:w="3862" w:type="dxa"/>
            <w:tcBorders>
              <w:top w:val="nil"/>
              <w:left w:val="nil"/>
              <w:bottom w:val="single" w:color="auto" w:sz="4" w:space="0"/>
              <w:right w:val="single" w:color="auto" w:sz="4" w:space="0"/>
            </w:tcBorders>
            <w:vAlign w:val="center"/>
          </w:tcPr>
          <w:p w14:paraId="67FC780B">
            <w:pPr>
              <w:rPr>
                <w:rFonts w:ascii="Times New Roman" w:hAnsi="Times New Roman"/>
                <w:color w:val="000000"/>
                <w:sz w:val="28"/>
                <w:szCs w:val="28"/>
              </w:rPr>
            </w:pPr>
            <w:r>
              <w:rPr>
                <w:rFonts w:ascii="Times New Roman" w:hAnsi="Times New Roman"/>
                <w:color w:val="000000"/>
                <w:sz w:val="28"/>
                <w:szCs w:val="28"/>
              </w:rPr>
              <w:t>Bảo trì hệ thống thiết bị công nghiệp</w:t>
            </w:r>
          </w:p>
        </w:tc>
      </w:tr>
      <w:tr w14:paraId="53E4456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8C9B6A8">
            <w:pPr>
              <w:jc w:val="center"/>
              <w:rPr>
                <w:rFonts w:ascii="Times New Roman" w:hAnsi="Times New Roman"/>
                <w:color w:val="000000"/>
                <w:sz w:val="28"/>
                <w:szCs w:val="28"/>
              </w:rPr>
            </w:pPr>
            <w:r>
              <w:rPr>
                <w:rFonts w:ascii="Times New Roman" w:hAnsi="Times New Roman"/>
                <w:color w:val="000000"/>
                <w:sz w:val="28"/>
                <w:szCs w:val="28"/>
              </w:rPr>
              <w:t>2</w:t>
            </w:r>
          </w:p>
        </w:tc>
        <w:tc>
          <w:tcPr>
            <w:tcW w:w="4012" w:type="dxa"/>
            <w:tcBorders>
              <w:top w:val="nil"/>
              <w:left w:val="nil"/>
              <w:bottom w:val="single" w:color="auto" w:sz="4" w:space="0"/>
              <w:right w:val="single" w:color="auto" w:sz="4" w:space="0"/>
            </w:tcBorders>
            <w:vAlign w:val="center"/>
          </w:tcPr>
          <w:p w14:paraId="5D711356">
            <w:pPr>
              <w:jc w:val="both"/>
              <w:rPr>
                <w:rFonts w:ascii="Times New Roman" w:hAnsi="Times New Roman"/>
                <w:color w:val="000000"/>
                <w:sz w:val="28"/>
                <w:szCs w:val="28"/>
              </w:rPr>
            </w:pPr>
            <w:r>
              <w:rPr>
                <w:rFonts w:ascii="Times New Roman" w:hAnsi="Times New Roman"/>
                <w:color w:val="000000"/>
                <w:sz w:val="28"/>
                <w:szCs w:val="28"/>
              </w:rPr>
              <w:t>Công nghệ kỹ thuật điện, điện tử</w:t>
            </w:r>
          </w:p>
        </w:tc>
        <w:tc>
          <w:tcPr>
            <w:tcW w:w="286" w:type="dxa"/>
            <w:tcBorders>
              <w:top w:val="nil"/>
              <w:left w:val="nil"/>
              <w:bottom w:val="nil"/>
              <w:right w:val="single" w:color="auto" w:sz="4" w:space="0"/>
            </w:tcBorders>
            <w:vAlign w:val="center"/>
          </w:tcPr>
          <w:p w14:paraId="55FFAEF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CE7588C">
            <w:pPr>
              <w:jc w:val="center"/>
              <w:rPr>
                <w:rFonts w:ascii="Times New Roman" w:hAnsi="Times New Roman"/>
                <w:color w:val="000000"/>
                <w:sz w:val="28"/>
                <w:szCs w:val="28"/>
              </w:rPr>
            </w:pPr>
            <w:r>
              <w:rPr>
                <w:rFonts w:ascii="Times New Roman" w:hAnsi="Times New Roman"/>
                <w:color w:val="000000"/>
                <w:sz w:val="28"/>
                <w:szCs w:val="28"/>
              </w:rPr>
              <w:t>25</w:t>
            </w:r>
          </w:p>
        </w:tc>
        <w:tc>
          <w:tcPr>
            <w:tcW w:w="3862" w:type="dxa"/>
            <w:tcBorders>
              <w:top w:val="nil"/>
              <w:left w:val="nil"/>
              <w:bottom w:val="single" w:color="auto" w:sz="4" w:space="0"/>
              <w:right w:val="single" w:color="auto" w:sz="4" w:space="0"/>
            </w:tcBorders>
            <w:vAlign w:val="center"/>
          </w:tcPr>
          <w:p w14:paraId="623CDC82">
            <w:pPr>
              <w:rPr>
                <w:rFonts w:ascii="Times New Roman" w:hAnsi="Times New Roman"/>
                <w:color w:val="000000"/>
                <w:sz w:val="28"/>
                <w:szCs w:val="28"/>
              </w:rPr>
            </w:pPr>
            <w:r>
              <w:rPr>
                <w:rFonts w:ascii="Times New Roman" w:hAnsi="Times New Roman"/>
                <w:color w:val="000000"/>
                <w:sz w:val="28"/>
                <w:szCs w:val="28"/>
              </w:rPr>
              <w:t>Cắt gọt kim loại</w:t>
            </w:r>
          </w:p>
        </w:tc>
      </w:tr>
      <w:tr w14:paraId="11D5CBD0">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7747B358">
            <w:pPr>
              <w:jc w:val="center"/>
              <w:rPr>
                <w:rFonts w:ascii="Times New Roman" w:hAnsi="Times New Roman"/>
                <w:color w:val="000000"/>
                <w:sz w:val="28"/>
                <w:szCs w:val="28"/>
              </w:rPr>
            </w:pPr>
            <w:r>
              <w:rPr>
                <w:rFonts w:ascii="Times New Roman" w:hAnsi="Times New Roman"/>
                <w:color w:val="000000"/>
                <w:sz w:val="28"/>
                <w:szCs w:val="28"/>
              </w:rPr>
              <w:t>3</w:t>
            </w:r>
          </w:p>
        </w:tc>
        <w:tc>
          <w:tcPr>
            <w:tcW w:w="4012" w:type="dxa"/>
            <w:tcBorders>
              <w:top w:val="nil"/>
              <w:left w:val="nil"/>
              <w:bottom w:val="single" w:color="auto" w:sz="4" w:space="0"/>
              <w:right w:val="single" w:color="auto" w:sz="4" w:space="0"/>
            </w:tcBorders>
            <w:vAlign w:val="center"/>
          </w:tcPr>
          <w:p w14:paraId="14B82DE2">
            <w:pPr>
              <w:rPr>
                <w:rFonts w:ascii="Times New Roman" w:hAnsi="Times New Roman"/>
                <w:color w:val="000000"/>
                <w:sz w:val="28"/>
                <w:szCs w:val="28"/>
              </w:rPr>
            </w:pPr>
            <w:r>
              <w:rPr>
                <w:rFonts w:ascii="Times New Roman" w:hAnsi="Times New Roman"/>
                <w:color w:val="000000"/>
                <w:sz w:val="28"/>
                <w:szCs w:val="28"/>
              </w:rPr>
              <w:t>Công nghệ kỹ thuật điện tử, truyền thông</w:t>
            </w:r>
          </w:p>
        </w:tc>
        <w:tc>
          <w:tcPr>
            <w:tcW w:w="286" w:type="dxa"/>
            <w:tcBorders>
              <w:top w:val="nil"/>
              <w:left w:val="nil"/>
              <w:bottom w:val="nil"/>
              <w:right w:val="single" w:color="auto" w:sz="4" w:space="0"/>
            </w:tcBorders>
            <w:vAlign w:val="center"/>
          </w:tcPr>
          <w:p w14:paraId="78C4F4C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36EEEFDA">
            <w:pPr>
              <w:jc w:val="center"/>
              <w:rPr>
                <w:rFonts w:ascii="Times New Roman" w:hAnsi="Times New Roman"/>
                <w:color w:val="000000"/>
                <w:sz w:val="28"/>
                <w:szCs w:val="28"/>
              </w:rPr>
            </w:pPr>
            <w:r>
              <w:rPr>
                <w:rFonts w:ascii="Times New Roman" w:hAnsi="Times New Roman"/>
                <w:color w:val="000000"/>
                <w:sz w:val="28"/>
                <w:szCs w:val="28"/>
              </w:rPr>
              <w:t>26</w:t>
            </w:r>
          </w:p>
        </w:tc>
        <w:tc>
          <w:tcPr>
            <w:tcW w:w="3862" w:type="dxa"/>
            <w:tcBorders>
              <w:top w:val="nil"/>
              <w:left w:val="nil"/>
              <w:bottom w:val="single" w:color="auto" w:sz="4" w:space="0"/>
              <w:right w:val="single" w:color="auto" w:sz="4" w:space="0"/>
            </w:tcBorders>
            <w:vAlign w:val="center"/>
          </w:tcPr>
          <w:p w14:paraId="0774405C">
            <w:pPr>
              <w:jc w:val="both"/>
              <w:rPr>
                <w:rFonts w:ascii="Times New Roman" w:hAnsi="Times New Roman"/>
                <w:color w:val="000000"/>
                <w:sz w:val="28"/>
                <w:szCs w:val="28"/>
              </w:rPr>
            </w:pPr>
            <w:r>
              <w:rPr>
                <w:rFonts w:ascii="Times New Roman" w:hAnsi="Times New Roman"/>
                <w:color w:val="000000"/>
                <w:sz w:val="28"/>
                <w:szCs w:val="28"/>
              </w:rPr>
              <w:t>Công nghệ chế tạo máy</w:t>
            </w:r>
          </w:p>
        </w:tc>
      </w:tr>
      <w:tr w14:paraId="2BCCB985">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51F89B7D">
            <w:pPr>
              <w:jc w:val="center"/>
              <w:rPr>
                <w:rFonts w:ascii="Times New Roman" w:hAnsi="Times New Roman"/>
                <w:color w:val="000000"/>
                <w:sz w:val="28"/>
                <w:szCs w:val="28"/>
              </w:rPr>
            </w:pPr>
            <w:r>
              <w:rPr>
                <w:rFonts w:ascii="Times New Roman" w:hAnsi="Times New Roman"/>
                <w:color w:val="000000"/>
                <w:sz w:val="28"/>
                <w:szCs w:val="28"/>
              </w:rPr>
              <w:t>4</w:t>
            </w:r>
          </w:p>
        </w:tc>
        <w:tc>
          <w:tcPr>
            <w:tcW w:w="4012" w:type="dxa"/>
            <w:tcBorders>
              <w:top w:val="nil"/>
              <w:left w:val="nil"/>
              <w:bottom w:val="single" w:color="auto" w:sz="4" w:space="0"/>
              <w:right w:val="single" w:color="auto" w:sz="4" w:space="0"/>
            </w:tcBorders>
            <w:vAlign w:val="center"/>
          </w:tcPr>
          <w:p w14:paraId="4971FBB4">
            <w:pPr>
              <w:jc w:val="both"/>
              <w:rPr>
                <w:rFonts w:ascii="Times New Roman" w:hAnsi="Times New Roman"/>
                <w:color w:val="000000"/>
                <w:sz w:val="28"/>
                <w:szCs w:val="28"/>
              </w:rPr>
            </w:pPr>
            <w:r>
              <w:rPr>
                <w:rFonts w:ascii="Times New Roman" w:hAnsi="Times New Roman"/>
                <w:color w:val="000000"/>
                <w:sz w:val="28"/>
                <w:szCs w:val="28"/>
              </w:rPr>
              <w:t>Công nghệ kỹ thuật điều khiển tự động</w:t>
            </w:r>
          </w:p>
        </w:tc>
        <w:tc>
          <w:tcPr>
            <w:tcW w:w="286" w:type="dxa"/>
            <w:tcBorders>
              <w:top w:val="nil"/>
              <w:left w:val="nil"/>
              <w:bottom w:val="nil"/>
              <w:right w:val="single" w:color="auto" w:sz="4" w:space="0"/>
            </w:tcBorders>
            <w:vAlign w:val="center"/>
          </w:tcPr>
          <w:p w14:paraId="34D1F47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59B7AE6">
            <w:pPr>
              <w:jc w:val="center"/>
              <w:rPr>
                <w:rFonts w:ascii="Times New Roman" w:hAnsi="Times New Roman"/>
                <w:color w:val="000000"/>
                <w:sz w:val="28"/>
                <w:szCs w:val="28"/>
              </w:rPr>
            </w:pPr>
            <w:r>
              <w:rPr>
                <w:rFonts w:ascii="Times New Roman" w:hAnsi="Times New Roman"/>
                <w:color w:val="000000"/>
                <w:sz w:val="28"/>
                <w:szCs w:val="28"/>
              </w:rPr>
              <w:t>27</w:t>
            </w:r>
          </w:p>
        </w:tc>
        <w:tc>
          <w:tcPr>
            <w:tcW w:w="3862" w:type="dxa"/>
            <w:tcBorders>
              <w:top w:val="nil"/>
              <w:left w:val="nil"/>
              <w:bottom w:val="single" w:color="auto" w:sz="4" w:space="0"/>
              <w:right w:val="single" w:color="auto" w:sz="4" w:space="0"/>
            </w:tcBorders>
            <w:vAlign w:val="center"/>
          </w:tcPr>
          <w:p w14:paraId="68C6C050">
            <w:pPr>
              <w:jc w:val="both"/>
              <w:rPr>
                <w:rFonts w:ascii="Times New Roman" w:hAnsi="Times New Roman"/>
                <w:color w:val="000000"/>
                <w:sz w:val="28"/>
                <w:szCs w:val="28"/>
              </w:rPr>
            </w:pPr>
            <w:r>
              <w:rPr>
                <w:rFonts w:ascii="Times New Roman" w:hAnsi="Times New Roman"/>
                <w:color w:val="000000"/>
                <w:sz w:val="28"/>
                <w:szCs w:val="28"/>
              </w:rPr>
              <w:t>Công nghệ kỹ thuật cơ khí</w:t>
            </w:r>
          </w:p>
        </w:tc>
      </w:tr>
      <w:tr w14:paraId="46DF3C2A">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67F5F1D7">
            <w:pPr>
              <w:jc w:val="center"/>
              <w:rPr>
                <w:rFonts w:ascii="Times New Roman" w:hAnsi="Times New Roman"/>
                <w:color w:val="000000"/>
                <w:sz w:val="28"/>
                <w:szCs w:val="28"/>
              </w:rPr>
            </w:pPr>
            <w:r>
              <w:rPr>
                <w:rFonts w:ascii="Times New Roman" w:hAnsi="Times New Roman"/>
                <w:color w:val="000000"/>
                <w:sz w:val="28"/>
                <w:szCs w:val="28"/>
              </w:rPr>
              <w:t>5</w:t>
            </w:r>
          </w:p>
        </w:tc>
        <w:tc>
          <w:tcPr>
            <w:tcW w:w="4012" w:type="dxa"/>
            <w:tcBorders>
              <w:top w:val="nil"/>
              <w:left w:val="nil"/>
              <w:bottom w:val="single" w:color="auto" w:sz="4" w:space="0"/>
              <w:right w:val="single" w:color="auto" w:sz="4" w:space="0"/>
            </w:tcBorders>
            <w:vAlign w:val="center"/>
          </w:tcPr>
          <w:p w14:paraId="614BACBB">
            <w:pPr>
              <w:rPr>
                <w:rFonts w:ascii="Times New Roman" w:hAnsi="Times New Roman"/>
                <w:color w:val="000000"/>
                <w:sz w:val="28"/>
                <w:szCs w:val="28"/>
              </w:rPr>
            </w:pPr>
            <w:r>
              <w:rPr>
                <w:rFonts w:ascii="Times New Roman" w:hAnsi="Times New Roman"/>
                <w:color w:val="000000"/>
                <w:sz w:val="28"/>
                <w:szCs w:val="28"/>
              </w:rPr>
              <w:t>Điện công nghiệp</w:t>
            </w:r>
          </w:p>
        </w:tc>
        <w:tc>
          <w:tcPr>
            <w:tcW w:w="286" w:type="dxa"/>
            <w:tcBorders>
              <w:top w:val="nil"/>
              <w:left w:val="nil"/>
              <w:bottom w:val="nil"/>
              <w:right w:val="single" w:color="auto" w:sz="4" w:space="0"/>
            </w:tcBorders>
            <w:vAlign w:val="center"/>
          </w:tcPr>
          <w:p w14:paraId="2F2E63C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1B71EC4">
            <w:pPr>
              <w:jc w:val="center"/>
              <w:rPr>
                <w:rFonts w:ascii="Times New Roman" w:hAnsi="Times New Roman"/>
                <w:color w:val="000000"/>
                <w:sz w:val="28"/>
                <w:szCs w:val="28"/>
              </w:rPr>
            </w:pPr>
            <w:r>
              <w:rPr>
                <w:rFonts w:ascii="Times New Roman" w:hAnsi="Times New Roman"/>
                <w:color w:val="000000"/>
                <w:sz w:val="28"/>
                <w:szCs w:val="28"/>
              </w:rPr>
              <w:t>28</w:t>
            </w:r>
          </w:p>
        </w:tc>
        <w:tc>
          <w:tcPr>
            <w:tcW w:w="3862" w:type="dxa"/>
            <w:tcBorders>
              <w:top w:val="nil"/>
              <w:left w:val="nil"/>
              <w:bottom w:val="single" w:color="auto" w:sz="4" w:space="0"/>
              <w:right w:val="single" w:color="auto" w:sz="4" w:space="0"/>
            </w:tcBorders>
            <w:vAlign w:val="center"/>
          </w:tcPr>
          <w:p w14:paraId="09240BA4">
            <w:pPr>
              <w:jc w:val="both"/>
              <w:rPr>
                <w:rFonts w:ascii="Times New Roman" w:hAnsi="Times New Roman"/>
                <w:color w:val="000000"/>
                <w:sz w:val="28"/>
                <w:szCs w:val="28"/>
              </w:rPr>
            </w:pPr>
            <w:r>
              <w:rPr>
                <w:rFonts w:ascii="Times New Roman" w:hAnsi="Times New Roman"/>
                <w:color w:val="000000"/>
                <w:sz w:val="28"/>
                <w:szCs w:val="28"/>
              </w:rPr>
              <w:t>Cơ khí chế tạo</w:t>
            </w:r>
          </w:p>
        </w:tc>
      </w:tr>
      <w:tr w14:paraId="08B1E552">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D13E9D3">
            <w:pPr>
              <w:jc w:val="center"/>
              <w:rPr>
                <w:rFonts w:ascii="Times New Roman" w:hAnsi="Times New Roman"/>
                <w:color w:val="000000"/>
                <w:sz w:val="28"/>
                <w:szCs w:val="28"/>
              </w:rPr>
            </w:pPr>
            <w:r>
              <w:rPr>
                <w:rFonts w:ascii="Times New Roman" w:hAnsi="Times New Roman"/>
                <w:color w:val="000000"/>
                <w:sz w:val="28"/>
                <w:szCs w:val="28"/>
              </w:rPr>
              <w:t>6</w:t>
            </w:r>
          </w:p>
        </w:tc>
        <w:tc>
          <w:tcPr>
            <w:tcW w:w="4012" w:type="dxa"/>
            <w:tcBorders>
              <w:top w:val="nil"/>
              <w:left w:val="nil"/>
              <w:bottom w:val="single" w:color="auto" w:sz="4" w:space="0"/>
              <w:right w:val="single" w:color="auto" w:sz="4" w:space="0"/>
            </w:tcBorders>
            <w:vAlign w:val="center"/>
          </w:tcPr>
          <w:p w14:paraId="7FFE4A4B">
            <w:pPr>
              <w:rPr>
                <w:rFonts w:ascii="Times New Roman" w:hAnsi="Times New Roman"/>
                <w:color w:val="000000"/>
                <w:sz w:val="28"/>
                <w:szCs w:val="28"/>
              </w:rPr>
            </w:pPr>
            <w:r>
              <w:rPr>
                <w:rFonts w:ascii="Times New Roman" w:hAnsi="Times New Roman"/>
                <w:color w:val="000000"/>
                <w:sz w:val="28"/>
                <w:szCs w:val="28"/>
              </w:rPr>
              <w:t>Điện tử công nghiệp</w:t>
            </w:r>
          </w:p>
        </w:tc>
        <w:tc>
          <w:tcPr>
            <w:tcW w:w="286" w:type="dxa"/>
            <w:tcBorders>
              <w:top w:val="nil"/>
              <w:left w:val="nil"/>
              <w:bottom w:val="nil"/>
              <w:right w:val="single" w:color="auto" w:sz="4" w:space="0"/>
            </w:tcBorders>
            <w:vAlign w:val="center"/>
          </w:tcPr>
          <w:p w14:paraId="59752F2F">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F9FF55D">
            <w:pPr>
              <w:jc w:val="center"/>
              <w:rPr>
                <w:rFonts w:ascii="Times New Roman" w:hAnsi="Times New Roman"/>
                <w:color w:val="000000"/>
                <w:sz w:val="28"/>
                <w:szCs w:val="28"/>
              </w:rPr>
            </w:pPr>
            <w:r>
              <w:rPr>
                <w:rFonts w:ascii="Times New Roman" w:hAnsi="Times New Roman"/>
                <w:color w:val="000000"/>
                <w:sz w:val="28"/>
                <w:szCs w:val="28"/>
              </w:rPr>
              <w:t>29</w:t>
            </w:r>
          </w:p>
        </w:tc>
        <w:tc>
          <w:tcPr>
            <w:tcW w:w="3862" w:type="dxa"/>
            <w:tcBorders>
              <w:top w:val="nil"/>
              <w:left w:val="nil"/>
              <w:bottom w:val="single" w:color="auto" w:sz="4" w:space="0"/>
              <w:right w:val="single" w:color="auto" w:sz="4" w:space="0"/>
            </w:tcBorders>
            <w:vAlign w:val="center"/>
          </w:tcPr>
          <w:p w14:paraId="3694E214">
            <w:pPr>
              <w:jc w:val="both"/>
              <w:rPr>
                <w:rFonts w:ascii="Times New Roman" w:hAnsi="Times New Roman"/>
                <w:color w:val="000000"/>
                <w:sz w:val="28"/>
                <w:szCs w:val="28"/>
              </w:rPr>
            </w:pPr>
            <w:r>
              <w:rPr>
                <w:rFonts w:ascii="Times New Roman" w:hAnsi="Times New Roman"/>
                <w:color w:val="000000"/>
                <w:sz w:val="28"/>
                <w:szCs w:val="28"/>
              </w:rPr>
              <w:t>Chế tạo khuôn mẫu</w:t>
            </w:r>
          </w:p>
        </w:tc>
      </w:tr>
      <w:tr w14:paraId="07B0D8D9">
        <w:trPr>
          <w:trHeight w:val="390" w:hRule="atLeast"/>
        </w:trPr>
        <w:tc>
          <w:tcPr>
            <w:tcW w:w="4658" w:type="dxa"/>
            <w:gridSpan w:val="2"/>
            <w:tcBorders>
              <w:top w:val="single" w:color="auto" w:sz="4" w:space="0"/>
              <w:left w:val="single" w:color="auto" w:sz="4" w:space="0"/>
              <w:bottom w:val="single" w:color="auto" w:sz="4" w:space="0"/>
              <w:right w:val="single" w:color="auto" w:sz="4" w:space="0"/>
            </w:tcBorders>
            <w:noWrap/>
            <w:vAlign w:val="center"/>
          </w:tcPr>
          <w:p w14:paraId="2BB73C47">
            <w:pPr>
              <w:jc w:val="center"/>
              <w:rPr>
                <w:rFonts w:ascii="Times New Roman" w:hAnsi="Times New Roman"/>
                <w:b/>
                <w:bCs/>
                <w:color w:val="000000"/>
                <w:sz w:val="28"/>
                <w:szCs w:val="28"/>
              </w:rPr>
            </w:pPr>
            <w:r>
              <w:rPr>
                <w:rFonts w:ascii="Times New Roman" w:hAnsi="Times New Roman"/>
                <w:b/>
                <w:bCs/>
                <w:color w:val="000000"/>
                <w:sz w:val="28"/>
                <w:szCs w:val="28"/>
              </w:rPr>
              <w:t>Khoa Xây dựng - Nhiệt lạnh</w:t>
            </w:r>
          </w:p>
        </w:tc>
        <w:tc>
          <w:tcPr>
            <w:tcW w:w="286" w:type="dxa"/>
            <w:tcBorders>
              <w:top w:val="nil"/>
              <w:left w:val="nil"/>
              <w:bottom w:val="nil"/>
              <w:right w:val="single" w:color="auto" w:sz="4" w:space="0"/>
            </w:tcBorders>
            <w:noWrap/>
            <w:vAlign w:val="center"/>
          </w:tcPr>
          <w:p w14:paraId="2F904031">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noWrap/>
            <w:vAlign w:val="center"/>
          </w:tcPr>
          <w:p w14:paraId="4BFB6DD1">
            <w:pPr>
              <w:jc w:val="center"/>
              <w:rPr>
                <w:rFonts w:ascii="Times New Roman" w:hAnsi="Times New Roman"/>
                <w:b/>
                <w:bCs/>
                <w:color w:val="000000"/>
                <w:sz w:val="28"/>
                <w:szCs w:val="28"/>
              </w:rPr>
            </w:pPr>
            <w:r>
              <w:rPr>
                <w:rFonts w:ascii="Times New Roman" w:hAnsi="Times New Roman"/>
                <w:b/>
                <w:bCs/>
                <w:color w:val="000000"/>
                <w:sz w:val="28"/>
                <w:szCs w:val="28"/>
              </w:rPr>
              <w:t>Khoa May - Thời trang</w:t>
            </w:r>
          </w:p>
        </w:tc>
      </w:tr>
      <w:tr w14:paraId="4F82A8C8">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67BC238">
            <w:pPr>
              <w:jc w:val="center"/>
              <w:rPr>
                <w:rFonts w:ascii="Times New Roman" w:hAnsi="Times New Roman"/>
                <w:color w:val="000000"/>
                <w:sz w:val="28"/>
                <w:szCs w:val="28"/>
              </w:rPr>
            </w:pPr>
            <w:r>
              <w:rPr>
                <w:rFonts w:ascii="Times New Roman" w:hAnsi="Times New Roman"/>
                <w:color w:val="000000"/>
                <w:sz w:val="28"/>
                <w:szCs w:val="28"/>
              </w:rPr>
              <w:t>7</w:t>
            </w:r>
          </w:p>
        </w:tc>
        <w:tc>
          <w:tcPr>
            <w:tcW w:w="4012" w:type="dxa"/>
            <w:tcBorders>
              <w:top w:val="nil"/>
              <w:left w:val="nil"/>
              <w:bottom w:val="single" w:color="auto" w:sz="4" w:space="0"/>
              <w:right w:val="single" w:color="auto" w:sz="4" w:space="0"/>
            </w:tcBorders>
            <w:vAlign w:val="center"/>
          </w:tcPr>
          <w:p w14:paraId="74D69976">
            <w:pPr>
              <w:rPr>
                <w:rFonts w:ascii="Times New Roman" w:hAnsi="Times New Roman"/>
                <w:color w:val="000000"/>
                <w:sz w:val="28"/>
                <w:szCs w:val="28"/>
              </w:rPr>
            </w:pPr>
            <w:r>
              <w:rPr>
                <w:rFonts w:ascii="Times New Roman" w:hAnsi="Times New Roman"/>
                <w:color w:val="000000"/>
                <w:sz w:val="28"/>
                <w:szCs w:val="28"/>
              </w:rPr>
              <w:t>Kỹ thuật xây dựng</w:t>
            </w:r>
          </w:p>
        </w:tc>
        <w:tc>
          <w:tcPr>
            <w:tcW w:w="286" w:type="dxa"/>
            <w:tcBorders>
              <w:top w:val="nil"/>
              <w:left w:val="nil"/>
              <w:bottom w:val="nil"/>
              <w:right w:val="single" w:color="auto" w:sz="4" w:space="0"/>
            </w:tcBorders>
            <w:noWrap/>
            <w:vAlign w:val="center"/>
          </w:tcPr>
          <w:p w14:paraId="67CA29C4">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51B1459B">
            <w:pPr>
              <w:jc w:val="center"/>
              <w:rPr>
                <w:rFonts w:ascii="Times New Roman" w:hAnsi="Times New Roman"/>
                <w:color w:val="000000"/>
                <w:sz w:val="28"/>
                <w:szCs w:val="28"/>
              </w:rPr>
            </w:pPr>
            <w:r>
              <w:rPr>
                <w:rFonts w:ascii="Times New Roman" w:hAnsi="Times New Roman"/>
                <w:color w:val="000000"/>
                <w:sz w:val="28"/>
                <w:szCs w:val="28"/>
              </w:rPr>
              <w:t>30</w:t>
            </w:r>
          </w:p>
        </w:tc>
        <w:tc>
          <w:tcPr>
            <w:tcW w:w="3862" w:type="dxa"/>
            <w:tcBorders>
              <w:top w:val="nil"/>
              <w:left w:val="nil"/>
              <w:bottom w:val="single" w:color="auto" w:sz="4" w:space="0"/>
              <w:right w:val="single" w:color="auto" w:sz="4" w:space="0"/>
            </w:tcBorders>
            <w:vAlign w:val="center"/>
          </w:tcPr>
          <w:p w14:paraId="18C81963">
            <w:pPr>
              <w:rPr>
                <w:rFonts w:ascii="Times New Roman" w:hAnsi="Times New Roman"/>
                <w:color w:val="000000"/>
                <w:sz w:val="28"/>
                <w:szCs w:val="28"/>
              </w:rPr>
            </w:pPr>
            <w:r>
              <w:rPr>
                <w:rFonts w:ascii="Times New Roman" w:hAnsi="Times New Roman"/>
                <w:color w:val="000000"/>
                <w:sz w:val="28"/>
                <w:szCs w:val="28"/>
              </w:rPr>
              <w:t>May thời trang</w:t>
            </w:r>
          </w:p>
        </w:tc>
      </w:tr>
      <w:tr w14:paraId="4634E69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6291D4E0">
            <w:pPr>
              <w:jc w:val="center"/>
              <w:rPr>
                <w:rFonts w:ascii="Times New Roman" w:hAnsi="Times New Roman"/>
                <w:color w:val="000000"/>
                <w:sz w:val="28"/>
                <w:szCs w:val="28"/>
              </w:rPr>
            </w:pPr>
            <w:r>
              <w:rPr>
                <w:rFonts w:ascii="Times New Roman" w:hAnsi="Times New Roman"/>
                <w:color w:val="000000"/>
                <w:sz w:val="28"/>
                <w:szCs w:val="28"/>
              </w:rPr>
              <w:t>8</w:t>
            </w:r>
          </w:p>
        </w:tc>
        <w:tc>
          <w:tcPr>
            <w:tcW w:w="4012" w:type="dxa"/>
            <w:tcBorders>
              <w:top w:val="nil"/>
              <w:left w:val="nil"/>
              <w:bottom w:val="single" w:color="auto" w:sz="4" w:space="0"/>
              <w:right w:val="single" w:color="auto" w:sz="4" w:space="0"/>
            </w:tcBorders>
            <w:vAlign w:val="center"/>
          </w:tcPr>
          <w:p w14:paraId="0FA07583">
            <w:pPr>
              <w:rPr>
                <w:rFonts w:ascii="Times New Roman" w:hAnsi="Times New Roman"/>
                <w:color w:val="000000"/>
                <w:sz w:val="28"/>
                <w:szCs w:val="28"/>
              </w:rPr>
            </w:pPr>
            <w:r>
              <w:rPr>
                <w:rFonts w:ascii="Times New Roman" w:hAnsi="Times New Roman"/>
                <w:color w:val="000000"/>
                <w:sz w:val="28"/>
                <w:szCs w:val="28"/>
              </w:rPr>
              <w:t>Lắp đặt thiết bị lạnh</w:t>
            </w:r>
          </w:p>
        </w:tc>
        <w:tc>
          <w:tcPr>
            <w:tcW w:w="286" w:type="dxa"/>
            <w:tcBorders>
              <w:top w:val="nil"/>
              <w:left w:val="nil"/>
              <w:bottom w:val="nil"/>
              <w:right w:val="single" w:color="auto" w:sz="4" w:space="0"/>
            </w:tcBorders>
            <w:noWrap/>
            <w:vAlign w:val="center"/>
          </w:tcPr>
          <w:p w14:paraId="19C8D7C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90B38DF">
            <w:pPr>
              <w:jc w:val="center"/>
              <w:rPr>
                <w:rFonts w:ascii="Times New Roman" w:hAnsi="Times New Roman"/>
                <w:color w:val="000000"/>
                <w:sz w:val="28"/>
                <w:szCs w:val="28"/>
              </w:rPr>
            </w:pPr>
            <w:r>
              <w:rPr>
                <w:rFonts w:ascii="Times New Roman" w:hAnsi="Times New Roman"/>
                <w:color w:val="000000"/>
                <w:sz w:val="28"/>
                <w:szCs w:val="28"/>
              </w:rPr>
              <w:t>31</w:t>
            </w:r>
          </w:p>
        </w:tc>
        <w:tc>
          <w:tcPr>
            <w:tcW w:w="3862" w:type="dxa"/>
            <w:tcBorders>
              <w:top w:val="nil"/>
              <w:left w:val="nil"/>
              <w:bottom w:val="single" w:color="auto" w:sz="4" w:space="0"/>
              <w:right w:val="single" w:color="auto" w:sz="4" w:space="0"/>
            </w:tcBorders>
            <w:vAlign w:val="center"/>
          </w:tcPr>
          <w:p w14:paraId="4E91B0B5">
            <w:pPr>
              <w:rPr>
                <w:rFonts w:ascii="Times New Roman" w:hAnsi="Times New Roman"/>
                <w:color w:val="000000"/>
                <w:sz w:val="28"/>
                <w:szCs w:val="28"/>
              </w:rPr>
            </w:pPr>
            <w:r>
              <w:rPr>
                <w:rFonts w:ascii="Times New Roman" w:hAnsi="Times New Roman"/>
                <w:color w:val="000000"/>
                <w:sz w:val="28"/>
                <w:szCs w:val="28"/>
              </w:rPr>
              <w:t>Công nghệ may Veston</w:t>
            </w:r>
          </w:p>
        </w:tc>
      </w:tr>
      <w:tr w14:paraId="48CFA230">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67F4310">
            <w:pPr>
              <w:jc w:val="center"/>
              <w:rPr>
                <w:rFonts w:ascii="Times New Roman" w:hAnsi="Times New Roman"/>
                <w:color w:val="000000"/>
                <w:sz w:val="28"/>
                <w:szCs w:val="28"/>
              </w:rPr>
            </w:pPr>
            <w:r>
              <w:rPr>
                <w:rFonts w:ascii="Times New Roman" w:hAnsi="Times New Roman"/>
                <w:color w:val="000000"/>
                <w:sz w:val="28"/>
                <w:szCs w:val="28"/>
              </w:rPr>
              <w:t>9</w:t>
            </w:r>
          </w:p>
        </w:tc>
        <w:tc>
          <w:tcPr>
            <w:tcW w:w="4012" w:type="dxa"/>
            <w:tcBorders>
              <w:top w:val="nil"/>
              <w:left w:val="nil"/>
              <w:bottom w:val="single" w:color="auto" w:sz="4" w:space="0"/>
              <w:right w:val="single" w:color="auto" w:sz="4" w:space="0"/>
            </w:tcBorders>
            <w:vAlign w:val="center"/>
          </w:tcPr>
          <w:p w14:paraId="0B3CA198">
            <w:pPr>
              <w:jc w:val="both"/>
              <w:rPr>
                <w:rFonts w:ascii="Times New Roman" w:hAnsi="Times New Roman"/>
                <w:color w:val="000000"/>
                <w:sz w:val="28"/>
                <w:szCs w:val="28"/>
              </w:rPr>
            </w:pPr>
            <w:r>
              <w:rPr>
                <w:rFonts w:ascii="Times New Roman" w:hAnsi="Times New Roman"/>
                <w:color w:val="000000"/>
                <w:sz w:val="28"/>
                <w:szCs w:val="28"/>
              </w:rPr>
              <w:t>Công nghệ kỹ thuật nhiệt</w:t>
            </w:r>
          </w:p>
        </w:tc>
        <w:tc>
          <w:tcPr>
            <w:tcW w:w="286" w:type="dxa"/>
            <w:tcBorders>
              <w:top w:val="nil"/>
              <w:left w:val="nil"/>
              <w:bottom w:val="nil"/>
              <w:right w:val="single" w:color="auto" w:sz="4" w:space="0"/>
            </w:tcBorders>
            <w:noWrap/>
            <w:vAlign w:val="center"/>
          </w:tcPr>
          <w:p w14:paraId="30100389">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16464E6">
            <w:pPr>
              <w:jc w:val="center"/>
              <w:rPr>
                <w:rFonts w:ascii="Times New Roman" w:hAnsi="Times New Roman"/>
                <w:color w:val="000000"/>
                <w:sz w:val="28"/>
                <w:szCs w:val="28"/>
              </w:rPr>
            </w:pPr>
            <w:r>
              <w:rPr>
                <w:rFonts w:ascii="Times New Roman" w:hAnsi="Times New Roman"/>
                <w:color w:val="000000"/>
                <w:sz w:val="28"/>
                <w:szCs w:val="28"/>
              </w:rPr>
              <w:t>32</w:t>
            </w:r>
          </w:p>
        </w:tc>
        <w:tc>
          <w:tcPr>
            <w:tcW w:w="3862" w:type="dxa"/>
            <w:tcBorders>
              <w:top w:val="nil"/>
              <w:left w:val="nil"/>
              <w:bottom w:val="single" w:color="auto" w:sz="4" w:space="0"/>
              <w:right w:val="single" w:color="auto" w:sz="4" w:space="0"/>
            </w:tcBorders>
            <w:noWrap/>
            <w:vAlign w:val="center"/>
          </w:tcPr>
          <w:p w14:paraId="337FCC5C">
            <w:pPr>
              <w:rPr>
                <w:rFonts w:ascii="Times New Roman" w:hAnsi="Times New Roman"/>
                <w:color w:val="000000"/>
                <w:sz w:val="28"/>
                <w:szCs w:val="28"/>
              </w:rPr>
            </w:pPr>
            <w:r>
              <w:rPr>
                <w:rFonts w:ascii="Times New Roman" w:hAnsi="Times New Roman"/>
                <w:color w:val="000000"/>
                <w:sz w:val="28"/>
                <w:szCs w:val="28"/>
              </w:rPr>
              <w:t>Công nghệ may</w:t>
            </w:r>
          </w:p>
        </w:tc>
      </w:tr>
      <w:tr w14:paraId="1DB1D256">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608DF130">
            <w:pPr>
              <w:jc w:val="center"/>
              <w:rPr>
                <w:rFonts w:ascii="Times New Roman" w:hAnsi="Times New Roman"/>
                <w:color w:val="000000"/>
                <w:sz w:val="28"/>
                <w:szCs w:val="28"/>
              </w:rPr>
            </w:pPr>
            <w:r>
              <w:rPr>
                <w:rFonts w:ascii="Times New Roman" w:hAnsi="Times New Roman"/>
                <w:color w:val="000000"/>
                <w:sz w:val="28"/>
                <w:szCs w:val="28"/>
              </w:rPr>
              <w:t>10</w:t>
            </w:r>
          </w:p>
        </w:tc>
        <w:tc>
          <w:tcPr>
            <w:tcW w:w="4012" w:type="dxa"/>
            <w:tcBorders>
              <w:top w:val="nil"/>
              <w:left w:val="nil"/>
              <w:bottom w:val="single" w:color="auto" w:sz="4" w:space="0"/>
              <w:right w:val="single" w:color="auto" w:sz="4" w:space="0"/>
            </w:tcBorders>
            <w:vAlign w:val="center"/>
          </w:tcPr>
          <w:p w14:paraId="406AB1E7">
            <w:pPr>
              <w:rPr>
                <w:rFonts w:ascii="Times New Roman" w:hAnsi="Times New Roman"/>
                <w:color w:val="000000"/>
                <w:sz w:val="28"/>
                <w:szCs w:val="28"/>
              </w:rPr>
            </w:pPr>
            <w:r>
              <w:rPr>
                <w:rFonts w:ascii="Times New Roman" w:hAnsi="Times New Roman"/>
                <w:color w:val="000000"/>
                <w:sz w:val="28"/>
                <w:szCs w:val="28"/>
              </w:rPr>
              <w:t xml:space="preserve">Kỹ thuật máy lạnh và điều hoà không khí </w:t>
            </w:r>
          </w:p>
        </w:tc>
        <w:tc>
          <w:tcPr>
            <w:tcW w:w="286" w:type="dxa"/>
            <w:tcBorders>
              <w:top w:val="nil"/>
              <w:left w:val="nil"/>
              <w:bottom w:val="nil"/>
              <w:right w:val="single" w:color="auto" w:sz="4" w:space="0"/>
            </w:tcBorders>
            <w:noWrap/>
            <w:vAlign w:val="center"/>
          </w:tcPr>
          <w:p w14:paraId="5837C13C">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auto" w:sz="4" w:space="0"/>
            </w:tcBorders>
            <w:noWrap/>
            <w:vAlign w:val="center"/>
          </w:tcPr>
          <w:p w14:paraId="6DFCFE39">
            <w:pPr>
              <w:jc w:val="center"/>
              <w:rPr>
                <w:rFonts w:ascii="Times New Roman" w:hAnsi="Times New Roman"/>
                <w:b/>
                <w:bCs/>
                <w:color w:val="000000"/>
                <w:sz w:val="28"/>
                <w:szCs w:val="28"/>
              </w:rPr>
            </w:pPr>
            <w:r>
              <w:rPr>
                <w:rFonts w:ascii="Times New Roman" w:hAnsi="Times New Roman"/>
                <w:b/>
                <w:bCs/>
                <w:color w:val="000000"/>
                <w:sz w:val="28"/>
                <w:szCs w:val="28"/>
              </w:rPr>
              <w:t>Khoa Ngoại ngữ</w:t>
            </w:r>
          </w:p>
        </w:tc>
      </w:tr>
      <w:tr w14:paraId="745187BF">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49DEEA02">
            <w:pPr>
              <w:jc w:val="center"/>
              <w:rPr>
                <w:rFonts w:ascii="Times New Roman" w:hAnsi="Times New Roman"/>
                <w:color w:val="000000"/>
                <w:sz w:val="28"/>
                <w:szCs w:val="28"/>
              </w:rPr>
            </w:pPr>
            <w:r>
              <w:rPr>
                <w:rFonts w:ascii="Times New Roman" w:hAnsi="Times New Roman"/>
                <w:color w:val="000000"/>
                <w:sz w:val="28"/>
                <w:szCs w:val="28"/>
              </w:rPr>
              <w:t>11</w:t>
            </w:r>
          </w:p>
        </w:tc>
        <w:tc>
          <w:tcPr>
            <w:tcW w:w="4012" w:type="dxa"/>
            <w:tcBorders>
              <w:top w:val="nil"/>
              <w:left w:val="nil"/>
              <w:bottom w:val="single" w:color="auto" w:sz="4" w:space="0"/>
              <w:right w:val="single" w:color="auto" w:sz="4" w:space="0"/>
            </w:tcBorders>
            <w:vAlign w:val="center"/>
          </w:tcPr>
          <w:p w14:paraId="07C4347C">
            <w:pPr>
              <w:rPr>
                <w:rFonts w:ascii="Times New Roman" w:hAnsi="Times New Roman"/>
                <w:color w:val="000000"/>
                <w:sz w:val="28"/>
                <w:szCs w:val="28"/>
              </w:rPr>
            </w:pPr>
            <w:r>
              <w:rPr>
                <w:rFonts w:ascii="Times New Roman" w:hAnsi="Times New Roman"/>
                <w:color w:val="000000"/>
                <w:sz w:val="28"/>
                <w:szCs w:val="28"/>
              </w:rPr>
              <w:t>Vận hành, sửa chữa thiết bị lạnh</w:t>
            </w:r>
          </w:p>
        </w:tc>
        <w:tc>
          <w:tcPr>
            <w:tcW w:w="286" w:type="dxa"/>
            <w:tcBorders>
              <w:top w:val="nil"/>
              <w:left w:val="nil"/>
              <w:bottom w:val="nil"/>
              <w:right w:val="single" w:color="auto" w:sz="4" w:space="0"/>
            </w:tcBorders>
            <w:noWrap/>
            <w:vAlign w:val="center"/>
          </w:tcPr>
          <w:p w14:paraId="0D1E1FC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57B63856">
            <w:pPr>
              <w:jc w:val="center"/>
              <w:rPr>
                <w:rFonts w:ascii="Times New Roman" w:hAnsi="Times New Roman"/>
                <w:color w:val="000000"/>
                <w:sz w:val="28"/>
                <w:szCs w:val="28"/>
              </w:rPr>
            </w:pPr>
            <w:r>
              <w:rPr>
                <w:rFonts w:ascii="Times New Roman" w:hAnsi="Times New Roman"/>
                <w:color w:val="000000"/>
                <w:sz w:val="28"/>
                <w:szCs w:val="28"/>
              </w:rPr>
              <w:t>33</w:t>
            </w:r>
          </w:p>
        </w:tc>
        <w:tc>
          <w:tcPr>
            <w:tcW w:w="3862" w:type="dxa"/>
            <w:tcBorders>
              <w:top w:val="nil"/>
              <w:left w:val="nil"/>
              <w:bottom w:val="single" w:color="auto" w:sz="4" w:space="0"/>
              <w:right w:val="single" w:color="auto" w:sz="4" w:space="0"/>
            </w:tcBorders>
            <w:vAlign w:val="center"/>
          </w:tcPr>
          <w:p w14:paraId="049C1EAD">
            <w:pPr>
              <w:jc w:val="both"/>
              <w:rPr>
                <w:rFonts w:ascii="Times New Roman" w:hAnsi="Times New Roman"/>
                <w:color w:val="000000"/>
                <w:sz w:val="28"/>
                <w:szCs w:val="28"/>
              </w:rPr>
            </w:pPr>
            <w:r>
              <w:rPr>
                <w:rFonts w:ascii="Times New Roman" w:hAnsi="Times New Roman"/>
                <w:color w:val="000000"/>
                <w:sz w:val="28"/>
                <w:szCs w:val="28"/>
              </w:rPr>
              <w:t xml:space="preserve">Tiếng Anh            </w:t>
            </w:r>
          </w:p>
        </w:tc>
      </w:tr>
      <w:tr w14:paraId="1C0DF52A">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000000" w:sz="4" w:space="0"/>
            </w:tcBorders>
            <w:noWrap/>
            <w:vAlign w:val="center"/>
          </w:tcPr>
          <w:p w14:paraId="76D18D5D">
            <w:pPr>
              <w:jc w:val="center"/>
              <w:rPr>
                <w:rFonts w:ascii="Times New Roman" w:hAnsi="Times New Roman"/>
                <w:b/>
                <w:bCs/>
                <w:color w:val="000000"/>
                <w:sz w:val="28"/>
                <w:szCs w:val="28"/>
              </w:rPr>
            </w:pPr>
            <w:r>
              <w:rPr>
                <w:rFonts w:ascii="Times New Roman" w:hAnsi="Times New Roman"/>
                <w:b/>
                <w:bCs/>
                <w:color w:val="000000"/>
                <w:sz w:val="28"/>
                <w:szCs w:val="28"/>
              </w:rPr>
              <w:t>Khoa Động lực</w:t>
            </w:r>
          </w:p>
        </w:tc>
        <w:tc>
          <w:tcPr>
            <w:tcW w:w="286" w:type="dxa"/>
            <w:tcBorders>
              <w:top w:val="nil"/>
              <w:left w:val="nil"/>
              <w:bottom w:val="nil"/>
              <w:right w:val="single" w:color="auto" w:sz="4" w:space="0"/>
            </w:tcBorders>
            <w:noWrap/>
            <w:vAlign w:val="center"/>
          </w:tcPr>
          <w:p w14:paraId="6029270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5CB8705">
            <w:pPr>
              <w:jc w:val="center"/>
              <w:rPr>
                <w:rFonts w:ascii="Times New Roman" w:hAnsi="Times New Roman"/>
                <w:color w:val="000000"/>
                <w:sz w:val="28"/>
                <w:szCs w:val="28"/>
              </w:rPr>
            </w:pPr>
            <w:r>
              <w:rPr>
                <w:rFonts w:ascii="Times New Roman" w:hAnsi="Times New Roman"/>
                <w:color w:val="000000"/>
                <w:sz w:val="28"/>
                <w:szCs w:val="28"/>
              </w:rPr>
              <w:t>34</w:t>
            </w:r>
          </w:p>
        </w:tc>
        <w:tc>
          <w:tcPr>
            <w:tcW w:w="3862" w:type="dxa"/>
            <w:tcBorders>
              <w:top w:val="nil"/>
              <w:left w:val="nil"/>
              <w:bottom w:val="single" w:color="auto" w:sz="4" w:space="0"/>
              <w:right w:val="single" w:color="auto" w:sz="4" w:space="0"/>
            </w:tcBorders>
            <w:vAlign w:val="center"/>
          </w:tcPr>
          <w:p w14:paraId="0C07A33C">
            <w:pPr>
              <w:jc w:val="both"/>
              <w:rPr>
                <w:rFonts w:ascii="Times New Roman" w:hAnsi="Times New Roman"/>
                <w:color w:val="000000"/>
                <w:sz w:val="28"/>
                <w:szCs w:val="28"/>
              </w:rPr>
            </w:pPr>
            <w:r>
              <w:rPr>
                <w:rFonts w:ascii="Times New Roman" w:hAnsi="Times New Roman"/>
                <w:color w:val="000000"/>
                <w:sz w:val="28"/>
                <w:szCs w:val="28"/>
              </w:rPr>
              <w:t>Tiếng Hàn Quốc</w:t>
            </w:r>
          </w:p>
        </w:tc>
      </w:tr>
      <w:tr w14:paraId="5C36B1A6">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E8300DB">
            <w:pPr>
              <w:jc w:val="center"/>
              <w:rPr>
                <w:rFonts w:ascii="Times New Roman" w:hAnsi="Times New Roman"/>
                <w:color w:val="000000"/>
                <w:sz w:val="28"/>
                <w:szCs w:val="28"/>
              </w:rPr>
            </w:pPr>
            <w:r>
              <w:rPr>
                <w:rFonts w:ascii="Times New Roman" w:hAnsi="Times New Roman"/>
                <w:color w:val="000000"/>
                <w:sz w:val="28"/>
                <w:szCs w:val="28"/>
              </w:rPr>
              <w:t>12</w:t>
            </w:r>
          </w:p>
        </w:tc>
        <w:tc>
          <w:tcPr>
            <w:tcW w:w="4012" w:type="dxa"/>
            <w:tcBorders>
              <w:top w:val="nil"/>
              <w:left w:val="nil"/>
              <w:bottom w:val="single" w:color="auto" w:sz="4" w:space="0"/>
              <w:right w:val="single" w:color="auto" w:sz="4" w:space="0"/>
            </w:tcBorders>
            <w:vAlign w:val="center"/>
          </w:tcPr>
          <w:p w14:paraId="62C4BF07">
            <w:pPr>
              <w:rPr>
                <w:rFonts w:ascii="Times New Roman" w:hAnsi="Times New Roman"/>
                <w:color w:val="000000"/>
                <w:sz w:val="28"/>
                <w:szCs w:val="28"/>
              </w:rPr>
            </w:pPr>
            <w:r>
              <w:rPr>
                <w:rFonts w:ascii="Times New Roman" w:hAnsi="Times New Roman"/>
                <w:color w:val="000000"/>
                <w:sz w:val="28"/>
                <w:szCs w:val="28"/>
              </w:rPr>
              <w:t>Công nghệ ô tô</w:t>
            </w:r>
          </w:p>
        </w:tc>
        <w:tc>
          <w:tcPr>
            <w:tcW w:w="286" w:type="dxa"/>
            <w:tcBorders>
              <w:top w:val="nil"/>
              <w:left w:val="nil"/>
              <w:bottom w:val="nil"/>
              <w:right w:val="single" w:color="auto" w:sz="4" w:space="0"/>
            </w:tcBorders>
            <w:noWrap/>
            <w:vAlign w:val="center"/>
          </w:tcPr>
          <w:p w14:paraId="30E157D8">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FF3CD50">
            <w:pPr>
              <w:jc w:val="center"/>
              <w:rPr>
                <w:rFonts w:ascii="Times New Roman" w:hAnsi="Times New Roman"/>
                <w:color w:val="000000"/>
                <w:sz w:val="28"/>
                <w:szCs w:val="28"/>
              </w:rPr>
            </w:pPr>
            <w:r>
              <w:rPr>
                <w:rFonts w:ascii="Times New Roman" w:hAnsi="Times New Roman"/>
                <w:color w:val="000000"/>
                <w:sz w:val="28"/>
                <w:szCs w:val="28"/>
              </w:rPr>
              <w:t>35</w:t>
            </w:r>
          </w:p>
        </w:tc>
        <w:tc>
          <w:tcPr>
            <w:tcW w:w="3862" w:type="dxa"/>
            <w:tcBorders>
              <w:top w:val="nil"/>
              <w:left w:val="nil"/>
              <w:bottom w:val="single" w:color="auto" w:sz="4" w:space="0"/>
              <w:right w:val="single" w:color="auto" w:sz="4" w:space="0"/>
            </w:tcBorders>
            <w:vAlign w:val="center"/>
          </w:tcPr>
          <w:p w14:paraId="571859B7">
            <w:pPr>
              <w:jc w:val="both"/>
              <w:rPr>
                <w:rFonts w:ascii="Times New Roman" w:hAnsi="Times New Roman"/>
                <w:color w:val="000000"/>
                <w:sz w:val="28"/>
                <w:szCs w:val="28"/>
              </w:rPr>
            </w:pPr>
            <w:r>
              <w:rPr>
                <w:rFonts w:ascii="Times New Roman" w:hAnsi="Times New Roman"/>
                <w:color w:val="000000"/>
                <w:sz w:val="28"/>
                <w:szCs w:val="28"/>
              </w:rPr>
              <w:t>Tiếng Nhật</w:t>
            </w:r>
          </w:p>
        </w:tc>
      </w:tr>
      <w:tr w14:paraId="00BFDA0B">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394A03EC">
            <w:pPr>
              <w:jc w:val="center"/>
              <w:rPr>
                <w:rFonts w:ascii="Times New Roman" w:hAnsi="Times New Roman"/>
                <w:color w:val="000000"/>
                <w:sz w:val="28"/>
                <w:szCs w:val="28"/>
              </w:rPr>
            </w:pPr>
            <w:r>
              <w:rPr>
                <w:rFonts w:ascii="Times New Roman" w:hAnsi="Times New Roman"/>
                <w:color w:val="000000"/>
                <w:sz w:val="28"/>
                <w:szCs w:val="28"/>
              </w:rPr>
              <w:t>13</w:t>
            </w:r>
          </w:p>
        </w:tc>
        <w:tc>
          <w:tcPr>
            <w:tcW w:w="4012" w:type="dxa"/>
            <w:tcBorders>
              <w:top w:val="nil"/>
              <w:left w:val="nil"/>
              <w:bottom w:val="single" w:color="auto" w:sz="4" w:space="0"/>
              <w:right w:val="single" w:color="auto" w:sz="4" w:space="0"/>
            </w:tcBorders>
            <w:vAlign w:val="center"/>
          </w:tcPr>
          <w:p w14:paraId="67854DAC">
            <w:pPr>
              <w:rPr>
                <w:rFonts w:ascii="Times New Roman" w:hAnsi="Times New Roman"/>
                <w:color w:val="000000"/>
                <w:sz w:val="28"/>
                <w:szCs w:val="28"/>
              </w:rPr>
            </w:pPr>
            <w:r>
              <w:rPr>
                <w:rFonts w:ascii="Times New Roman" w:hAnsi="Times New Roman"/>
                <w:color w:val="000000"/>
                <w:sz w:val="28"/>
                <w:szCs w:val="28"/>
              </w:rPr>
              <w:t>Sửa chữa máy tàu thủy</w:t>
            </w:r>
          </w:p>
        </w:tc>
        <w:tc>
          <w:tcPr>
            <w:tcW w:w="286" w:type="dxa"/>
            <w:tcBorders>
              <w:top w:val="nil"/>
              <w:left w:val="nil"/>
              <w:bottom w:val="nil"/>
              <w:right w:val="single" w:color="auto" w:sz="4" w:space="0"/>
            </w:tcBorders>
            <w:noWrap/>
            <w:vAlign w:val="center"/>
          </w:tcPr>
          <w:p w14:paraId="0001B0A1">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000000" w:sz="4" w:space="0"/>
            </w:tcBorders>
            <w:noWrap/>
            <w:vAlign w:val="center"/>
          </w:tcPr>
          <w:p w14:paraId="5BE1CE9A">
            <w:pPr>
              <w:jc w:val="center"/>
              <w:rPr>
                <w:rFonts w:ascii="Times New Roman" w:hAnsi="Times New Roman"/>
                <w:b/>
                <w:bCs/>
                <w:color w:val="000000"/>
                <w:sz w:val="28"/>
                <w:szCs w:val="28"/>
              </w:rPr>
            </w:pPr>
            <w:r>
              <w:rPr>
                <w:rFonts w:ascii="Times New Roman" w:hAnsi="Times New Roman"/>
                <w:b/>
                <w:bCs/>
                <w:color w:val="000000"/>
                <w:sz w:val="28"/>
                <w:szCs w:val="28"/>
              </w:rPr>
              <w:t>Khoa Kinh tế</w:t>
            </w:r>
          </w:p>
        </w:tc>
      </w:tr>
      <w:tr w14:paraId="74EBF73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B1C8F24">
            <w:pPr>
              <w:jc w:val="center"/>
              <w:rPr>
                <w:rFonts w:ascii="Times New Roman" w:hAnsi="Times New Roman"/>
                <w:color w:val="000000"/>
                <w:sz w:val="28"/>
                <w:szCs w:val="28"/>
              </w:rPr>
            </w:pPr>
            <w:r>
              <w:rPr>
                <w:rFonts w:ascii="Times New Roman" w:hAnsi="Times New Roman"/>
                <w:color w:val="000000"/>
                <w:sz w:val="28"/>
                <w:szCs w:val="28"/>
              </w:rPr>
              <w:t>14</w:t>
            </w:r>
          </w:p>
        </w:tc>
        <w:tc>
          <w:tcPr>
            <w:tcW w:w="4012" w:type="dxa"/>
            <w:tcBorders>
              <w:top w:val="nil"/>
              <w:left w:val="nil"/>
              <w:bottom w:val="single" w:color="auto" w:sz="4" w:space="0"/>
              <w:right w:val="single" w:color="auto" w:sz="4" w:space="0"/>
            </w:tcBorders>
            <w:vAlign w:val="center"/>
          </w:tcPr>
          <w:p w14:paraId="71AC4C4A">
            <w:pPr>
              <w:rPr>
                <w:rFonts w:ascii="Times New Roman" w:hAnsi="Times New Roman"/>
                <w:color w:val="000000"/>
                <w:sz w:val="28"/>
                <w:szCs w:val="28"/>
              </w:rPr>
            </w:pPr>
            <w:r>
              <w:rPr>
                <w:rFonts w:ascii="Times New Roman" w:hAnsi="Times New Roman"/>
                <w:color w:val="000000"/>
                <w:sz w:val="28"/>
                <w:szCs w:val="28"/>
              </w:rPr>
              <w:t>Sửa chữ máy nâng chuyển</w:t>
            </w:r>
          </w:p>
        </w:tc>
        <w:tc>
          <w:tcPr>
            <w:tcW w:w="286" w:type="dxa"/>
            <w:tcBorders>
              <w:top w:val="nil"/>
              <w:left w:val="nil"/>
              <w:bottom w:val="nil"/>
              <w:right w:val="single" w:color="auto" w:sz="4" w:space="0"/>
            </w:tcBorders>
            <w:noWrap/>
            <w:vAlign w:val="center"/>
          </w:tcPr>
          <w:p w14:paraId="79F7B3FB">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EC0A330">
            <w:pPr>
              <w:jc w:val="center"/>
              <w:rPr>
                <w:rFonts w:ascii="Times New Roman" w:hAnsi="Times New Roman"/>
                <w:color w:val="000000"/>
                <w:sz w:val="28"/>
                <w:szCs w:val="28"/>
              </w:rPr>
            </w:pPr>
            <w:r>
              <w:rPr>
                <w:rFonts w:ascii="Times New Roman" w:hAnsi="Times New Roman"/>
                <w:color w:val="000000"/>
                <w:sz w:val="28"/>
                <w:szCs w:val="28"/>
              </w:rPr>
              <w:t>36</w:t>
            </w:r>
          </w:p>
        </w:tc>
        <w:tc>
          <w:tcPr>
            <w:tcW w:w="3862" w:type="dxa"/>
            <w:tcBorders>
              <w:top w:val="nil"/>
              <w:left w:val="nil"/>
              <w:bottom w:val="single" w:color="auto" w:sz="4" w:space="0"/>
              <w:right w:val="single" w:color="auto" w:sz="4" w:space="0"/>
            </w:tcBorders>
            <w:vAlign w:val="center"/>
          </w:tcPr>
          <w:p w14:paraId="2F413DC8">
            <w:pPr>
              <w:rPr>
                <w:rFonts w:ascii="Times New Roman" w:hAnsi="Times New Roman"/>
                <w:color w:val="000000"/>
                <w:sz w:val="28"/>
                <w:szCs w:val="28"/>
              </w:rPr>
            </w:pPr>
            <w:r>
              <w:rPr>
                <w:rFonts w:ascii="Times New Roman" w:hAnsi="Times New Roman"/>
                <w:color w:val="000000"/>
                <w:sz w:val="28"/>
                <w:szCs w:val="28"/>
              </w:rPr>
              <w:t>Kế toán doanh nghiệp</w:t>
            </w:r>
          </w:p>
        </w:tc>
      </w:tr>
      <w:tr w14:paraId="7C5E7830">
        <w:tblPrEx>
          <w:tblCellMar>
            <w:top w:w="0" w:type="dxa"/>
            <w:left w:w="108" w:type="dxa"/>
            <w:bottom w:w="0" w:type="dxa"/>
            <w:right w:w="108" w:type="dxa"/>
          </w:tblCellMar>
        </w:tblPrEx>
        <w:trPr>
          <w:trHeight w:val="390" w:hRule="atLeast"/>
        </w:trPr>
        <w:tc>
          <w:tcPr>
            <w:tcW w:w="4658" w:type="dxa"/>
            <w:gridSpan w:val="2"/>
            <w:tcBorders>
              <w:top w:val="single" w:color="auto" w:sz="4" w:space="0"/>
              <w:left w:val="single" w:color="auto" w:sz="4" w:space="0"/>
              <w:bottom w:val="single" w:color="auto" w:sz="4" w:space="0"/>
              <w:right w:val="single" w:color="000000" w:sz="4" w:space="0"/>
            </w:tcBorders>
            <w:noWrap/>
            <w:vAlign w:val="center"/>
          </w:tcPr>
          <w:p w14:paraId="1B78302F">
            <w:pPr>
              <w:jc w:val="center"/>
              <w:rPr>
                <w:rFonts w:ascii="Times New Roman" w:hAnsi="Times New Roman"/>
                <w:b/>
                <w:bCs/>
                <w:color w:val="000000"/>
                <w:sz w:val="28"/>
                <w:szCs w:val="28"/>
              </w:rPr>
            </w:pPr>
            <w:r>
              <w:rPr>
                <w:rFonts w:ascii="Times New Roman" w:hAnsi="Times New Roman"/>
                <w:b/>
                <w:bCs/>
                <w:color w:val="000000"/>
                <w:sz w:val="28"/>
                <w:szCs w:val="28"/>
              </w:rPr>
              <w:t>Khoa Công nghệ thông tin</w:t>
            </w:r>
          </w:p>
        </w:tc>
        <w:tc>
          <w:tcPr>
            <w:tcW w:w="286" w:type="dxa"/>
            <w:tcBorders>
              <w:top w:val="nil"/>
              <w:left w:val="nil"/>
              <w:bottom w:val="nil"/>
              <w:right w:val="single" w:color="auto" w:sz="4" w:space="0"/>
            </w:tcBorders>
            <w:noWrap/>
            <w:vAlign w:val="center"/>
          </w:tcPr>
          <w:p w14:paraId="6CDD32E5">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7CF66164">
            <w:pPr>
              <w:jc w:val="center"/>
              <w:rPr>
                <w:rFonts w:ascii="Times New Roman" w:hAnsi="Times New Roman"/>
                <w:color w:val="000000"/>
                <w:sz w:val="28"/>
                <w:szCs w:val="28"/>
              </w:rPr>
            </w:pPr>
            <w:r>
              <w:rPr>
                <w:rFonts w:ascii="Times New Roman" w:hAnsi="Times New Roman"/>
                <w:color w:val="000000"/>
                <w:sz w:val="28"/>
                <w:szCs w:val="28"/>
              </w:rPr>
              <w:t>37</w:t>
            </w:r>
          </w:p>
        </w:tc>
        <w:tc>
          <w:tcPr>
            <w:tcW w:w="3862" w:type="dxa"/>
            <w:tcBorders>
              <w:top w:val="nil"/>
              <w:left w:val="nil"/>
              <w:bottom w:val="single" w:color="auto" w:sz="4" w:space="0"/>
              <w:right w:val="single" w:color="auto" w:sz="4" w:space="0"/>
            </w:tcBorders>
            <w:vAlign w:val="center"/>
          </w:tcPr>
          <w:p w14:paraId="1303303E">
            <w:pPr>
              <w:rPr>
                <w:rFonts w:ascii="Times New Roman" w:hAnsi="Times New Roman"/>
                <w:color w:val="000000"/>
                <w:sz w:val="28"/>
                <w:szCs w:val="28"/>
              </w:rPr>
            </w:pPr>
            <w:r>
              <w:rPr>
                <w:rFonts w:ascii="Times New Roman" w:hAnsi="Times New Roman"/>
                <w:color w:val="000000"/>
                <w:sz w:val="28"/>
                <w:szCs w:val="28"/>
              </w:rPr>
              <w:t>Quản trị doanh nghiệp vừa và nhỏ</w:t>
            </w:r>
          </w:p>
        </w:tc>
      </w:tr>
      <w:tr w14:paraId="20B669DD">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4F35B615">
            <w:pPr>
              <w:jc w:val="center"/>
              <w:rPr>
                <w:rFonts w:ascii="Times New Roman" w:hAnsi="Times New Roman"/>
                <w:color w:val="000000"/>
                <w:sz w:val="28"/>
                <w:szCs w:val="28"/>
              </w:rPr>
            </w:pPr>
            <w:r>
              <w:rPr>
                <w:rFonts w:ascii="Times New Roman" w:hAnsi="Times New Roman"/>
                <w:color w:val="000000"/>
                <w:sz w:val="28"/>
                <w:szCs w:val="28"/>
              </w:rPr>
              <w:t>15</w:t>
            </w:r>
          </w:p>
        </w:tc>
        <w:tc>
          <w:tcPr>
            <w:tcW w:w="4012" w:type="dxa"/>
            <w:tcBorders>
              <w:top w:val="nil"/>
              <w:left w:val="nil"/>
              <w:bottom w:val="single" w:color="auto" w:sz="4" w:space="0"/>
              <w:right w:val="single" w:color="auto" w:sz="4" w:space="0"/>
            </w:tcBorders>
            <w:vAlign w:val="center"/>
          </w:tcPr>
          <w:p w14:paraId="5A972C27">
            <w:pPr>
              <w:rPr>
                <w:rFonts w:ascii="Times New Roman" w:hAnsi="Times New Roman"/>
                <w:color w:val="000000"/>
                <w:sz w:val="28"/>
                <w:szCs w:val="28"/>
              </w:rPr>
            </w:pPr>
            <w:r>
              <w:rPr>
                <w:rFonts w:ascii="Times New Roman" w:hAnsi="Times New Roman"/>
                <w:color w:val="000000"/>
                <w:sz w:val="28"/>
                <w:szCs w:val="28"/>
              </w:rPr>
              <w:t>An ninh mạng</w:t>
            </w:r>
          </w:p>
        </w:tc>
        <w:tc>
          <w:tcPr>
            <w:tcW w:w="286" w:type="dxa"/>
            <w:tcBorders>
              <w:top w:val="nil"/>
              <w:left w:val="nil"/>
              <w:bottom w:val="nil"/>
              <w:right w:val="single" w:color="auto" w:sz="4" w:space="0"/>
            </w:tcBorders>
            <w:noWrap/>
            <w:vAlign w:val="center"/>
          </w:tcPr>
          <w:p w14:paraId="7485BCEA">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49AD5AAA">
            <w:pPr>
              <w:jc w:val="center"/>
              <w:rPr>
                <w:rFonts w:ascii="Times New Roman" w:hAnsi="Times New Roman"/>
                <w:color w:val="000000"/>
                <w:sz w:val="28"/>
                <w:szCs w:val="28"/>
              </w:rPr>
            </w:pPr>
            <w:r>
              <w:rPr>
                <w:rFonts w:ascii="Times New Roman" w:hAnsi="Times New Roman"/>
                <w:color w:val="000000"/>
                <w:sz w:val="28"/>
                <w:szCs w:val="28"/>
              </w:rPr>
              <w:t>38</w:t>
            </w:r>
          </w:p>
        </w:tc>
        <w:tc>
          <w:tcPr>
            <w:tcW w:w="3862" w:type="dxa"/>
            <w:tcBorders>
              <w:top w:val="nil"/>
              <w:left w:val="nil"/>
              <w:bottom w:val="single" w:color="auto" w:sz="4" w:space="0"/>
              <w:right w:val="single" w:color="auto" w:sz="4" w:space="0"/>
            </w:tcBorders>
            <w:noWrap/>
            <w:vAlign w:val="center"/>
          </w:tcPr>
          <w:p w14:paraId="1A7BF6C3">
            <w:pPr>
              <w:rPr>
                <w:rFonts w:ascii="Times New Roman" w:hAnsi="Times New Roman"/>
                <w:color w:val="000000"/>
                <w:sz w:val="28"/>
                <w:szCs w:val="28"/>
              </w:rPr>
            </w:pPr>
            <w:r>
              <w:rPr>
                <w:rFonts w:ascii="Times New Roman" w:hAnsi="Times New Roman"/>
                <w:color w:val="000000"/>
                <w:sz w:val="28"/>
                <w:szCs w:val="28"/>
              </w:rPr>
              <w:t>Tài chính doanh nghiệp</w:t>
            </w:r>
          </w:p>
        </w:tc>
      </w:tr>
      <w:tr w14:paraId="797D8512">
        <w:tblPrEx>
          <w:tblCellMar>
            <w:top w:w="0" w:type="dxa"/>
            <w:left w:w="108" w:type="dxa"/>
            <w:bottom w:w="0" w:type="dxa"/>
            <w:right w:w="108" w:type="dxa"/>
          </w:tblCellMar>
        </w:tblPrEx>
        <w:trPr>
          <w:trHeight w:val="675" w:hRule="atLeast"/>
        </w:trPr>
        <w:tc>
          <w:tcPr>
            <w:tcW w:w="646" w:type="dxa"/>
            <w:tcBorders>
              <w:top w:val="nil"/>
              <w:left w:val="single" w:color="auto" w:sz="4" w:space="0"/>
              <w:bottom w:val="single" w:color="auto" w:sz="4" w:space="0"/>
              <w:right w:val="single" w:color="auto" w:sz="4" w:space="0"/>
            </w:tcBorders>
            <w:noWrap/>
            <w:vAlign w:val="center"/>
          </w:tcPr>
          <w:p w14:paraId="110800A8">
            <w:pPr>
              <w:jc w:val="center"/>
              <w:rPr>
                <w:rFonts w:ascii="Times New Roman" w:hAnsi="Times New Roman"/>
                <w:color w:val="000000"/>
                <w:sz w:val="28"/>
                <w:szCs w:val="28"/>
              </w:rPr>
            </w:pPr>
            <w:r>
              <w:rPr>
                <w:rFonts w:ascii="Times New Roman" w:hAnsi="Times New Roman"/>
                <w:color w:val="000000"/>
                <w:sz w:val="28"/>
                <w:szCs w:val="28"/>
              </w:rPr>
              <w:t>16</w:t>
            </w:r>
          </w:p>
        </w:tc>
        <w:tc>
          <w:tcPr>
            <w:tcW w:w="4012" w:type="dxa"/>
            <w:tcBorders>
              <w:top w:val="nil"/>
              <w:left w:val="nil"/>
              <w:bottom w:val="single" w:color="auto" w:sz="4" w:space="0"/>
              <w:right w:val="single" w:color="auto" w:sz="4" w:space="0"/>
            </w:tcBorders>
            <w:vAlign w:val="center"/>
          </w:tcPr>
          <w:p w14:paraId="7B0DD770">
            <w:pPr>
              <w:jc w:val="both"/>
              <w:rPr>
                <w:rFonts w:ascii="Times New Roman" w:hAnsi="Times New Roman"/>
                <w:color w:val="000000"/>
                <w:sz w:val="28"/>
                <w:szCs w:val="28"/>
              </w:rPr>
            </w:pPr>
            <w:r>
              <w:rPr>
                <w:rFonts w:ascii="Times New Roman" w:hAnsi="Times New Roman"/>
                <w:color w:val="000000"/>
                <w:sz w:val="28"/>
                <w:szCs w:val="28"/>
              </w:rPr>
              <w:t>Công nghệ kỹ thuật phần cứng máy tính</w:t>
            </w:r>
          </w:p>
        </w:tc>
        <w:tc>
          <w:tcPr>
            <w:tcW w:w="286" w:type="dxa"/>
            <w:tcBorders>
              <w:top w:val="nil"/>
              <w:left w:val="nil"/>
              <w:bottom w:val="nil"/>
              <w:right w:val="single" w:color="auto" w:sz="4" w:space="0"/>
            </w:tcBorders>
            <w:noWrap/>
            <w:vAlign w:val="center"/>
          </w:tcPr>
          <w:p w14:paraId="5D0EDC8C">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1E2FC040">
            <w:pPr>
              <w:jc w:val="center"/>
              <w:rPr>
                <w:rFonts w:ascii="Times New Roman" w:hAnsi="Times New Roman"/>
                <w:color w:val="000000"/>
                <w:sz w:val="28"/>
                <w:szCs w:val="28"/>
              </w:rPr>
            </w:pPr>
            <w:r>
              <w:rPr>
                <w:rFonts w:ascii="Times New Roman" w:hAnsi="Times New Roman"/>
                <w:color w:val="000000"/>
                <w:sz w:val="28"/>
                <w:szCs w:val="28"/>
              </w:rPr>
              <w:t>39</w:t>
            </w:r>
          </w:p>
        </w:tc>
        <w:tc>
          <w:tcPr>
            <w:tcW w:w="3862" w:type="dxa"/>
            <w:tcBorders>
              <w:top w:val="nil"/>
              <w:left w:val="nil"/>
              <w:bottom w:val="single" w:color="auto" w:sz="4" w:space="0"/>
              <w:right w:val="single" w:color="auto" w:sz="4" w:space="0"/>
            </w:tcBorders>
            <w:noWrap/>
            <w:vAlign w:val="center"/>
          </w:tcPr>
          <w:p w14:paraId="28EF257A">
            <w:pPr>
              <w:rPr>
                <w:rFonts w:ascii="Times New Roman" w:hAnsi="Times New Roman"/>
                <w:color w:val="000000"/>
                <w:sz w:val="28"/>
                <w:szCs w:val="28"/>
              </w:rPr>
            </w:pPr>
            <w:r>
              <w:rPr>
                <w:rFonts w:ascii="Times New Roman" w:hAnsi="Times New Roman"/>
                <w:color w:val="000000"/>
                <w:sz w:val="28"/>
                <w:szCs w:val="28"/>
              </w:rPr>
              <w:t>Logistics</w:t>
            </w:r>
          </w:p>
        </w:tc>
      </w:tr>
      <w:tr w14:paraId="5AF948F3">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5F66F5E1">
            <w:pPr>
              <w:jc w:val="center"/>
              <w:rPr>
                <w:rFonts w:ascii="Times New Roman" w:hAnsi="Times New Roman"/>
                <w:color w:val="000000"/>
                <w:sz w:val="28"/>
                <w:szCs w:val="28"/>
              </w:rPr>
            </w:pPr>
            <w:r>
              <w:rPr>
                <w:rFonts w:ascii="Times New Roman" w:hAnsi="Times New Roman"/>
                <w:color w:val="000000"/>
                <w:sz w:val="28"/>
                <w:szCs w:val="28"/>
              </w:rPr>
              <w:t>17</w:t>
            </w:r>
          </w:p>
        </w:tc>
        <w:tc>
          <w:tcPr>
            <w:tcW w:w="4012" w:type="dxa"/>
            <w:tcBorders>
              <w:top w:val="nil"/>
              <w:left w:val="nil"/>
              <w:bottom w:val="single" w:color="auto" w:sz="4" w:space="0"/>
              <w:right w:val="single" w:color="auto" w:sz="4" w:space="0"/>
            </w:tcBorders>
            <w:vAlign w:val="center"/>
          </w:tcPr>
          <w:p w14:paraId="0BF399C6">
            <w:pPr>
              <w:rPr>
                <w:rFonts w:ascii="Times New Roman" w:hAnsi="Times New Roman"/>
                <w:color w:val="000000"/>
                <w:sz w:val="28"/>
                <w:szCs w:val="28"/>
              </w:rPr>
            </w:pPr>
            <w:r>
              <w:rPr>
                <w:rFonts w:ascii="Times New Roman" w:hAnsi="Times New Roman"/>
                <w:color w:val="000000"/>
                <w:sz w:val="28"/>
                <w:szCs w:val="28"/>
              </w:rPr>
              <w:t xml:space="preserve">Lập trình máy tính </w:t>
            </w:r>
          </w:p>
        </w:tc>
        <w:tc>
          <w:tcPr>
            <w:tcW w:w="286" w:type="dxa"/>
            <w:tcBorders>
              <w:top w:val="nil"/>
              <w:left w:val="nil"/>
              <w:bottom w:val="nil"/>
              <w:right w:val="single" w:color="auto" w:sz="4" w:space="0"/>
            </w:tcBorders>
            <w:noWrap/>
            <w:vAlign w:val="center"/>
          </w:tcPr>
          <w:p w14:paraId="1B5EFD06">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61D9C95">
            <w:pPr>
              <w:jc w:val="center"/>
              <w:rPr>
                <w:rFonts w:ascii="Times New Roman" w:hAnsi="Times New Roman"/>
                <w:color w:val="000000"/>
                <w:sz w:val="28"/>
                <w:szCs w:val="28"/>
              </w:rPr>
            </w:pPr>
            <w:r>
              <w:rPr>
                <w:rFonts w:ascii="Times New Roman" w:hAnsi="Times New Roman"/>
                <w:color w:val="000000"/>
                <w:sz w:val="28"/>
                <w:szCs w:val="28"/>
              </w:rPr>
              <w:t>40</w:t>
            </w:r>
          </w:p>
        </w:tc>
        <w:tc>
          <w:tcPr>
            <w:tcW w:w="3862" w:type="dxa"/>
            <w:tcBorders>
              <w:top w:val="nil"/>
              <w:left w:val="nil"/>
              <w:bottom w:val="single" w:color="auto" w:sz="4" w:space="0"/>
              <w:right w:val="single" w:color="auto" w:sz="4" w:space="0"/>
            </w:tcBorders>
            <w:noWrap/>
            <w:vAlign w:val="center"/>
          </w:tcPr>
          <w:p w14:paraId="590CCBF5">
            <w:pPr>
              <w:jc w:val="both"/>
              <w:rPr>
                <w:rFonts w:ascii="Times New Roman" w:hAnsi="Times New Roman"/>
                <w:color w:val="000000"/>
                <w:sz w:val="28"/>
                <w:szCs w:val="28"/>
              </w:rPr>
            </w:pPr>
            <w:r>
              <w:rPr>
                <w:rFonts w:ascii="Times New Roman" w:hAnsi="Times New Roman"/>
                <w:color w:val="000000"/>
                <w:sz w:val="28"/>
                <w:szCs w:val="28"/>
              </w:rPr>
              <w:t>Thương mại điện tử</w:t>
            </w:r>
          </w:p>
        </w:tc>
      </w:tr>
      <w:tr w14:paraId="44DD7495">
        <w:tblPrEx>
          <w:tblCellMar>
            <w:top w:w="0" w:type="dxa"/>
            <w:left w:w="108" w:type="dxa"/>
            <w:bottom w:w="0" w:type="dxa"/>
            <w:right w:w="108" w:type="dxa"/>
          </w:tblCellMar>
        </w:tblPrEx>
        <w:trPr>
          <w:trHeight w:val="90" w:hRule="atLeast"/>
        </w:trPr>
        <w:tc>
          <w:tcPr>
            <w:tcW w:w="646" w:type="dxa"/>
            <w:tcBorders>
              <w:top w:val="nil"/>
              <w:left w:val="single" w:color="auto" w:sz="4" w:space="0"/>
              <w:bottom w:val="single" w:color="auto" w:sz="4" w:space="0"/>
              <w:right w:val="single" w:color="auto" w:sz="4" w:space="0"/>
            </w:tcBorders>
            <w:noWrap/>
            <w:vAlign w:val="center"/>
          </w:tcPr>
          <w:p w14:paraId="28706F0A">
            <w:pPr>
              <w:jc w:val="center"/>
              <w:rPr>
                <w:rFonts w:ascii="Times New Roman" w:hAnsi="Times New Roman"/>
                <w:color w:val="000000"/>
                <w:sz w:val="28"/>
                <w:szCs w:val="28"/>
              </w:rPr>
            </w:pPr>
            <w:r>
              <w:rPr>
                <w:rFonts w:ascii="Times New Roman" w:hAnsi="Times New Roman"/>
                <w:color w:val="000000"/>
                <w:sz w:val="28"/>
                <w:szCs w:val="28"/>
              </w:rPr>
              <w:t>18</w:t>
            </w:r>
          </w:p>
        </w:tc>
        <w:tc>
          <w:tcPr>
            <w:tcW w:w="4012" w:type="dxa"/>
            <w:tcBorders>
              <w:top w:val="nil"/>
              <w:left w:val="nil"/>
              <w:bottom w:val="single" w:color="auto" w:sz="4" w:space="0"/>
              <w:right w:val="single" w:color="auto" w:sz="4" w:space="0"/>
            </w:tcBorders>
            <w:vAlign w:val="center"/>
          </w:tcPr>
          <w:p w14:paraId="7C60A786">
            <w:pPr>
              <w:rPr>
                <w:rFonts w:ascii="Times New Roman" w:hAnsi="Times New Roman"/>
                <w:color w:val="000000"/>
                <w:sz w:val="28"/>
                <w:szCs w:val="28"/>
              </w:rPr>
            </w:pPr>
            <w:r>
              <w:rPr>
                <w:rFonts w:ascii="Times New Roman" w:hAnsi="Times New Roman"/>
                <w:color w:val="000000"/>
                <w:sz w:val="28"/>
                <w:szCs w:val="28"/>
              </w:rPr>
              <w:t>Quản trị mạng máy tính</w:t>
            </w:r>
          </w:p>
        </w:tc>
        <w:tc>
          <w:tcPr>
            <w:tcW w:w="286" w:type="dxa"/>
            <w:tcBorders>
              <w:top w:val="nil"/>
              <w:left w:val="nil"/>
              <w:bottom w:val="nil"/>
              <w:right w:val="single" w:color="auto" w:sz="4" w:space="0"/>
            </w:tcBorders>
            <w:noWrap/>
            <w:vAlign w:val="center"/>
          </w:tcPr>
          <w:p w14:paraId="2307B82B">
            <w:pPr>
              <w:rPr>
                <w:rFonts w:ascii="Times New Roman" w:hAnsi="Times New Roman"/>
                <w:color w:val="000000"/>
                <w:sz w:val="28"/>
                <w:szCs w:val="28"/>
              </w:rPr>
            </w:pPr>
            <w:r>
              <w:rPr>
                <w:rFonts w:ascii="Times New Roman" w:hAnsi="Times New Roman"/>
                <w:color w:val="000000"/>
                <w:sz w:val="28"/>
                <w:szCs w:val="28"/>
              </w:rPr>
              <w:t> </w:t>
            </w:r>
          </w:p>
        </w:tc>
        <w:tc>
          <w:tcPr>
            <w:tcW w:w="4514" w:type="dxa"/>
            <w:gridSpan w:val="2"/>
            <w:tcBorders>
              <w:top w:val="single" w:color="auto" w:sz="4" w:space="0"/>
              <w:left w:val="nil"/>
              <w:bottom w:val="single" w:color="auto" w:sz="4" w:space="0"/>
              <w:right w:val="single" w:color="000000" w:sz="4" w:space="0"/>
            </w:tcBorders>
            <w:noWrap/>
            <w:vAlign w:val="center"/>
          </w:tcPr>
          <w:p w14:paraId="7A310017">
            <w:pPr>
              <w:jc w:val="center"/>
              <w:rPr>
                <w:rFonts w:ascii="Times New Roman" w:hAnsi="Times New Roman"/>
                <w:b/>
                <w:bCs/>
                <w:color w:val="000000"/>
                <w:sz w:val="28"/>
                <w:szCs w:val="28"/>
              </w:rPr>
            </w:pPr>
            <w:r>
              <w:rPr>
                <w:rFonts w:ascii="Times New Roman" w:hAnsi="Times New Roman"/>
                <w:b/>
                <w:bCs/>
                <w:color w:val="000000"/>
                <w:sz w:val="28"/>
                <w:szCs w:val="28"/>
              </w:rPr>
              <w:t xml:space="preserve"> Khoa Du lịch - Khách sạn</w:t>
            </w:r>
          </w:p>
        </w:tc>
      </w:tr>
      <w:tr w14:paraId="5D67D299">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ECE4647">
            <w:pPr>
              <w:jc w:val="center"/>
              <w:rPr>
                <w:rFonts w:ascii="Times New Roman" w:hAnsi="Times New Roman"/>
                <w:color w:val="000000"/>
                <w:sz w:val="28"/>
                <w:szCs w:val="28"/>
              </w:rPr>
            </w:pPr>
            <w:r>
              <w:rPr>
                <w:rFonts w:ascii="Times New Roman" w:hAnsi="Times New Roman"/>
                <w:color w:val="000000"/>
                <w:sz w:val="28"/>
                <w:szCs w:val="28"/>
              </w:rPr>
              <w:t>19</w:t>
            </w:r>
          </w:p>
        </w:tc>
        <w:tc>
          <w:tcPr>
            <w:tcW w:w="4012" w:type="dxa"/>
            <w:tcBorders>
              <w:top w:val="nil"/>
              <w:left w:val="nil"/>
              <w:bottom w:val="single" w:color="auto" w:sz="4" w:space="0"/>
              <w:right w:val="single" w:color="auto" w:sz="4" w:space="0"/>
            </w:tcBorders>
            <w:vAlign w:val="center"/>
          </w:tcPr>
          <w:p w14:paraId="4A6AFCF1">
            <w:pPr>
              <w:rPr>
                <w:rFonts w:ascii="Times New Roman" w:hAnsi="Times New Roman"/>
                <w:color w:val="000000"/>
                <w:sz w:val="28"/>
                <w:szCs w:val="28"/>
              </w:rPr>
            </w:pPr>
            <w:r>
              <w:rPr>
                <w:rFonts w:ascii="Times New Roman" w:hAnsi="Times New Roman"/>
                <w:color w:val="000000"/>
                <w:sz w:val="28"/>
                <w:szCs w:val="28"/>
              </w:rPr>
              <w:t>Thiết kế trang Web</w:t>
            </w:r>
          </w:p>
        </w:tc>
        <w:tc>
          <w:tcPr>
            <w:tcW w:w="286" w:type="dxa"/>
            <w:tcBorders>
              <w:top w:val="nil"/>
              <w:left w:val="nil"/>
              <w:bottom w:val="nil"/>
              <w:right w:val="single" w:color="auto" w:sz="4" w:space="0"/>
            </w:tcBorders>
            <w:noWrap/>
            <w:vAlign w:val="center"/>
          </w:tcPr>
          <w:p w14:paraId="057679CE">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2D2B758E">
            <w:pPr>
              <w:jc w:val="center"/>
              <w:rPr>
                <w:rFonts w:ascii="Times New Roman" w:hAnsi="Times New Roman"/>
                <w:color w:val="000000"/>
                <w:sz w:val="28"/>
                <w:szCs w:val="28"/>
              </w:rPr>
            </w:pPr>
            <w:r>
              <w:rPr>
                <w:rFonts w:ascii="Times New Roman" w:hAnsi="Times New Roman"/>
                <w:color w:val="000000"/>
                <w:sz w:val="28"/>
                <w:szCs w:val="28"/>
              </w:rPr>
              <w:t>41</w:t>
            </w:r>
          </w:p>
        </w:tc>
        <w:tc>
          <w:tcPr>
            <w:tcW w:w="3862" w:type="dxa"/>
            <w:tcBorders>
              <w:top w:val="nil"/>
              <w:left w:val="nil"/>
              <w:bottom w:val="single" w:color="auto" w:sz="4" w:space="0"/>
              <w:right w:val="single" w:color="auto" w:sz="4" w:space="0"/>
            </w:tcBorders>
            <w:vAlign w:val="center"/>
          </w:tcPr>
          <w:p w14:paraId="77499862">
            <w:pPr>
              <w:rPr>
                <w:rFonts w:ascii="Times New Roman" w:hAnsi="Times New Roman"/>
                <w:color w:val="000000"/>
                <w:sz w:val="28"/>
                <w:szCs w:val="28"/>
              </w:rPr>
            </w:pPr>
            <w:r>
              <w:rPr>
                <w:rFonts w:ascii="Times New Roman" w:hAnsi="Times New Roman"/>
                <w:color w:val="000000"/>
                <w:sz w:val="28"/>
                <w:szCs w:val="28"/>
              </w:rPr>
              <w:t>Quản trị du lịch MICE</w:t>
            </w:r>
          </w:p>
        </w:tc>
      </w:tr>
      <w:tr w14:paraId="3244A9F3">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7307201B">
            <w:pPr>
              <w:jc w:val="center"/>
              <w:rPr>
                <w:rFonts w:ascii="Times New Roman" w:hAnsi="Times New Roman"/>
                <w:color w:val="000000"/>
                <w:sz w:val="28"/>
                <w:szCs w:val="28"/>
              </w:rPr>
            </w:pPr>
            <w:r>
              <w:rPr>
                <w:rFonts w:ascii="Times New Roman" w:hAnsi="Times New Roman"/>
                <w:color w:val="000000"/>
                <w:sz w:val="28"/>
                <w:szCs w:val="28"/>
              </w:rPr>
              <w:t>20</w:t>
            </w:r>
          </w:p>
        </w:tc>
        <w:tc>
          <w:tcPr>
            <w:tcW w:w="4012" w:type="dxa"/>
            <w:tcBorders>
              <w:top w:val="nil"/>
              <w:left w:val="nil"/>
              <w:bottom w:val="single" w:color="auto" w:sz="4" w:space="0"/>
              <w:right w:val="single" w:color="auto" w:sz="4" w:space="0"/>
            </w:tcBorders>
            <w:vAlign w:val="center"/>
          </w:tcPr>
          <w:p w14:paraId="7367948E">
            <w:pPr>
              <w:jc w:val="both"/>
              <w:rPr>
                <w:rFonts w:ascii="Times New Roman" w:hAnsi="Times New Roman"/>
                <w:color w:val="000000"/>
                <w:sz w:val="28"/>
                <w:szCs w:val="28"/>
              </w:rPr>
            </w:pPr>
            <w:r>
              <w:rPr>
                <w:rFonts w:ascii="Times New Roman" w:hAnsi="Times New Roman"/>
                <w:color w:val="000000"/>
                <w:sz w:val="28"/>
                <w:szCs w:val="28"/>
              </w:rPr>
              <w:t>Tin học ứng dụng</w:t>
            </w:r>
          </w:p>
        </w:tc>
        <w:tc>
          <w:tcPr>
            <w:tcW w:w="286" w:type="dxa"/>
            <w:tcBorders>
              <w:top w:val="nil"/>
              <w:left w:val="nil"/>
              <w:bottom w:val="nil"/>
              <w:right w:val="single" w:color="auto" w:sz="4" w:space="0"/>
            </w:tcBorders>
            <w:noWrap/>
            <w:vAlign w:val="center"/>
          </w:tcPr>
          <w:p w14:paraId="67BB0963">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0D641A45">
            <w:pPr>
              <w:jc w:val="center"/>
              <w:rPr>
                <w:rFonts w:ascii="Times New Roman" w:hAnsi="Times New Roman"/>
                <w:color w:val="000000"/>
                <w:sz w:val="28"/>
                <w:szCs w:val="28"/>
              </w:rPr>
            </w:pPr>
            <w:r>
              <w:rPr>
                <w:rFonts w:ascii="Times New Roman" w:hAnsi="Times New Roman"/>
                <w:color w:val="000000"/>
                <w:sz w:val="28"/>
                <w:szCs w:val="28"/>
              </w:rPr>
              <w:t>42</w:t>
            </w:r>
          </w:p>
        </w:tc>
        <w:tc>
          <w:tcPr>
            <w:tcW w:w="3862" w:type="dxa"/>
            <w:tcBorders>
              <w:top w:val="nil"/>
              <w:left w:val="nil"/>
              <w:bottom w:val="single" w:color="auto" w:sz="4" w:space="0"/>
              <w:right w:val="single" w:color="auto" w:sz="4" w:space="0"/>
            </w:tcBorders>
            <w:vAlign w:val="center"/>
          </w:tcPr>
          <w:p w14:paraId="545093D8">
            <w:pPr>
              <w:rPr>
                <w:rFonts w:ascii="Times New Roman" w:hAnsi="Times New Roman"/>
                <w:color w:val="000000"/>
                <w:sz w:val="28"/>
                <w:szCs w:val="28"/>
              </w:rPr>
            </w:pPr>
            <w:r>
              <w:rPr>
                <w:rFonts w:ascii="Times New Roman" w:hAnsi="Times New Roman"/>
                <w:color w:val="000000"/>
                <w:sz w:val="28"/>
                <w:szCs w:val="28"/>
              </w:rPr>
              <w:t>Quản trị lữ hành</w:t>
            </w:r>
          </w:p>
        </w:tc>
      </w:tr>
      <w:tr w14:paraId="53845CE4">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0F389903">
            <w:pPr>
              <w:jc w:val="center"/>
              <w:rPr>
                <w:rFonts w:ascii="Times New Roman" w:hAnsi="Times New Roman"/>
                <w:color w:val="000000"/>
                <w:sz w:val="28"/>
                <w:szCs w:val="28"/>
              </w:rPr>
            </w:pPr>
            <w:r>
              <w:rPr>
                <w:rFonts w:ascii="Times New Roman" w:hAnsi="Times New Roman"/>
                <w:color w:val="000000"/>
                <w:sz w:val="28"/>
                <w:szCs w:val="28"/>
              </w:rPr>
              <w:t>21</w:t>
            </w:r>
          </w:p>
        </w:tc>
        <w:tc>
          <w:tcPr>
            <w:tcW w:w="4012" w:type="dxa"/>
            <w:tcBorders>
              <w:top w:val="nil"/>
              <w:left w:val="nil"/>
              <w:bottom w:val="single" w:color="auto" w:sz="4" w:space="0"/>
              <w:right w:val="single" w:color="auto" w:sz="4" w:space="0"/>
            </w:tcBorders>
            <w:vAlign w:val="center"/>
          </w:tcPr>
          <w:p w14:paraId="0952B161">
            <w:pPr>
              <w:jc w:val="both"/>
              <w:rPr>
                <w:rFonts w:ascii="Times New Roman" w:hAnsi="Times New Roman"/>
                <w:color w:val="000000"/>
                <w:sz w:val="28"/>
                <w:szCs w:val="28"/>
              </w:rPr>
            </w:pPr>
            <w:r>
              <w:rPr>
                <w:rFonts w:ascii="Times New Roman" w:hAnsi="Times New Roman"/>
                <w:color w:val="000000"/>
                <w:sz w:val="28"/>
                <w:szCs w:val="28"/>
              </w:rPr>
              <w:t>Thiết kế đồ họa</w:t>
            </w:r>
          </w:p>
        </w:tc>
        <w:tc>
          <w:tcPr>
            <w:tcW w:w="286" w:type="dxa"/>
            <w:tcBorders>
              <w:top w:val="nil"/>
              <w:left w:val="nil"/>
              <w:bottom w:val="nil"/>
              <w:right w:val="single" w:color="auto" w:sz="4" w:space="0"/>
            </w:tcBorders>
            <w:noWrap/>
            <w:vAlign w:val="center"/>
          </w:tcPr>
          <w:p w14:paraId="446B8CF0">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D0A9D97">
            <w:pPr>
              <w:jc w:val="center"/>
              <w:rPr>
                <w:rFonts w:ascii="Times New Roman" w:hAnsi="Times New Roman"/>
                <w:color w:val="000000"/>
                <w:sz w:val="28"/>
                <w:szCs w:val="28"/>
              </w:rPr>
            </w:pPr>
            <w:r>
              <w:rPr>
                <w:rFonts w:ascii="Times New Roman" w:hAnsi="Times New Roman"/>
                <w:color w:val="000000"/>
                <w:sz w:val="28"/>
                <w:szCs w:val="28"/>
              </w:rPr>
              <w:t>43</w:t>
            </w:r>
          </w:p>
        </w:tc>
        <w:tc>
          <w:tcPr>
            <w:tcW w:w="3862" w:type="dxa"/>
            <w:tcBorders>
              <w:top w:val="nil"/>
              <w:left w:val="nil"/>
              <w:bottom w:val="single" w:color="auto" w:sz="4" w:space="0"/>
              <w:right w:val="single" w:color="auto" w:sz="4" w:space="0"/>
            </w:tcBorders>
            <w:vAlign w:val="center"/>
          </w:tcPr>
          <w:p w14:paraId="4B4C91DB">
            <w:pPr>
              <w:rPr>
                <w:rFonts w:ascii="Times New Roman" w:hAnsi="Times New Roman"/>
                <w:color w:val="000000"/>
                <w:sz w:val="28"/>
                <w:szCs w:val="28"/>
              </w:rPr>
            </w:pPr>
            <w:r>
              <w:rPr>
                <w:rFonts w:ascii="Times New Roman" w:hAnsi="Times New Roman"/>
                <w:color w:val="000000"/>
                <w:sz w:val="28"/>
                <w:szCs w:val="28"/>
              </w:rPr>
              <w:t>Quản trị khách sạn</w:t>
            </w:r>
          </w:p>
        </w:tc>
      </w:tr>
      <w:tr w14:paraId="696D939F">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17EC8AF8">
            <w:pPr>
              <w:jc w:val="center"/>
              <w:rPr>
                <w:rFonts w:ascii="Times New Roman" w:hAnsi="Times New Roman"/>
                <w:color w:val="000000"/>
                <w:sz w:val="28"/>
                <w:szCs w:val="28"/>
              </w:rPr>
            </w:pPr>
            <w:r>
              <w:rPr>
                <w:rFonts w:ascii="Times New Roman" w:hAnsi="Times New Roman"/>
                <w:color w:val="000000"/>
                <w:sz w:val="28"/>
                <w:szCs w:val="28"/>
              </w:rPr>
              <w:t>22</w:t>
            </w:r>
          </w:p>
        </w:tc>
        <w:tc>
          <w:tcPr>
            <w:tcW w:w="4012" w:type="dxa"/>
            <w:tcBorders>
              <w:top w:val="nil"/>
              <w:left w:val="nil"/>
              <w:bottom w:val="single" w:color="auto" w:sz="4" w:space="0"/>
              <w:right w:val="single" w:color="auto" w:sz="4" w:space="0"/>
            </w:tcBorders>
            <w:vAlign w:val="center"/>
          </w:tcPr>
          <w:p w14:paraId="689C1466">
            <w:pPr>
              <w:jc w:val="both"/>
              <w:rPr>
                <w:rFonts w:ascii="Times New Roman" w:hAnsi="Times New Roman"/>
                <w:color w:val="000000"/>
                <w:sz w:val="28"/>
                <w:szCs w:val="28"/>
              </w:rPr>
            </w:pPr>
            <w:r>
              <w:rPr>
                <w:rFonts w:ascii="Times New Roman" w:hAnsi="Times New Roman"/>
                <w:color w:val="000000"/>
                <w:sz w:val="28"/>
                <w:szCs w:val="28"/>
              </w:rPr>
              <w:t>Đồ họa đa phương tiện</w:t>
            </w:r>
          </w:p>
        </w:tc>
        <w:tc>
          <w:tcPr>
            <w:tcW w:w="286" w:type="dxa"/>
            <w:tcBorders>
              <w:top w:val="nil"/>
              <w:left w:val="nil"/>
              <w:bottom w:val="nil"/>
              <w:right w:val="single" w:color="auto" w:sz="4" w:space="0"/>
            </w:tcBorders>
            <w:noWrap/>
            <w:vAlign w:val="center"/>
          </w:tcPr>
          <w:p w14:paraId="46C771C2">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C63FE1C">
            <w:pPr>
              <w:jc w:val="center"/>
              <w:rPr>
                <w:rFonts w:ascii="Times New Roman" w:hAnsi="Times New Roman"/>
                <w:color w:val="000000"/>
                <w:sz w:val="28"/>
                <w:szCs w:val="28"/>
              </w:rPr>
            </w:pPr>
            <w:r>
              <w:rPr>
                <w:rFonts w:ascii="Times New Roman" w:hAnsi="Times New Roman"/>
                <w:color w:val="000000"/>
                <w:sz w:val="28"/>
                <w:szCs w:val="28"/>
              </w:rPr>
              <w:t>44</w:t>
            </w:r>
          </w:p>
        </w:tc>
        <w:tc>
          <w:tcPr>
            <w:tcW w:w="3862" w:type="dxa"/>
            <w:tcBorders>
              <w:top w:val="nil"/>
              <w:left w:val="nil"/>
              <w:bottom w:val="single" w:color="auto" w:sz="4" w:space="0"/>
              <w:right w:val="single" w:color="auto" w:sz="4" w:space="0"/>
            </w:tcBorders>
            <w:vAlign w:val="center"/>
          </w:tcPr>
          <w:p w14:paraId="531861D2">
            <w:pPr>
              <w:rPr>
                <w:rFonts w:ascii="Times New Roman" w:hAnsi="Times New Roman"/>
                <w:color w:val="000000"/>
                <w:sz w:val="28"/>
                <w:szCs w:val="28"/>
              </w:rPr>
            </w:pPr>
            <w:r>
              <w:rPr>
                <w:rFonts w:ascii="Times New Roman" w:hAnsi="Times New Roman"/>
                <w:color w:val="000000"/>
                <w:sz w:val="28"/>
                <w:szCs w:val="28"/>
              </w:rPr>
              <w:t>Nghiệp vụ nhà hàng</w:t>
            </w:r>
          </w:p>
        </w:tc>
      </w:tr>
      <w:tr w14:paraId="7CD2DBBB">
        <w:tblPrEx>
          <w:tblCellMar>
            <w:top w:w="0" w:type="dxa"/>
            <w:left w:w="108" w:type="dxa"/>
            <w:bottom w:w="0" w:type="dxa"/>
            <w:right w:w="108" w:type="dxa"/>
          </w:tblCellMar>
        </w:tblPrEx>
        <w:trPr>
          <w:trHeight w:val="390" w:hRule="atLeast"/>
        </w:trPr>
        <w:tc>
          <w:tcPr>
            <w:tcW w:w="646" w:type="dxa"/>
            <w:tcBorders>
              <w:top w:val="nil"/>
              <w:left w:val="single" w:color="auto" w:sz="4" w:space="0"/>
              <w:bottom w:val="single" w:color="auto" w:sz="4" w:space="0"/>
              <w:right w:val="single" w:color="auto" w:sz="4" w:space="0"/>
            </w:tcBorders>
            <w:noWrap/>
            <w:vAlign w:val="center"/>
          </w:tcPr>
          <w:p w14:paraId="2BC52EE7">
            <w:pPr>
              <w:jc w:val="center"/>
              <w:rPr>
                <w:rFonts w:ascii="Times New Roman" w:hAnsi="Times New Roman"/>
                <w:color w:val="000000"/>
                <w:sz w:val="28"/>
                <w:szCs w:val="28"/>
              </w:rPr>
            </w:pPr>
            <w:r>
              <w:rPr>
                <w:rFonts w:ascii="Times New Roman" w:hAnsi="Times New Roman"/>
                <w:color w:val="000000"/>
                <w:sz w:val="28"/>
                <w:szCs w:val="28"/>
              </w:rPr>
              <w:t>23</w:t>
            </w:r>
          </w:p>
        </w:tc>
        <w:tc>
          <w:tcPr>
            <w:tcW w:w="4012" w:type="dxa"/>
            <w:tcBorders>
              <w:top w:val="nil"/>
              <w:left w:val="nil"/>
              <w:bottom w:val="single" w:color="auto" w:sz="4" w:space="0"/>
              <w:right w:val="single" w:color="auto" w:sz="4" w:space="0"/>
            </w:tcBorders>
            <w:vAlign w:val="center"/>
          </w:tcPr>
          <w:p w14:paraId="46A51C39">
            <w:pPr>
              <w:jc w:val="both"/>
              <w:rPr>
                <w:rFonts w:ascii="Times New Roman" w:hAnsi="Times New Roman"/>
                <w:color w:val="000000"/>
                <w:sz w:val="28"/>
                <w:szCs w:val="28"/>
              </w:rPr>
            </w:pPr>
            <w:r>
              <w:rPr>
                <w:rFonts w:ascii="Times New Roman" w:hAnsi="Times New Roman"/>
                <w:color w:val="000000"/>
                <w:sz w:val="28"/>
                <w:szCs w:val="28"/>
              </w:rPr>
              <w:t>Truyền thông và mạng máy tính</w:t>
            </w:r>
          </w:p>
        </w:tc>
        <w:tc>
          <w:tcPr>
            <w:tcW w:w="286" w:type="dxa"/>
            <w:tcBorders>
              <w:top w:val="nil"/>
              <w:left w:val="nil"/>
              <w:bottom w:val="nil"/>
              <w:right w:val="single" w:color="auto" w:sz="4" w:space="0"/>
            </w:tcBorders>
            <w:noWrap/>
            <w:vAlign w:val="center"/>
          </w:tcPr>
          <w:p w14:paraId="47389B69">
            <w:pPr>
              <w:rPr>
                <w:rFonts w:ascii="Times New Roman" w:hAnsi="Times New Roman"/>
                <w:color w:val="000000"/>
                <w:sz w:val="28"/>
                <w:szCs w:val="28"/>
              </w:rPr>
            </w:pPr>
            <w:r>
              <w:rPr>
                <w:rFonts w:ascii="Times New Roman" w:hAnsi="Times New Roman"/>
                <w:color w:val="000000"/>
                <w:sz w:val="28"/>
                <w:szCs w:val="28"/>
              </w:rPr>
              <w:t> </w:t>
            </w:r>
          </w:p>
        </w:tc>
        <w:tc>
          <w:tcPr>
            <w:tcW w:w="652" w:type="dxa"/>
            <w:tcBorders>
              <w:top w:val="nil"/>
              <w:left w:val="nil"/>
              <w:bottom w:val="single" w:color="auto" w:sz="4" w:space="0"/>
              <w:right w:val="single" w:color="auto" w:sz="4" w:space="0"/>
            </w:tcBorders>
            <w:noWrap/>
            <w:vAlign w:val="center"/>
          </w:tcPr>
          <w:p w14:paraId="61AEE9C7">
            <w:pPr>
              <w:jc w:val="center"/>
              <w:rPr>
                <w:rFonts w:ascii="Times New Roman" w:hAnsi="Times New Roman"/>
                <w:color w:val="000000"/>
                <w:sz w:val="28"/>
                <w:szCs w:val="28"/>
              </w:rPr>
            </w:pPr>
            <w:r>
              <w:rPr>
                <w:rFonts w:ascii="Times New Roman" w:hAnsi="Times New Roman"/>
                <w:color w:val="000000"/>
                <w:sz w:val="28"/>
                <w:szCs w:val="28"/>
              </w:rPr>
              <w:t>45</w:t>
            </w:r>
          </w:p>
        </w:tc>
        <w:tc>
          <w:tcPr>
            <w:tcW w:w="3862" w:type="dxa"/>
            <w:tcBorders>
              <w:top w:val="nil"/>
              <w:left w:val="nil"/>
              <w:bottom w:val="single" w:color="auto" w:sz="4" w:space="0"/>
              <w:right w:val="single" w:color="auto" w:sz="4" w:space="0"/>
            </w:tcBorders>
            <w:vAlign w:val="center"/>
          </w:tcPr>
          <w:p w14:paraId="0E4B60F2">
            <w:pPr>
              <w:rPr>
                <w:rFonts w:ascii="Times New Roman" w:hAnsi="Times New Roman"/>
                <w:color w:val="000000"/>
                <w:sz w:val="28"/>
                <w:szCs w:val="28"/>
              </w:rPr>
            </w:pPr>
            <w:r>
              <w:rPr>
                <w:rFonts w:ascii="Times New Roman" w:hAnsi="Times New Roman"/>
                <w:color w:val="000000"/>
                <w:sz w:val="28"/>
                <w:szCs w:val="28"/>
              </w:rPr>
              <w:t>Kỹ thuật làm bánh</w:t>
            </w:r>
          </w:p>
        </w:tc>
      </w:tr>
    </w:tbl>
    <w:p w14:paraId="4044A180">
      <w:pPr>
        <w:rPr>
          <w:sz w:val="28"/>
          <w:szCs w:val="28"/>
        </w:rPr>
      </w:pP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68"/>
        <w:gridCol w:w="5103"/>
      </w:tblGrid>
      <w:tr w14:paraId="63DF6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38AD81E4">
            <w:pPr>
              <w:pStyle w:val="8"/>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2914650" cy="2341245"/>
                  <wp:effectExtent l="0" t="0" r="0" b="190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pic:cNvPicPr>
                        </pic:nvPicPr>
                        <pic:blipFill>
                          <a:blip r:embed="rId8"/>
                          <a:stretch>
                            <a:fillRect/>
                          </a:stretch>
                        </pic:blipFill>
                        <pic:spPr>
                          <a:xfrm>
                            <a:off x="0" y="0"/>
                            <a:ext cx="2914650" cy="2341245"/>
                          </a:xfrm>
                          <a:prstGeom prst="rect">
                            <a:avLst/>
                          </a:prstGeom>
                          <a:noFill/>
                          <a:ln>
                            <a:noFill/>
                          </a:ln>
                        </pic:spPr>
                      </pic:pic>
                    </a:graphicData>
                  </a:graphic>
                </wp:inline>
              </w:drawing>
            </w:r>
          </w:p>
        </w:tc>
        <w:tc>
          <w:tcPr>
            <w:tcW w:w="4786" w:type="dxa"/>
          </w:tcPr>
          <w:p w14:paraId="1158DFC4">
            <w:pPr>
              <w:pStyle w:val="8"/>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3360420" cy="2341245"/>
                  <wp:effectExtent l="0" t="0" r="11430" b="1905"/>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pic:cNvPicPr>
                        </pic:nvPicPr>
                        <pic:blipFill>
                          <a:blip r:embed="rId9"/>
                          <a:stretch>
                            <a:fillRect/>
                          </a:stretch>
                        </pic:blipFill>
                        <pic:spPr>
                          <a:xfrm>
                            <a:off x="0" y="0"/>
                            <a:ext cx="3360420" cy="2341245"/>
                          </a:xfrm>
                          <a:prstGeom prst="rect">
                            <a:avLst/>
                          </a:prstGeom>
                          <a:noFill/>
                          <a:ln>
                            <a:noFill/>
                          </a:ln>
                        </pic:spPr>
                      </pic:pic>
                    </a:graphicData>
                  </a:graphic>
                </wp:inline>
              </w:drawing>
            </w:r>
          </w:p>
        </w:tc>
      </w:tr>
      <w:tr w14:paraId="70BF5C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785" w:type="dxa"/>
          </w:tcPr>
          <w:p w14:paraId="7F5B758D">
            <w:pPr>
              <w:pStyle w:val="8"/>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2931795" cy="1951990"/>
                  <wp:effectExtent l="0" t="0" r="1905" b="1016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a:picLocks noChangeAspect="1"/>
                          </pic:cNvPicPr>
                        </pic:nvPicPr>
                        <pic:blipFill>
                          <a:blip r:embed="rId10"/>
                          <a:stretch>
                            <a:fillRect/>
                          </a:stretch>
                        </pic:blipFill>
                        <pic:spPr>
                          <a:xfrm>
                            <a:off x="0" y="0"/>
                            <a:ext cx="2931795" cy="1951990"/>
                          </a:xfrm>
                          <a:prstGeom prst="rect">
                            <a:avLst/>
                          </a:prstGeom>
                          <a:noFill/>
                          <a:ln>
                            <a:noFill/>
                          </a:ln>
                        </pic:spPr>
                      </pic:pic>
                    </a:graphicData>
                  </a:graphic>
                </wp:inline>
              </w:drawing>
            </w:r>
          </w:p>
        </w:tc>
        <w:tc>
          <w:tcPr>
            <w:tcW w:w="4786" w:type="dxa"/>
          </w:tcPr>
          <w:p w14:paraId="51F4891B">
            <w:pPr>
              <w:pStyle w:val="8"/>
              <w:spacing w:line="360" w:lineRule="auto"/>
              <w:rPr>
                <w:rFonts w:eastAsia="Open Sans"/>
                <w:color w:val="333333"/>
                <w:sz w:val="28"/>
                <w:szCs w:val="28"/>
                <w:shd w:val="clear" w:color="auto" w:fill="FFFFFF"/>
                <w:vertAlign w:val="baseline"/>
              </w:rPr>
            </w:pPr>
            <w:r>
              <w:rPr>
                <w:sz w:val="28"/>
                <w:szCs w:val="28"/>
              </w:rPr>
              <w:drawing>
                <wp:inline distT="0" distB="0" distL="114300" distR="114300">
                  <wp:extent cx="3127375" cy="1953260"/>
                  <wp:effectExtent l="0" t="0" r="15875" b="889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pic:cNvPicPr>
                            <a:picLocks noChangeAspect="1"/>
                          </pic:cNvPicPr>
                        </pic:nvPicPr>
                        <pic:blipFill>
                          <a:blip r:embed="rId11"/>
                          <a:stretch>
                            <a:fillRect/>
                          </a:stretch>
                        </pic:blipFill>
                        <pic:spPr>
                          <a:xfrm>
                            <a:off x="0" y="0"/>
                            <a:ext cx="3127375" cy="1953260"/>
                          </a:xfrm>
                          <a:prstGeom prst="rect">
                            <a:avLst/>
                          </a:prstGeom>
                          <a:noFill/>
                          <a:ln>
                            <a:noFill/>
                          </a:ln>
                        </pic:spPr>
                      </pic:pic>
                    </a:graphicData>
                  </a:graphic>
                </wp:inline>
              </w:drawing>
            </w:r>
          </w:p>
        </w:tc>
      </w:tr>
    </w:tbl>
    <w:p w14:paraId="320C33A4">
      <w:pPr>
        <w:rPr>
          <w:rFonts w:eastAsia="Open Sans"/>
          <w:color w:val="333333"/>
          <w:sz w:val="28"/>
          <w:szCs w:val="28"/>
          <w:shd w:val="clear" w:color="auto" w:fill="FFFFFF"/>
        </w:rPr>
      </w:pPr>
      <w:r>
        <w:rPr>
          <w:rFonts w:eastAsia="Open Sans"/>
          <w:color w:val="333333"/>
          <w:sz w:val="28"/>
          <w:szCs w:val="28"/>
          <w:shd w:val="clear" w:color="auto" w:fill="FFFFFF"/>
        </w:rPr>
        <w:br w:type="page"/>
      </w:r>
    </w:p>
    <w:p w14:paraId="45E29E43">
      <w:pPr>
        <w:pStyle w:val="5"/>
        <w:jc w:val="center"/>
        <w:rPr>
          <w:rFonts w:ascii="Times New Roman" w:hAnsi="Times New Roman"/>
          <w:b/>
          <w:color w:val="auto"/>
          <w:sz w:val="28"/>
          <w:szCs w:val="28"/>
        </w:rPr>
      </w:pPr>
      <w:r>
        <w:rPr>
          <w:rFonts w:ascii="Times New Roman" w:hAnsi="Times New Roman"/>
          <w:b/>
          <w:color w:val="auto"/>
          <w:sz w:val="28"/>
          <w:szCs w:val="28"/>
          <w:lang w:val="vi-VN"/>
        </w:rPr>
        <w:t>CHƯƠNG TRÌNH MO</w:t>
      </w:r>
      <w:r>
        <w:rPr>
          <w:rFonts w:ascii="Times New Roman" w:hAnsi="Times New Roman"/>
          <w:b/>
          <w:color w:val="auto"/>
          <w:sz w:val="28"/>
          <w:szCs w:val="28"/>
        </w:rPr>
        <w:t>Đ</w:t>
      </w:r>
      <w:r>
        <w:rPr>
          <w:rFonts w:ascii="Times New Roman" w:hAnsi="Times New Roman"/>
          <w:b/>
          <w:color w:val="auto"/>
          <w:sz w:val="28"/>
          <w:szCs w:val="28"/>
          <w:lang w:val="vi-VN"/>
        </w:rPr>
        <w:t>UN/MÔN HỌC</w:t>
      </w:r>
      <w:r>
        <w:rPr>
          <w:rFonts w:ascii="Times New Roman" w:hAnsi="Times New Roman"/>
          <w:b/>
          <w:color w:val="auto"/>
          <w:sz w:val="28"/>
          <w:szCs w:val="28"/>
        </w:rPr>
        <w:t xml:space="preserve"> </w:t>
      </w:r>
    </w:p>
    <w:p w14:paraId="5ECE5B04">
      <w:pPr>
        <w:spacing w:before="40" w:after="40" w:line="264" w:lineRule="auto"/>
        <w:jc w:val="center"/>
        <w:rPr>
          <w:b/>
          <w:bCs/>
          <w:sz w:val="28"/>
          <w:szCs w:val="28"/>
          <w:lang w:val="vi-VN"/>
        </w:rPr>
      </w:pPr>
      <w:r>
        <w:rPr>
          <w:b/>
          <w:bCs/>
          <w:sz w:val="28"/>
          <w:szCs w:val="28"/>
          <w:lang w:val="sv-SE"/>
        </w:rPr>
        <w:t>CH</w:t>
      </w:r>
      <w:r>
        <w:rPr>
          <w:b/>
          <w:bCs/>
          <w:sz w:val="28"/>
          <w:szCs w:val="28"/>
          <w:lang w:val="vi-VN"/>
        </w:rPr>
        <w:t>ƯƠNG TRÌNH MÔN HỌC</w:t>
      </w:r>
    </w:p>
    <w:p w14:paraId="2D8696D3">
      <w:pPr>
        <w:spacing w:before="40" w:after="40" w:line="264" w:lineRule="auto"/>
        <w:jc w:val="center"/>
        <w:rPr>
          <w:b/>
          <w:sz w:val="28"/>
          <w:szCs w:val="28"/>
          <w:lang w:val="pt-BR"/>
        </w:rPr>
      </w:pPr>
    </w:p>
    <w:p w14:paraId="1F54E57C">
      <w:pPr>
        <w:spacing w:before="40" w:after="40" w:line="264" w:lineRule="auto"/>
        <w:rPr>
          <w:sz w:val="28"/>
          <w:szCs w:val="28"/>
        </w:rPr>
      </w:pPr>
      <w:r>
        <w:rPr>
          <w:b/>
          <w:sz w:val="28"/>
          <w:szCs w:val="28"/>
          <w:lang w:val="pt-BR"/>
        </w:rPr>
        <w:t>Tên môn học</w:t>
      </w:r>
      <w:r>
        <w:rPr>
          <w:sz w:val="28"/>
          <w:szCs w:val="28"/>
          <w:lang w:val="pt-BR"/>
        </w:rPr>
        <w:t xml:space="preserve">: </w:t>
      </w:r>
      <w:r>
        <w:rPr>
          <w:b/>
          <w:sz w:val="28"/>
          <w:szCs w:val="28"/>
          <w:lang w:val="pt-BR"/>
        </w:rPr>
        <w:t>Nghiệp vụ nhà hàng</w:t>
      </w:r>
    </w:p>
    <w:tbl>
      <w:tblPr>
        <w:tblStyle w:val="4"/>
        <w:tblW w:w="9856" w:type="dxa"/>
        <w:tblInd w:w="0" w:type="dxa"/>
        <w:tblLayout w:type="autofit"/>
        <w:tblCellMar>
          <w:top w:w="0" w:type="dxa"/>
          <w:left w:w="108" w:type="dxa"/>
          <w:bottom w:w="0" w:type="dxa"/>
          <w:right w:w="108" w:type="dxa"/>
        </w:tblCellMar>
      </w:tblPr>
      <w:tblGrid>
        <w:gridCol w:w="4779"/>
        <w:gridCol w:w="5077"/>
      </w:tblGrid>
      <w:tr w14:paraId="78975E08">
        <w:tblPrEx>
          <w:tblCellMar>
            <w:top w:w="0" w:type="dxa"/>
            <w:left w:w="108" w:type="dxa"/>
            <w:bottom w:w="0" w:type="dxa"/>
            <w:right w:w="108" w:type="dxa"/>
          </w:tblCellMar>
        </w:tblPrEx>
        <w:trPr>
          <w:trHeight w:val="388" w:hRule="atLeast"/>
        </w:trPr>
        <w:tc>
          <w:tcPr>
            <w:tcW w:w="4779" w:type="dxa"/>
          </w:tcPr>
          <w:p w14:paraId="16F48ECE">
            <w:pPr>
              <w:spacing w:before="40" w:after="40" w:line="264" w:lineRule="auto"/>
              <w:rPr>
                <w:sz w:val="28"/>
                <w:szCs w:val="28"/>
                <w:lang w:eastAsia="ja-JP"/>
              </w:rPr>
            </w:pPr>
            <w:r>
              <w:rPr>
                <w:b/>
                <w:sz w:val="28"/>
                <w:szCs w:val="28"/>
              </w:rPr>
              <w:t xml:space="preserve">Mã môn học: </w:t>
            </w:r>
            <w:r>
              <w:rPr>
                <w:sz w:val="28"/>
                <w:szCs w:val="28"/>
              </w:rPr>
              <w:t>MHDK.C1.266</w:t>
            </w:r>
          </w:p>
        </w:tc>
        <w:tc>
          <w:tcPr>
            <w:tcW w:w="5077" w:type="dxa"/>
          </w:tcPr>
          <w:p w14:paraId="3F1736A0">
            <w:pPr>
              <w:spacing w:before="40" w:after="40" w:line="264" w:lineRule="auto"/>
              <w:rPr>
                <w:sz w:val="28"/>
                <w:szCs w:val="28"/>
              </w:rPr>
            </w:pPr>
          </w:p>
        </w:tc>
      </w:tr>
    </w:tbl>
    <w:p w14:paraId="61FF44CD">
      <w:pPr>
        <w:spacing w:before="40" w:after="40" w:line="264" w:lineRule="auto"/>
        <w:rPr>
          <w:sz w:val="28"/>
          <w:szCs w:val="28"/>
          <w:lang w:val="pt-BR"/>
        </w:rPr>
      </w:pPr>
      <w:r>
        <w:rPr>
          <w:b/>
          <w:bCs/>
          <w:sz w:val="28"/>
          <w:szCs w:val="28"/>
          <w:lang w:val="pt-BR"/>
        </w:rPr>
        <w:t xml:space="preserve">Thời gian thực hiện môn học: </w:t>
      </w:r>
      <w:r>
        <w:rPr>
          <w:bCs/>
          <w:sz w:val="28"/>
          <w:szCs w:val="28"/>
          <w:lang w:val="pt-BR"/>
        </w:rPr>
        <w:t>90 giờ; (Lý thuyết: 28 giờ; Thực hành, thí nghiệm, thảo luận, bài tập: 60 giờ; Kiểm tra: 2 giờ)</w:t>
      </w:r>
    </w:p>
    <w:p w14:paraId="18FF5BE5">
      <w:pPr>
        <w:spacing w:before="40" w:after="40" w:line="264" w:lineRule="auto"/>
        <w:rPr>
          <w:b/>
          <w:sz w:val="28"/>
          <w:szCs w:val="28"/>
          <w:lang w:val="pt-BR"/>
        </w:rPr>
      </w:pPr>
      <w:r>
        <w:rPr>
          <w:b/>
          <w:sz w:val="28"/>
          <w:szCs w:val="28"/>
          <w:lang w:val="pt-BR"/>
        </w:rPr>
        <w:t xml:space="preserve">I. Vị trí, tính chất của môn học: </w:t>
      </w:r>
    </w:p>
    <w:p w14:paraId="1775177E">
      <w:pPr>
        <w:spacing w:before="40" w:after="40" w:line="264" w:lineRule="auto"/>
        <w:rPr>
          <w:sz w:val="28"/>
          <w:szCs w:val="28"/>
          <w:lang w:val="pt-BR"/>
        </w:rPr>
      </w:pPr>
      <w:r>
        <w:rPr>
          <w:sz w:val="28"/>
          <w:szCs w:val="28"/>
          <w:lang w:val="pt-BR"/>
        </w:rPr>
        <w:t>- Vị trí:</w:t>
      </w:r>
    </w:p>
    <w:p w14:paraId="0212F234">
      <w:pPr>
        <w:spacing w:before="40" w:after="40" w:line="264" w:lineRule="auto"/>
        <w:rPr>
          <w:sz w:val="28"/>
          <w:szCs w:val="28"/>
          <w:lang w:val="pt-BR"/>
        </w:rPr>
      </w:pPr>
      <w:r>
        <w:rPr>
          <w:sz w:val="28"/>
          <w:szCs w:val="28"/>
          <w:lang w:val="pt-BR"/>
        </w:rPr>
        <w:t>+ Nghiệp vụ nhà hàng là môn học thuộc nhóm các môn học, môn học chuyên môn trong chương trình đào tạo trình độ Cao đẳng Quản trị nhà hàng.</w:t>
      </w:r>
    </w:p>
    <w:p w14:paraId="2BE25590">
      <w:pPr>
        <w:spacing w:before="40" w:after="40" w:line="264" w:lineRule="auto"/>
        <w:rPr>
          <w:sz w:val="28"/>
          <w:szCs w:val="28"/>
          <w:lang w:val="pt-BR"/>
        </w:rPr>
      </w:pPr>
      <w:r>
        <w:rPr>
          <w:sz w:val="28"/>
          <w:szCs w:val="28"/>
          <w:lang w:val="pt-BR"/>
        </w:rPr>
        <w:t>- Tính chất:</w:t>
      </w:r>
    </w:p>
    <w:p w14:paraId="24F93049">
      <w:pPr>
        <w:spacing w:before="40" w:after="40" w:line="264" w:lineRule="auto"/>
        <w:rPr>
          <w:b/>
          <w:sz w:val="28"/>
          <w:szCs w:val="28"/>
          <w:lang w:val="pt-BR"/>
        </w:rPr>
      </w:pPr>
      <w:r>
        <w:rPr>
          <w:sz w:val="28"/>
          <w:szCs w:val="28"/>
          <w:lang w:val="pt-BR"/>
        </w:rPr>
        <w:t>+ Nghiệp vụ  nhà hàng là môn học tích hợp</w:t>
      </w:r>
    </w:p>
    <w:p w14:paraId="06BE2921">
      <w:pPr>
        <w:spacing w:before="40" w:after="40" w:line="264" w:lineRule="auto"/>
        <w:rPr>
          <w:sz w:val="28"/>
          <w:szCs w:val="28"/>
          <w:lang w:val="it-IT"/>
        </w:rPr>
      </w:pPr>
      <w:r>
        <w:rPr>
          <w:sz w:val="28"/>
          <w:szCs w:val="28"/>
          <w:lang w:val="it-IT"/>
        </w:rPr>
        <w:t xml:space="preserve">+ Đánh giá kết thúc </w:t>
      </w:r>
      <w:r>
        <w:rPr>
          <w:sz w:val="28"/>
          <w:szCs w:val="28"/>
          <w:lang w:val="pt-BR"/>
        </w:rPr>
        <w:t>môn học</w:t>
      </w:r>
      <w:r>
        <w:rPr>
          <w:sz w:val="28"/>
          <w:szCs w:val="28"/>
          <w:lang w:val="it-IT"/>
        </w:rPr>
        <w:t xml:space="preserve"> bằng hình thức kiểm tra hết </w:t>
      </w:r>
      <w:r>
        <w:rPr>
          <w:sz w:val="28"/>
          <w:szCs w:val="28"/>
          <w:lang w:val="pt-BR"/>
        </w:rPr>
        <w:t>môn học</w:t>
      </w:r>
      <w:r>
        <w:rPr>
          <w:sz w:val="28"/>
          <w:szCs w:val="28"/>
          <w:lang w:val="it-IT"/>
        </w:rPr>
        <w:t xml:space="preserve">. </w:t>
      </w:r>
    </w:p>
    <w:p w14:paraId="483C8AD7">
      <w:pPr>
        <w:spacing w:before="40" w:after="40" w:line="264" w:lineRule="auto"/>
        <w:rPr>
          <w:b/>
          <w:sz w:val="28"/>
          <w:szCs w:val="28"/>
          <w:lang w:val="it-IT"/>
        </w:rPr>
      </w:pPr>
      <w:r>
        <w:rPr>
          <w:b/>
          <w:sz w:val="28"/>
          <w:szCs w:val="28"/>
          <w:lang w:val="it-IT"/>
        </w:rPr>
        <w:t xml:space="preserve">II. Mục tiêu môn học: </w:t>
      </w:r>
    </w:p>
    <w:p w14:paraId="55A72841">
      <w:pPr>
        <w:spacing w:before="40" w:after="40" w:line="264" w:lineRule="auto"/>
        <w:rPr>
          <w:b/>
          <w:i/>
          <w:sz w:val="28"/>
          <w:szCs w:val="28"/>
          <w:lang w:val="it-IT"/>
        </w:rPr>
      </w:pPr>
      <w:r>
        <w:rPr>
          <w:b/>
          <w:i/>
          <w:sz w:val="28"/>
          <w:szCs w:val="28"/>
          <w:lang w:val="it-IT"/>
        </w:rPr>
        <w:t>- Kiến thức:</w:t>
      </w:r>
    </w:p>
    <w:p w14:paraId="08C030C4">
      <w:pPr>
        <w:spacing w:before="40" w:after="40" w:line="264" w:lineRule="auto"/>
        <w:rPr>
          <w:sz w:val="28"/>
          <w:szCs w:val="28"/>
          <w:lang w:val="it-IT"/>
        </w:rPr>
      </w:pPr>
      <w:r>
        <w:rPr>
          <w:sz w:val="28"/>
          <w:szCs w:val="28"/>
          <w:lang w:val="it-IT"/>
        </w:rPr>
        <w:t>+ Ghi nhớ các yêu cầu cần có đối với nhân viên phục vụ ăn uống</w:t>
      </w:r>
    </w:p>
    <w:p w14:paraId="501B78F0">
      <w:pPr>
        <w:spacing w:before="40" w:after="40" w:line="264" w:lineRule="auto"/>
        <w:rPr>
          <w:sz w:val="28"/>
          <w:szCs w:val="28"/>
          <w:lang w:val="it-IT"/>
        </w:rPr>
      </w:pPr>
      <w:r>
        <w:rPr>
          <w:sz w:val="28"/>
          <w:szCs w:val="28"/>
          <w:lang w:val="it-IT"/>
        </w:rPr>
        <w:t>+ Trình bày được cách thức và tiêu chuẩn vệ sinh các loại dụng cụ phục vụ ăn uống bữa ăn Âu, Á: đồ sành sứ, đồ thủy tinh, đồ kim loại và các đồ dùng khác</w:t>
      </w:r>
    </w:p>
    <w:p w14:paraId="48FB6FB2">
      <w:pPr>
        <w:spacing w:before="40" w:after="40" w:line="264" w:lineRule="auto"/>
        <w:rPr>
          <w:sz w:val="28"/>
          <w:szCs w:val="28"/>
          <w:lang w:val="it-IT"/>
        </w:rPr>
      </w:pPr>
      <w:r>
        <w:rPr>
          <w:sz w:val="28"/>
          <w:szCs w:val="28"/>
          <w:lang w:val="it-IT"/>
        </w:rPr>
        <w:t>+ Mô tả được các quy trình đặt bàn ăn; quy trình phục vụ bữa sáng, trưa, tối Âu, Á theo kiểu chọn món và theo thực đơn; quy trình phục vụ bữa ăn Âu, Á tại buồng khách</w:t>
      </w:r>
    </w:p>
    <w:p w14:paraId="70F8D7B4">
      <w:pPr>
        <w:spacing w:before="40" w:after="40" w:line="264" w:lineRule="auto"/>
        <w:rPr>
          <w:spacing w:val="-14"/>
          <w:sz w:val="28"/>
          <w:szCs w:val="28"/>
          <w:lang w:val="it-IT"/>
        </w:rPr>
      </w:pPr>
      <w:r>
        <w:rPr>
          <w:spacing w:val="-14"/>
          <w:sz w:val="28"/>
          <w:szCs w:val="28"/>
          <w:lang w:val="it-IT"/>
        </w:rPr>
        <w:t>+ Trình bày được trình tự và tiêu chuẩn thực hiện các kỹ thuật phục vụ cơ bản</w:t>
      </w:r>
    </w:p>
    <w:p w14:paraId="1577FEA4">
      <w:pPr>
        <w:spacing w:before="40" w:after="40" w:line="264" w:lineRule="auto"/>
        <w:rPr>
          <w:sz w:val="28"/>
          <w:szCs w:val="28"/>
          <w:lang w:val="it-IT"/>
        </w:rPr>
      </w:pPr>
      <w:r>
        <w:rPr>
          <w:sz w:val="28"/>
          <w:szCs w:val="28"/>
          <w:lang w:val="it-IT"/>
        </w:rPr>
        <w:t>+ Nhắc lại được các công việc cần thiết trong quá trình nhận ca</w:t>
      </w:r>
    </w:p>
    <w:p w14:paraId="3770A2EF">
      <w:pPr>
        <w:spacing w:before="40" w:after="40" w:line="264" w:lineRule="auto"/>
        <w:rPr>
          <w:b/>
          <w:i/>
          <w:sz w:val="28"/>
          <w:szCs w:val="28"/>
          <w:lang w:val="it-IT"/>
        </w:rPr>
      </w:pPr>
      <w:r>
        <w:rPr>
          <w:b/>
          <w:i/>
          <w:sz w:val="28"/>
          <w:szCs w:val="28"/>
          <w:lang w:val="it-IT"/>
        </w:rPr>
        <w:t>- Kỹ năng:</w:t>
      </w:r>
    </w:p>
    <w:p w14:paraId="77277DFE">
      <w:pPr>
        <w:widowControl w:val="0"/>
        <w:spacing w:before="40" w:after="40" w:line="264" w:lineRule="auto"/>
        <w:rPr>
          <w:spacing w:val="-14"/>
          <w:sz w:val="28"/>
          <w:szCs w:val="28"/>
          <w:lang w:val="es-ES"/>
        </w:rPr>
      </w:pPr>
      <w:r>
        <w:rPr>
          <w:sz w:val="28"/>
          <w:szCs w:val="28"/>
          <w:lang w:val="it-IT"/>
        </w:rPr>
        <w:t xml:space="preserve">+ </w:t>
      </w:r>
      <w:r>
        <w:rPr>
          <w:spacing w:val="-14"/>
          <w:sz w:val="28"/>
          <w:szCs w:val="28"/>
          <w:lang w:val="es-ES"/>
        </w:rPr>
        <w:t>Thực hiện tốt các công việc trong quá trình chuẩn bị làm việc như: nhận ca, vệ sinh cá nhân, vệ sinh nhà hàng và các khu vực xung quanh, vệ sinh dụng cụ phục vụ ăn uống bữa ăn Âu, Á</w:t>
      </w:r>
    </w:p>
    <w:p w14:paraId="41196AF1">
      <w:pPr>
        <w:spacing w:before="40" w:after="40" w:line="264" w:lineRule="auto"/>
        <w:rPr>
          <w:b/>
          <w:sz w:val="28"/>
          <w:szCs w:val="28"/>
          <w:lang w:val="es-ES"/>
        </w:rPr>
      </w:pPr>
      <w:r>
        <w:rPr>
          <w:sz w:val="28"/>
          <w:szCs w:val="28"/>
          <w:lang w:val="it-IT"/>
        </w:rPr>
        <w:t xml:space="preserve">+ </w:t>
      </w:r>
      <w:r>
        <w:rPr>
          <w:sz w:val="28"/>
          <w:szCs w:val="28"/>
          <w:lang w:val="es-ES"/>
        </w:rPr>
        <w:t>Làm được thành thạo các việc: trải, gấp khăn bàn, khăn ăn, sử dụng khay, phục vụ đồ uống, phục vụ xúp, phục vụ kiểu Anh, phục vụ kiểu Mỹ, phục vụ kiểu Á như thay gạt tàn, thay đặt dụng cụ ăn uống cho khách</w:t>
      </w:r>
    </w:p>
    <w:p w14:paraId="07286829">
      <w:pPr>
        <w:widowControl w:val="0"/>
        <w:spacing w:before="40" w:after="40" w:line="264" w:lineRule="auto"/>
        <w:rPr>
          <w:sz w:val="28"/>
          <w:szCs w:val="28"/>
          <w:lang w:val="it-IT"/>
        </w:rPr>
      </w:pPr>
      <w:r>
        <w:rPr>
          <w:sz w:val="28"/>
          <w:szCs w:val="28"/>
          <w:lang w:val="it-IT"/>
        </w:rPr>
        <w:t>+ Đặt được bàn ăn bữa sáng, trưa, tối Âu chọn món và theo thực đơn đúng trình tự và nguyên tắc đảm bảo cân đối, đẹp mắt</w:t>
      </w:r>
    </w:p>
    <w:p w14:paraId="3430A0BF">
      <w:pPr>
        <w:widowControl w:val="0"/>
        <w:spacing w:before="40" w:after="40" w:line="264" w:lineRule="auto"/>
        <w:rPr>
          <w:sz w:val="28"/>
          <w:szCs w:val="28"/>
          <w:lang w:val="it-IT"/>
        </w:rPr>
      </w:pPr>
      <w:r>
        <w:rPr>
          <w:sz w:val="28"/>
          <w:szCs w:val="28"/>
          <w:lang w:val="it-IT"/>
        </w:rPr>
        <w:t xml:space="preserve">+ Phục vụ khách bữa sáng, trưa, tối Âu, Á chọn món, theo thực đơn hay tại buồng khách theo đúng quy trình và tiêu chuẩn </w:t>
      </w:r>
    </w:p>
    <w:p w14:paraId="48938D89">
      <w:pPr>
        <w:widowControl w:val="0"/>
        <w:spacing w:before="40" w:after="40" w:line="264" w:lineRule="auto"/>
        <w:rPr>
          <w:sz w:val="28"/>
          <w:szCs w:val="28"/>
          <w:lang w:val="es-ES"/>
        </w:rPr>
      </w:pPr>
      <w:r>
        <w:rPr>
          <w:sz w:val="28"/>
          <w:szCs w:val="28"/>
          <w:lang w:val="it-IT"/>
        </w:rPr>
        <w:t xml:space="preserve">+ </w:t>
      </w:r>
      <w:r>
        <w:rPr>
          <w:sz w:val="28"/>
          <w:szCs w:val="28"/>
          <w:lang w:val="es-ES"/>
        </w:rPr>
        <w:t>Giải quyết các tình huống phát sinh trong quá trình phục vụ khách ăn uống theo đúng quy trình và làm hài lòng khách hàng</w:t>
      </w:r>
    </w:p>
    <w:p w14:paraId="5FA9ABEA">
      <w:pPr>
        <w:spacing w:before="40" w:after="40" w:line="264" w:lineRule="auto"/>
        <w:rPr>
          <w:b/>
          <w:i/>
          <w:sz w:val="28"/>
          <w:szCs w:val="28"/>
          <w:lang w:val="it-IT"/>
        </w:rPr>
      </w:pPr>
      <w:r>
        <w:rPr>
          <w:b/>
          <w:i/>
          <w:sz w:val="28"/>
          <w:szCs w:val="28"/>
          <w:lang w:val="it-IT"/>
        </w:rPr>
        <w:t>- Năng lực tự chủ và trách nhiệm:</w:t>
      </w:r>
    </w:p>
    <w:p w14:paraId="0B352679">
      <w:pPr>
        <w:spacing w:before="40" w:after="40" w:line="264" w:lineRule="auto"/>
        <w:rPr>
          <w:sz w:val="28"/>
          <w:szCs w:val="28"/>
          <w:lang w:val="it-IT"/>
        </w:rPr>
      </w:pPr>
      <w:r>
        <w:rPr>
          <w:sz w:val="28"/>
          <w:szCs w:val="28"/>
          <w:lang w:val="it-IT"/>
        </w:rPr>
        <w:t>+ Quan tâm, chăm sóc khách hàng với thái độ lịch sự, thân thiện</w:t>
      </w:r>
    </w:p>
    <w:p w14:paraId="1111AA1B">
      <w:pPr>
        <w:widowControl w:val="0"/>
        <w:spacing w:before="40" w:after="40" w:line="264" w:lineRule="auto"/>
        <w:rPr>
          <w:rFonts w:ascii="Times New Roman" w:hAnsi="Times New Roman" w:eastAsia="Times New Roman" w:cs="Times New Roman"/>
          <w:sz w:val="28"/>
          <w:szCs w:val="28"/>
          <w:lang w:val="it-IT"/>
        </w:rPr>
      </w:pPr>
      <w:r>
        <w:rPr>
          <w:rFonts w:ascii="Times New Roman" w:hAnsi="Times New Roman" w:eastAsia="Times New Roman" w:cs="Times New Roman"/>
          <w:sz w:val="28"/>
          <w:szCs w:val="28"/>
          <w:lang w:val="it-IT"/>
        </w:rPr>
        <w:t>+ Có ý thức trách nhiệm trong việc sử dụng, bảo quản tài sản trong  nhà hàng</w:t>
      </w:r>
    </w:p>
    <w:p w14:paraId="6DB77F7C">
      <w:pPr>
        <w:widowControl w:val="0"/>
        <w:spacing w:before="40" w:after="40" w:line="264" w:lineRule="auto"/>
        <w:rPr>
          <w:rFonts w:ascii="Times New Roman" w:hAnsi="Times New Roman" w:eastAsia="Times New Roman" w:cs="Times New Roman"/>
          <w:sz w:val="28"/>
          <w:szCs w:val="28"/>
          <w:lang w:val="it-IT"/>
        </w:rPr>
      </w:pPr>
      <w:r>
        <w:rPr>
          <w:rFonts w:ascii="Times New Roman" w:hAnsi="Times New Roman" w:eastAsia="Times New Roman" w:cs="Times New Roman"/>
          <w:sz w:val="28"/>
          <w:szCs w:val="28"/>
          <w:lang w:val="it-IT"/>
        </w:rPr>
        <w:t>+ Tự giác học tập, rèn luyện và nâng cao trình độ chuyên môn</w:t>
      </w:r>
    </w:p>
    <w:p w14:paraId="33A2A24C">
      <w:pPr>
        <w:widowControl w:val="0"/>
        <w:spacing w:before="40" w:after="40" w:line="264" w:lineRule="auto"/>
        <w:rPr>
          <w:rFonts w:ascii="Times New Roman" w:hAnsi="Times New Roman" w:eastAsia="Times New Roman" w:cs="Times New Roman"/>
          <w:sz w:val="28"/>
          <w:szCs w:val="28"/>
          <w:lang w:val="it-IT"/>
        </w:rPr>
      </w:pPr>
      <w:r>
        <w:rPr>
          <w:rFonts w:ascii="Times New Roman" w:hAnsi="Times New Roman" w:eastAsia="Times New Roman" w:cs="Times New Roman"/>
          <w:sz w:val="28"/>
          <w:szCs w:val="28"/>
          <w:lang w:val="it-IT"/>
        </w:rPr>
        <w:t>+ Làm việc độc lập, làm việc theo nhóm</w:t>
      </w:r>
    </w:p>
    <w:p w14:paraId="013906F8">
      <w:pPr>
        <w:widowControl w:val="0"/>
        <w:spacing w:before="40" w:after="40" w:line="264" w:lineRule="auto"/>
        <w:rPr>
          <w:rFonts w:ascii="Times New Roman" w:hAnsi="Times New Roman" w:eastAsia="Times New Roman" w:cs="Times New Roman"/>
          <w:sz w:val="28"/>
          <w:szCs w:val="28"/>
          <w:lang w:val="it-IT"/>
        </w:rPr>
      </w:pPr>
      <w:r>
        <w:rPr>
          <w:rFonts w:ascii="Times New Roman" w:hAnsi="Times New Roman" w:eastAsia="Times New Roman" w:cs="Times New Roman"/>
          <w:sz w:val="28"/>
          <w:szCs w:val="28"/>
          <w:lang w:val="it-IT"/>
        </w:rPr>
        <w:t>+ Hợp tác với đồng nghiệp để thực hiện tốt các nhiệm vụ được giao</w:t>
      </w:r>
    </w:p>
    <w:p w14:paraId="03CD04E8">
      <w:pPr>
        <w:widowControl w:val="0"/>
        <w:spacing w:before="40" w:after="40" w:line="264" w:lineRule="auto"/>
        <w:rPr>
          <w:sz w:val="28"/>
          <w:szCs w:val="28"/>
          <w:lang w:val="it-IT"/>
        </w:rPr>
      </w:pPr>
      <w:r>
        <w:rPr>
          <w:rFonts w:ascii="Times New Roman" w:hAnsi="Times New Roman" w:eastAsia="Times New Roman" w:cs="Times New Roman"/>
          <w:sz w:val="28"/>
          <w:szCs w:val="28"/>
          <w:lang w:val="it-IT"/>
        </w:rPr>
        <w:t xml:space="preserve">+ Tuân thủ các quy định về vệ sinh an toàn thực phẩm, phòng  cháy chữa </w:t>
      </w:r>
      <w:r>
        <w:rPr>
          <w:spacing w:val="-16"/>
          <w:sz w:val="28"/>
          <w:szCs w:val="28"/>
          <w:lang w:val="it-IT"/>
        </w:rPr>
        <w:t>cháy</w:t>
      </w:r>
    </w:p>
    <w:p w14:paraId="6B41DD38">
      <w:pPr>
        <w:widowControl w:val="0"/>
        <w:spacing w:before="40" w:after="40" w:line="264" w:lineRule="auto"/>
        <w:rPr>
          <w:b/>
          <w:sz w:val="28"/>
          <w:szCs w:val="28"/>
          <w:lang w:val="it-IT"/>
        </w:rPr>
      </w:pPr>
      <w:r>
        <w:rPr>
          <w:b/>
          <w:sz w:val="28"/>
          <w:szCs w:val="28"/>
          <w:lang w:val="it-IT"/>
        </w:rPr>
        <w:t xml:space="preserve">III. Nội dung môn học: </w:t>
      </w:r>
    </w:p>
    <w:p w14:paraId="58D0A7BC">
      <w:pPr>
        <w:spacing w:before="40" w:after="40" w:line="264" w:lineRule="auto"/>
        <w:rPr>
          <w:iCs/>
          <w:sz w:val="28"/>
          <w:szCs w:val="28"/>
          <w:lang w:val="it-IT"/>
        </w:rPr>
      </w:pPr>
      <w:r>
        <w:rPr>
          <w:iCs/>
          <w:sz w:val="28"/>
          <w:szCs w:val="28"/>
          <w:lang w:val="it-IT"/>
        </w:rPr>
        <w:t xml:space="preserve">1. Nội dung tổng quát và phân bổ thời gian: </w:t>
      </w:r>
    </w:p>
    <w:tbl>
      <w:tblPr>
        <w:tblStyle w:val="4"/>
        <w:tblW w:w="981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5"/>
        <w:gridCol w:w="4256"/>
        <w:gridCol w:w="953"/>
        <w:gridCol w:w="992"/>
        <w:gridCol w:w="2009"/>
        <w:gridCol w:w="920"/>
      </w:tblGrid>
      <w:tr w14:paraId="06F1E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 w:hRule="atLeast"/>
          <w:tblHeader/>
          <w:jc w:val="center"/>
        </w:trPr>
        <w:tc>
          <w:tcPr>
            <w:tcW w:w="685" w:type="dxa"/>
            <w:vMerge w:val="restart"/>
            <w:tcBorders>
              <w:top w:val="single" w:color="auto" w:sz="4" w:space="0"/>
              <w:left w:val="single" w:color="auto" w:sz="4" w:space="0"/>
              <w:bottom w:val="single" w:color="auto" w:sz="4" w:space="0"/>
              <w:right w:val="single" w:color="auto" w:sz="4" w:space="0"/>
            </w:tcBorders>
            <w:vAlign w:val="center"/>
          </w:tcPr>
          <w:p w14:paraId="57BFB196">
            <w:pPr>
              <w:spacing w:before="40" w:after="40" w:line="264" w:lineRule="auto"/>
              <w:jc w:val="center"/>
              <w:rPr>
                <w:b/>
                <w:bCs/>
                <w:sz w:val="28"/>
                <w:szCs w:val="28"/>
                <w:lang w:val="de-DE"/>
              </w:rPr>
            </w:pPr>
            <w:r>
              <w:rPr>
                <w:b/>
                <w:bCs/>
                <w:sz w:val="28"/>
                <w:szCs w:val="28"/>
                <w:lang w:val="de-DE"/>
              </w:rPr>
              <w:t>TT</w:t>
            </w:r>
          </w:p>
        </w:tc>
        <w:tc>
          <w:tcPr>
            <w:tcW w:w="4256" w:type="dxa"/>
            <w:vMerge w:val="restart"/>
            <w:tcBorders>
              <w:top w:val="single" w:color="auto" w:sz="4" w:space="0"/>
              <w:left w:val="single" w:color="auto" w:sz="4" w:space="0"/>
              <w:right w:val="single" w:color="auto" w:sz="4" w:space="0"/>
            </w:tcBorders>
            <w:vAlign w:val="center"/>
          </w:tcPr>
          <w:p w14:paraId="700C9C9C">
            <w:pPr>
              <w:spacing w:before="40" w:after="40" w:line="264" w:lineRule="auto"/>
              <w:jc w:val="center"/>
              <w:rPr>
                <w:b/>
                <w:bCs/>
                <w:sz w:val="28"/>
                <w:szCs w:val="28"/>
                <w:lang w:val="de-DE"/>
              </w:rPr>
            </w:pPr>
            <w:r>
              <w:rPr>
                <w:b/>
                <w:bCs/>
                <w:sz w:val="28"/>
                <w:szCs w:val="28"/>
                <w:lang w:val="de-DE"/>
              </w:rPr>
              <w:t>Tên các chương  trong môn học</w:t>
            </w:r>
          </w:p>
        </w:tc>
        <w:tc>
          <w:tcPr>
            <w:tcW w:w="4874" w:type="dxa"/>
            <w:gridSpan w:val="4"/>
            <w:tcBorders>
              <w:top w:val="single" w:color="auto" w:sz="4" w:space="0"/>
              <w:left w:val="single" w:color="auto" w:sz="4" w:space="0"/>
              <w:bottom w:val="single" w:color="auto" w:sz="4" w:space="0"/>
              <w:right w:val="single" w:color="auto" w:sz="4" w:space="0"/>
            </w:tcBorders>
          </w:tcPr>
          <w:p w14:paraId="2EE0F3B3">
            <w:pPr>
              <w:spacing w:before="40" w:after="40" w:line="264" w:lineRule="auto"/>
              <w:jc w:val="center"/>
              <w:rPr>
                <w:b/>
                <w:bCs/>
                <w:sz w:val="28"/>
                <w:szCs w:val="28"/>
                <w:lang w:val="de-DE"/>
              </w:rPr>
            </w:pPr>
            <w:r>
              <w:rPr>
                <w:b/>
                <w:bCs/>
                <w:sz w:val="28"/>
                <w:szCs w:val="28"/>
                <w:lang w:val="de-DE"/>
              </w:rPr>
              <w:t>Thời gian (giờ)</w:t>
            </w:r>
          </w:p>
        </w:tc>
      </w:tr>
      <w:tr w14:paraId="3772E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 w:hRule="atLeast"/>
          <w:tblHeader/>
          <w:jc w:val="center"/>
        </w:trPr>
        <w:tc>
          <w:tcPr>
            <w:tcW w:w="685" w:type="dxa"/>
            <w:vMerge w:val="continue"/>
            <w:tcBorders>
              <w:top w:val="single" w:color="auto" w:sz="4" w:space="0"/>
              <w:left w:val="single" w:color="auto" w:sz="4" w:space="0"/>
              <w:bottom w:val="single" w:color="auto" w:sz="4" w:space="0"/>
              <w:right w:val="single" w:color="auto" w:sz="4" w:space="0"/>
            </w:tcBorders>
            <w:vAlign w:val="center"/>
          </w:tcPr>
          <w:p w14:paraId="09C0ED5C">
            <w:pPr>
              <w:spacing w:before="40" w:after="40" w:line="264" w:lineRule="auto"/>
              <w:jc w:val="center"/>
              <w:rPr>
                <w:b/>
                <w:bCs/>
                <w:sz w:val="28"/>
                <w:szCs w:val="28"/>
                <w:lang w:val="de-DE"/>
              </w:rPr>
            </w:pPr>
          </w:p>
        </w:tc>
        <w:tc>
          <w:tcPr>
            <w:tcW w:w="4256" w:type="dxa"/>
            <w:vMerge w:val="continue"/>
            <w:tcBorders>
              <w:left w:val="single" w:color="auto" w:sz="4" w:space="0"/>
              <w:bottom w:val="single" w:color="auto" w:sz="4" w:space="0"/>
              <w:right w:val="single" w:color="auto" w:sz="4" w:space="0"/>
            </w:tcBorders>
            <w:vAlign w:val="center"/>
          </w:tcPr>
          <w:p w14:paraId="495EA1BC">
            <w:pPr>
              <w:spacing w:before="40" w:after="40" w:line="264" w:lineRule="auto"/>
              <w:jc w:val="center"/>
              <w:rPr>
                <w:b/>
                <w:bCs/>
                <w:sz w:val="28"/>
                <w:szCs w:val="28"/>
                <w:lang w:val="de-DE"/>
              </w:rPr>
            </w:pPr>
          </w:p>
        </w:tc>
        <w:tc>
          <w:tcPr>
            <w:tcW w:w="953" w:type="dxa"/>
            <w:tcBorders>
              <w:top w:val="single" w:color="auto" w:sz="4" w:space="0"/>
              <w:left w:val="single" w:color="auto" w:sz="4" w:space="0"/>
              <w:bottom w:val="single" w:color="auto" w:sz="4" w:space="0"/>
              <w:right w:val="single" w:color="auto" w:sz="4" w:space="0"/>
            </w:tcBorders>
            <w:vAlign w:val="center"/>
          </w:tcPr>
          <w:p w14:paraId="4E6F95CB">
            <w:pPr>
              <w:spacing w:before="40" w:after="40" w:line="264" w:lineRule="auto"/>
              <w:jc w:val="center"/>
              <w:rPr>
                <w:b/>
                <w:bCs/>
                <w:sz w:val="28"/>
                <w:szCs w:val="28"/>
                <w:lang w:val="de-DE"/>
              </w:rPr>
            </w:pPr>
            <w:r>
              <w:rPr>
                <w:b/>
                <w:bCs/>
                <w:sz w:val="28"/>
                <w:szCs w:val="28"/>
                <w:lang w:val="de-DE"/>
              </w:rPr>
              <w:t>Tổng số</w:t>
            </w:r>
          </w:p>
        </w:tc>
        <w:tc>
          <w:tcPr>
            <w:tcW w:w="992" w:type="dxa"/>
            <w:tcBorders>
              <w:top w:val="single" w:color="auto" w:sz="4" w:space="0"/>
              <w:left w:val="single" w:color="auto" w:sz="4" w:space="0"/>
              <w:bottom w:val="single" w:color="auto" w:sz="4" w:space="0"/>
              <w:right w:val="single" w:color="auto" w:sz="4" w:space="0"/>
            </w:tcBorders>
            <w:vAlign w:val="center"/>
          </w:tcPr>
          <w:p w14:paraId="29D26730">
            <w:pPr>
              <w:spacing w:before="40" w:after="40" w:line="264" w:lineRule="auto"/>
              <w:jc w:val="center"/>
              <w:rPr>
                <w:b/>
                <w:bCs/>
                <w:sz w:val="28"/>
                <w:szCs w:val="28"/>
                <w:lang w:val="de-DE"/>
              </w:rPr>
            </w:pPr>
            <w:r>
              <w:rPr>
                <w:b/>
                <w:bCs/>
                <w:sz w:val="28"/>
                <w:szCs w:val="28"/>
                <w:lang w:val="de-DE"/>
              </w:rPr>
              <w:t>Lý thuyết</w:t>
            </w:r>
          </w:p>
        </w:tc>
        <w:tc>
          <w:tcPr>
            <w:tcW w:w="2009" w:type="dxa"/>
            <w:tcBorders>
              <w:top w:val="single" w:color="auto" w:sz="4" w:space="0"/>
              <w:left w:val="single" w:color="auto" w:sz="4" w:space="0"/>
              <w:bottom w:val="single" w:color="auto" w:sz="4" w:space="0"/>
              <w:right w:val="single" w:color="auto" w:sz="4" w:space="0"/>
            </w:tcBorders>
            <w:vAlign w:val="center"/>
          </w:tcPr>
          <w:p w14:paraId="07CD5922">
            <w:pPr>
              <w:spacing w:before="40" w:after="40" w:line="264" w:lineRule="auto"/>
              <w:jc w:val="center"/>
              <w:rPr>
                <w:b/>
                <w:bCs/>
                <w:sz w:val="28"/>
                <w:szCs w:val="28"/>
                <w:lang w:val="de-DE"/>
              </w:rPr>
            </w:pPr>
            <w:r>
              <w:rPr>
                <w:b/>
                <w:bCs/>
                <w:sz w:val="28"/>
                <w:szCs w:val="28"/>
                <w:lang w:val="de-DE"/>
              </w:rPr>
              <w:t>Thực hành, thí nghiệm, bài tập, thảo luận</w:t>
            </w:r>
          </w:p>
        </w:tc>
        <w:tc>
          <w:tcPr>
            <w:tcW w:w="920" w:type="dxa"/>
            <w:tcBorders>
              <w:top w:val="single" w:color="auto" w:sz="4" w:space="0"/>
              <w:left w:val="single" w:color="auto" w:sz="4" w:space="0"/>
              <w:bottom w:val="single" w:color="auto" w:sz="4" w:space="0"/>
              <w:right w:val="single" w:color="auto" w:sz="4" w:space="0"/>
            </w:tcBorders>
            <w:vAlign w:val="center"/>
          </w:tcPr>
          <w:p w14:paraId="6BE125C5">
            <w:pPr>
              <w:spacing w:before="40" w:after="40" w:line="264" w:lineRule="auto"/>
              <w:jc w:val="center"/>
              <w:rPr>
                <w:b/>
                <w:bCs/>
                <w:sz w:val="28"/>
                <w:szCs w:val="28"/>
              </w:rPr>
            </w:pPr>
            <w:r>
              <w:rPr>
                <w:b/>
                <w:bCs/>
                <w:sz w:val="28"/>
                <w:szCs w:val="28"/>
              </w:rPr>
              <w:t xml:space="preserve">Kiểm tra  </w:t>
            </w:r>
          </w:p>
        </w:tc>
      </w:tr>
      <w:tr w14:paraId="17FA8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2" w:hRule="atLeast"/>
          <w:jc w:val="center"/>
        </w:trPr>
        <w:tc>
          <w:tcPr>
            <w:tcW w:w="685" w:type="dxa"/>
            <w:tcBorders>
              <w:top w:val="single" w:color="auto" w:sz="4" w:space="0"/>
              <w:left w:val="single" w:color="auto" w:sz="4" w:space="0"/>
              <w:bottom w:val="single" w:color="auto" w:sz="4" w:space="0"/>
              <w:right w:val="single" w:color="auto" w:sz="4" w:space="0"/>
            </w:tcBorders>
          </w:tcPr>
          <w:p w14:paraId="4F27241C">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BA12D20">
            <w:pPr>
              <w:widowControl w:val="0"/>
              <w:spacing w:before="40" w:after="40" w:line="264" w:lineRule="auto"/>
              <w:rPr>
                <w:b/>
                <w:sz w:val="28"/>
                <w:szCs w:val="28"/>
                <w:lang w:val="de-DE"/>
              </w:rPr>
            </w:pPr>
            <w:r>
              <w:rPr>
                <w:b/>
                <w:bCs/>
                <w:sz w:val="28"/>
                <w:szCs w:val="28"/>
                <w:lang w:val="de-DE"/>
              </w:rPr>
              <w:t xml:space="preserve">Giới thiệu môn học </w:t>
            </w:r>
          </w:p>
        </w:tc>
        <w:tc>
          <w:tcPr>
            <w:tcW w:w="953" w:type="dxa"/>
            <w:tcBorders>
              <w:top w:val="single" w:color="auto" w:sz="4" w:space="0"/>
              <w:left w:val="single" w:color="auto" w:sz="4" w:space="0"/>
              <w:bottom w:val="single" w:color="auto" w:sz="4" w:space="0"/>
              <w:right w:val="single" w:color="auto" w:sz="4" w:space="0"/>
            </w:tcBorders>
            <w:vAlign w:val="center"/>
          </w:tcPr>
          <w:p w14:paraId="614CEE21">
            <w:pPr>
              <w:spacing w:before="40" w:after="40" w:line="264" w:lineRule="auto"/>
              <w:jc w:val="center"/>
              <w:rPr>
                <w:b/>
                <w:sz w:val="28"/>
                <w:szCs w:val="28"/>
                <w:lang w:val="de-DE"/>
              </w:rPr>
            </w:pPr>
            <w:r>
              <w:rPr>
                <w:b/>
                <w:sz w:val="28"/>
                <w:szCs w:val="28"/>
                <w:lang w:val="de-DE"/>
              </w:rPr>
              <w:t>1</w:t>
            </w:r>
          </w:p>
        </w:tc>
        <w:tc>
          <w:tcPr>
            <w:tcW w:w="992" w:type="dxa"/>
            <w:tcBorders>
              <w:top w:val="single" w:color="auto" w:sz="4" w:space="0"/>
              <w:left w:val="single" w:color="auto" w:sz="4" w:space="0"/>
              <w:bottom w:val="single" w:color="auto" w:sz="4" w:space="0"/>
              <w:right w:val="single" w:color="auto" w:sz="4" w:space="0"/>
            </w:tcBorders>
            <w:vAlign w:val="center"/>
          </w:tcPr>
          <w:p w14:paraId="5F584918">
            <w:pPr>
              <w:spacing w:before="40" w:after="40" w:line="264" w:lineRule="auto"/>
              <w:jc w:val="center"/>
              <w:rPr>
                <w:b/>
                <w:sz w:val="28"/>
                <w:szCs w:val="28"/>
                <w:lang w:val="de-DE"/>
              </w:rPr>
            </w:pPr>
            <w:r>
              <w:rPr>
                <w:b/>
                <w:sz w:val="28"/>
                <w:szCs w:val="28"/>
                <w:lang w:val="de-DE"/>
              </w:rPr>
              <w:t>1</w:t>
            </w:r>
          </w:p>
        </w:tc>
        <w:tc>
          <w:tcPr>
            <w:tcW w:w="2009" w:type="dxa"/>
            <w:tcBorders>
              <w:top w:val="single" w:color="auto" w:sz="4" w:space="0"/>
              <w:left w:val="single" w:color="auto" w:sz="4" w:space="0"/>
              <w:bottom w:val="single" w:color="auto" w:sz="4" w:space="0"/>
              <w:right w:val="single" w:color="auto" w:sz="4" w:space="0"/>
            </w:tcBorders>
            <w:vAlign w:val="center"/>
          </w:tcPr>
          <w:p w14:paraId="58F90724">
            <w:pPr>
              <w:spacing w:before="40" w:after="40" w:line="264" w:lineRule="auto"/>
              <w:jc w:val="center"/>
              <w:rPr>
                <w:b/>
                <w:sz w:val="28"/>
                <w:szCs w:val="28"/>
                <w:lang w:val="de-DE"/>
              </w:rPr>
            </w:pPr>
            <w:r>
              <w:rPr>
                <w:b/>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vAlign w:val="center"/>
          </w:tcPr>
          <w:p w14:paraId="6493DFB8">
            <w:pPr>
              <w:spacing w:before="40" w:after="40" w:line="264" w:lineRule="auto"/>
              <w:jc w:val="center"/>
              <w:rPr>
                <w:b/>
                <w:sz w:val="28"/>
                <w:szCs w:val="28"/>
                <w:lang w:val="de-DE"/>
              </w:rPr>
            </w:pPr>
          </w:p>
        </w:tc>
      </w:tr>
      <w:tr w14:paraId="1C9F3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014FF393">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33FF031">
            <w:pPr>
              <w:widowControl w:val="0"/>
              <w:spacing w:before="40" w:after="40" w:line="264" w:lineRule="auto"/>
              <w:rPr>
                <w:bCs/>
                <w:sz w:val="28"/>
                <w:szCs w:val="28"/>
                <w:lang w:val="de-DE"/>
              </w:rPr>
            </w:pPr>
            <w:r>
              <w:rPr>
                <w:bCs/>
                <w:sz w:val="28"/>
                <w:szCs w:val="28"/>
                <w:lang w:val="de-DE"/>
              </w:rPr>
              <w:t>1. Nội dung của môn học</w:t>
            </w:r>
          </w:p>
          <w:p w14:paraId="76EE84EE">
            <w:pPr>
              <w:widowControl w:val="0"/>
              <w:spacing w:before="40" w:after="40" w:line="264" w:lineRule="auto"/>
              <w:rPr>
                <w:bCs/>
                <w:sz w:val="28"/>
                <w:szCs w:val="28"/>
                <w:lang w:val="de-DE"/>
              </w:rPr>
            </w:pPr>
            <w:r>
              <w:rPr>
                <w:bCs/>
                <w:sz w:val="28"/>
                <w:szCs w:val="28"/>
                <w:lang w:val="de-DE"/>
              </w:rPr>
              <w:t>2. Mục tiêu của môn học</w:t>
            </w:r>
          </w:p>
          <w:p w14:paraId="376E90E1">
            <w:pPr>
              <w:widowControl w:val="0"/>
              <w:spacing w:before="40" w:after="40" w:line="264" w:lineRule="auto"/>
              <w:rPr>
                <w:bCs/>
                <w:sz w:val="28"/>
                <w:szCs w:val="28"/>
                <w:lang w:val="de-DE"/>
              </w:rPr>
            </w:pPr>
            <w:r>
              <w:rPr>
                <w:bCs/>
                <w:sz w:val="28"/>
                <w:szCs w:val="28"/>
                <w:lang w:val="de-DE"/>
              </w:rPr>
              <w:t>3. Phương pháp dạy và học</w:t>
            </w:r>
          </w:p>
          <w:p w14:paraId="27B8C94D">
            <w:pPr>
              <w:widowControl w:val="0"/>
              <w:spacing w:before="40" w:after="40" w:line="264" w:lineRule="auto"/>
              <w:rPr>
                <w:bCs/>
                <w:sz w:val="28"/>
                <w:szCs w:val="28"/>
                <w:lang w:val="de-DE"/>
              </w:rPr>
            </w:pPr>
            <w:r>
              <w:rPr>
                <w:bCs/>
                <w:sz w:val="28"/>
                <w:szCs w:val="28"/>
                <w:lang w:val="de-DE"/>
              </w:rPr>
              <w:t>4. Phương pháp đánh giá, hoàn thành môn học</w:t>
            </w:r>
          </w:p>
        </w:tc>
        <w:tc>
          <w:tcPr>
            <w:tcW w:w="953" w:type="dxa"/>
            <w:tcBorders>
              <w:top w:val="single" w:color="auto" w:sz="4" w:space="0"/>
              <w:left w:val="single" w:color="auto" w:sz="4" w:space="0"/>
              <w:bottom w:val="single" w:color="auto" w:sz="4" w:space="0"/>
              <w:right w:val="single" w:color="auto" w:sz="4" w:space="0"/>
            </w:tcBorders>
            <w:vAlign w:val="center"/>
          </w:tcPr>
          <w:p w14:paraId="770F6656">
            <w:pPr>
              <w:spacing w:before="40" w:after="40" w:line="264" w:lineRule="auto"/>
              <w:jc w:val="center"/>
              <w:rPr>
                <w:sz w:val="28"/>
                <w:szCs w:val="28"/>
                <w:lang w:val="de-DE"/>
              </w:rPr>
            </w:pPr>
          </w:p>
        </w:tc>
        <w:tc>
          <w:tcPr>
            <w:tcW w:w="992" w:type="dxa"/>
            <w:tcBorders>
              <w:top w:val="single" w:color="auto" w:sz="4" w:space="0"/>
              <w:left w:val="single" w:color="auto" w:sz="4" w:space="0"/>
              <w:bottom w:val="single" w:color="auto" w:sz="4" w:space="0"/>
              <w:right w:val="single" w:color="auto" w:sz="4" w:space="0"/>
            </w:tcBorders>
            <w:vAlign w:val="center"/>
          </w:tcPr>
          <w:p w14:paraId="24D5E981">
            <w:pPr>
              <w:spacing w:before="40" w:after="40" w:line="264" w:lineRule="auto"/>
              <w:jc w:val="center"/>
              <w:rPr>
                <w:sz w:val="28"/>
                <w:szCs w:val="28"/>
                <w:lang w:val="de-DE"/>
              </w:rPr>
            </w:pPr>
          </w:p>
        </w:tc>
        <w:tc>
          <w:tcPr>
            <w:tcW w:w="2009" w:type="dxa"/>
            <w:tcBorders>
              <w:top w:val="single" w:color="auto" w:sz="4" w:space="0"/>
              <w:left w:val="single" w:color="auto" w:sz="4" w:space="0"/>
              <w:bottom w:val="single" w:color="auto" w:sz="4" w:space="0"/>
              <w:right w:val="single" w:color="auto" w:sz="4" w:space="0"/>
            </w:tcBorders>
            <w:vAlign w:val="center"/>
          </w:tcPr>
          <w:p w14:paraId="3D6BC1DF">
            <w:pPr>
              <w:spacing w:before="40" w:after="40" w:line="264" w:lineRule="auto"/>
              <w:jc w:val="center"/>
              <w:rPr>
                <w:sz w:val="28"/>
                <w:szCs w:val="28"/>
                <w:lang w:val="de-DE"/>
              </w:rPr>
            </w:pPr>
          </w:p>
        </w:tc>
        <w:tc>
          <w:tcPr>
            <w:tcW w:w="920" w:type="dxa"/>
            <w:tcBorders>
              <w:top w:val="single" w:color="auto" w:sz="4" w:space="0"/>
              <w:left w:val="single" w:color="auto" w:sz="4" w:space="0"/>
              <w:bottom w:val="single" w:color="auto" w:sz="4" w:space="0"/>
              <w:right w:val="single" w:color="auto" w:sz="4" w:space="0"/>
            </w:tcBorders>
            <w:vAlign w:val="center"/>
          </w:tcPr>
          <w:p w14:paraId="69F950D7">
            <w:pPr>
              <w:spacing w:before="40" w:after="40" w:line="264" w:lineRule="auto"/>
              <w:jc w:val="center"/>
              <w:rPr>
                <w:sz w:val="28"/>
                <w:szCs w:val="28"/>
                <w:lang w:val="de-DE"/>
              </w:rPr>
            </w:pPr>
          </w:p>
        </w:tc>
      </w:tr>
      <w:tr w14:paraId="4EDB7A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jc w:val="center"/>
        </w:trPr>
        <w:tc>
          <w:tcPr>
            <w:tcW w:w="685" w:type="dxa"/>
            <w:tcBorders>
              <w:top w:val="single" w:color="auto" w:sz="4" w:space="0"/>
              <w:left w:val="single" w:color="auto" w:sz="4" w:space="0"/>
              <w:bottom w:val="single" w:color="auto" w:sz="4" w:space="0"/>
              <w:right w:val="single" w:color="auto" w:sz="4" w:space="0"/>
            </w:tcBorders>
          </w:tcPr>
          <w:p w14:paraId="23166DDC">
            <w:pPr>
              <w:spacing w:before="40" w:after="40" w:line="264" w:lineRule="auto"/>
              <w:jc w:val="center"/>
              <w:rPr>
                <w:b/>
                <w:color w:val="FF0000"/>
                <w:sz w:val="28"/>
                <w:szCs w:val="28"/>
                <w:lang w:val="de-DE"/>
              </w:rPr>
            </w:pPr>
            <w:r>
              <w:rPr>
                <w:rFonts w:hint="default"/>
                <w:b/>
                <w:color w:val="FF0000"/>
                <w:sz w:val="28"/>
                <w:szCs w:val="28"/>
                <w:lang w:val="en-US"/>
              </w:rPr>
              <w:t>1</w:t>
            </w:r>
          </w:p>
        </w:tc>
        <w:tc>
          <w:tcPr>
            <w:tcW w:w="4256" w:type="dxa"/>
            <w:tcBorders>
              <w:top w:val="single" w:color="auto" w:sz="4" w:space="0"/>
              <w:left w:val="single" w:color="auto" w:sz="4" w:space="0"/>
              <w:bottom w:val="single" w:color="auto" w:sz="4" w:space="0"/>
              <w:right w:val="single" w:color="auto" w:sz="4" w:space="0"/>
            </w:tcBorders>
          </w:tcPr>
          <w:p w14:paraId="2E8156D5">
            <w:pPr>
              <w:widowControl w:val="0"/>
              <w:spacing w:before="40" w:after="40" w:line="264" w:lineRule="auto"/>
              <w:rPr>
                <w:b/>
                <w:bCs/>
                <w:color w:val="FF0000"/>
                <w:sz w:val="28"/>
                <w:szCs w:val="28"/>
                <w:lang w:val="de-DE"/>
              </w:rPr>
            </w:pPr>
            <w:r>
              <w:rPr>
                <w:rFonts w:hint="default"/>
                <w:b/>
                <w:bCs/>
                <w:color w:val="FF0000"/>
                <w:sz w:val="28"/>
                <w:szCs w:val="28"/>
                <w:lang w:val="en-US"/>
              </w:rPr>
              <w:t xml:space="preserve">Phần 1: </w:t>
            </w:r>
            <w:r>
              <w:rPr>
                <w:b/>
                <w:bCs/>
                <w:color w:val="FF0000"/>
                <w:sz w:val="28"/>
                <w:szCs w:val="28"/>
                <w:lang w:val="de-DE"/>
              </w:rPr>
              <w:t xml:space="preserve"> Chuẩn bị làm việc</w:t>
            </w:r>
          </w:p>
        </w:tc>
        <w:tc>
          <w:tcPr>
            <w:tcW w:w="953" w:type="dxa"/>
            <w:tcBorders>
              <w:top w:val="single" w:color="auto" w:sz="4" w:space="0"/>
              <w:left w:val="single" w:color="auto" w:sz="4" w:space="0"/>
              <w:bottom w:val="single" w:color="auto" w:sz="4" w:space="0"/>
              <w:right w:val="single" w:color="auto" w:sz="4" w:space="0"/>
            </w:tcBorders>
            <w:vAlign w:val="center"/>
          </w:tcPr>
          <w:p w14:paraId="32ECEEEA">
            <w:pPr>
              <w:spacing w:before="40" w:after="40" w:line="264" w:lineRule="auto"/>
              <w:jc w:val="center"/>
              <w:rPr>
                <w:b/>
                <w:color w:val="FF0000"/>
                <w:sz w:val="28"/>
                <w:szCs w:val="28"/>
              </w:rPr>
            </w:pPr>
            <w:r>
              <w:rPr>
                <w:b/>
                <w:color w:val="FF0000"/>
                <w:sz w:val="28"/>
                <w:szCs w:val="28"/>
              </w:rPr>
              <w:t>14</w:t>
            </w:r>
          </w:p>
        </w:tc>
        <w:tc>
          <w:tcPr>
            <w:tcW w:w="992" w:type="dxa"/>
            <w:tcBorders>
              <w:top w:val="single" w:color="auto" w:sz="4" w:space="0"/>
              <w:left w:val="single" w:color="auto" w:sz="4" w:space="0"/>
              <w:bottom w:val="single" w:color="auto" w:sz="4" w:space="0"/>
              <w:right w:val="single" w:color="auto" w:sz="4" w:space="0"/>
            </w:tcBorders>
            <w:vAlign w:val="center"/>
          </w:tcPr>
          <w:p w14:paraId="46965010">
            <w:pPr>
              <w:spacing w:before="40" w:after="40" w:line="264" w:lineRule="auto"/>
              <w:jc w:val="center"/>
              <w:rPr>
                <w:b/>
                <w:color w:val="FF0000"/>
                <w:sz w:val="28"/>
                <w:szCs w:val="28"/>
              </w:rPr>
            </w:pPr>
            <w:r>
              <w:rPr>
                <w:b/>
                <w:color w:val="FF0000"/>
                <w:sz w:val="28"/>
                <w:szCs w:val="28"/>
              </w:rPr>
              <w:t>3</w:t>
            </w:r>
          </w:p>
        </w:tc>
        <w:tc>
          <w:tcPr>
            <w:tcW w:w="2009" w:type="dxa"/>
            <w:tcBorders>
              <w:top w:val="single" w:color="auto" w:sz="4" w:space="0"/>
              <w:left w:val="single" w:color="auto" w:sz="4" w:space="0"/>
              <w:bottom w:val="single" w:color="auto" w:sz="4" w:space="0"/>
              <w:right w:val="single" w:color="auto" w:sz="4" w:space="0"/>
            </w:tcBorders>
            <w:vAlign w:val="center"/>
          </w:tcPr>
          <w:p w14:paraId="0F8A537A">
            <w:pPr>
              <w:spacing w:before="40" w:after="40" w:line="264" w:lineRule="auto"/>
              <w:jc w:val="center"/>
              <w:rPr>
                <w:b/>
                <w:color w:val="FF0000"/>
                <w:sz w:val="28"/>
                <w:szCs w:val="28"/>
              </w:rPr>
            </w:pPr>
            <w:r>
              <w:rPr>
                <w:b/>
                <w:color w:val="FF0000"/>
                <w:sz w:val="28"/>
                <w:szCs w:val="28"/>
              </w:rPr>
              <w:t>11</w:t>
            </w:r>
          </w:p>
        </w:tc>
        <w:tc>
          <w:tcPr>
            <w:tcW w:w="920" w:type="dxa"/>
            <w:tcBorders>
              <w:top w:val="single" w:color="auto" w:sz="4" w:space="0"/>
              <w:left w:val="single" w:color="auto" w:sz="4" w:space="0"/>
              <w:bottom w:val="single" w:color="auto" w:sz="4" w:space="0"/>
              <w:right w:val="single" w:color="auto" w:sz="4" w:space="0"/>
            </w:tcBorders>
            <w:vAlign w:val="center"/>
          </w:tcPr>
          <w:p w14:paraId="48B124BE">
            <w:pPr>
              <w:spacing w:before="40" w:after="40" w:line="264" w:lineRule="auto"/>
              <w:jc w:val="center"/>
              <w:rPr>
                <w:b/>
                <w:color w:val="FF0000"/>
                <w:sz w:val="28"/>
                <w:szCs w:val="28"/>
              </w:rPr>
            </w:pPr>
            <w:r>
              <w:rPr>
                <w:b/>
                <w:color w:val="FF0000"/>
                <w:sz w:val="28"/>
                <w:szCs w:val="28"/>
              </w:rPr>
              <w:t>0</w:t>
            </w:r>
          </w:p>
        </w:tc>
      </w:tr>
      <w:tr w14:paraId="61291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85" w:type="dxa"/>
            <w:tcBorders>
              <w:top w:val="single" w:color="auto" w:sz="4" w:space="0"/>
              <w:left w:val="single" w:color="auto" w:sz="4" w:space="0"/>
              <w:bottom w:val="single" w:color="auto" w:sz="4" w:space="0"/>
              <w:right w:val="single" w:color="auto" w:sz="4" w:space="0"/>
            </w:tcBorders>
          </w:tcPr>
          <w:p w14:paraId="54F43C3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8B66EDB">
            <w:pPr>
              <w:widowControl w:val="0"/>
              <w:spacing w:before="40" w:after="40" w:line="264" w:lineRule="auto"/>
              <w:rPr>
                <w:sz w:val="28"/>
                <w:szCs w:val="28"/>
                <w:lang w:val="it-IT"/>
              </w:rPr>
            </w:pPr>
            <w:r>
              <w:rPr>
                <w:rFonts w:hint="default"/>
                <w:b/>
                <w:bCs/>
                <w:sz w:val="28"/>
                <w:szCs w:val="28"/>
                <w:lang w:val="en-US"/>
              </w:rPr>
              <w:t xml:space="preserve">Chương 1: </w:t>
            </w:r>
            <w:r>
              <w:rPr>
                <w:b/>
                <w:bCs/>
                <w:sz w:val="28"/>
                <w:szCs w:val="28"/>
                <w:lang w:val="it-IT"/>
              </w:rPr>
              <w:t>Nhận ca</w:t>
            </w:r>
          </w:p>
        </w:tc>
        <w:tc>
          <w:tcPr>
            <w:tcW w:w="953" w:type="dxa"/>
            <w:tcBorders>
              <w:top w:val="single" w:color="auto" w:sz="4" w:space="0"/>
              <w:left w:val="single" w:color="auto" w:sz="4" w:space="0"/>
              <w:bottom w:val="single" w:color="auto" w:sz="4" w:space="0"/>
              <w:right w:val="single" w:color="auto" w:sz="4" w:space="0"/>
            </w:tcBorders>
          </w:tcPr>
          <w:p w14:paraId="49C7AAD7">
            <w:pPr>
              <w:widowControl w:val="0"/>
              <w:spacing w:before="40" w:after="40" w:line="264" w:lineRule="auto"/>
              <w:jc w:val="center"/>
              <w:rPr>
                <w:sz w:val="28"/>
                <w:szCs w:val="28"/>
                <w:lang w:val="it-IT"/>
              </w:rPr>
            </w:pPr>
            <w:r>
              <w:rPr>
                <w:sz w:val="28"/>
                <w:szCs w:val="28"/>
                <w:lang w:val="it-IT"/>
              </w:rPr>
              <w:t>1</w:t>
            </w:r>
          </w:p>
        </w:tc>
        <w:tc>
          <w:tcPr>
            <w:tcW w:w="992" w:type="dxa"/>
            <w:tcBorders>
              <w:top w:val="single" w:color="auto" w:sz="4" w:space="0"/>
              <w:left w:val="single" w:color="auto" w:sz="4" w:space="0"/>
              <w:bottom w:val="single" w:color="auto" w:sz="4" w:space="0"/>
              <w:right w:val="single" w:color="auto" w:sz="4" w:space="0"/>
            </w:tcBorders>
          </w:tcPr>
          <w:p w14:paraId="0BF1C76F">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557CB22F">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2BCC8C24">
            <w:pPr>
              <w:widowControl w:val="0"/>
              <w:spacing w:before="40" w:after="40" w:line="264" w:lineRule="auto"/>
              <w:jc w:val="center"/>
              <w:rPr>
                <w:sz w:val="28"/>
                <w:szCs w:val="28"/>
                <w:lang w:val="it-IT"/>
              </w:rPr>
            </w:pPr>
          </w:p>
        </w:tc>
      </w:tr>
      <w:tr w14:paraId="4815D5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015C36A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49A93EAB">
            <w:pPr>
              <w:widowControl w:val="0"/>
              <w:spacing w:before="40" w:after="40" w:line="264" w:lineRule="auto"/>
              <w:rPr>
                <w:sz w:val="28"/>
                <w:szCs w:val="28"/>
                <w:lang w:val="it-IT"/>
              </w:rPr>
            </w:pPr>
            <w:r>
              <w:rPr>
                <w:rFonts w:hint="default"/>
                <w:sz w:val="28"/>
                <w:szCs w:val="28"/>
                <w:lang w:val="en-US"/>
              </w:rPr>
              <w:t>Bài 1:</w:t>
            </w:r>
            <w:r>
              <w:rPr>
                <w:sz w:val="28"/>
                <w:szCs w:val="28"/>
                <w:lang w:val="it-IT"/>
              </w:rPr>
              <w:t xml:space="preserve"> Yêu cầu cơ bản đối với nhân viên phục vụ ăn uống</w:t>
            </w:r>
          </w:p>
          <w:p w14:paraId="7CD60115">
            <w:pPr>
              <w:widowControl w:val="0"/>
              <w:spacing w:before="40" w:after="40" w:line="264" w:lineRule="auto"/>
              <w:rPr>
                <w:sz w:val="28"/>
                <w:szCs w:val="28"/>
                <w:lang w:val="it-IT"/>
              </w:rPr>
            </w:pPr>
            <w:r>
              <w:rPr>
                <w:rFonts w:hint="default"/>
                <w:sz w:val="28"/>
                <w:szCs w:val="28"/>
                <w:lang w:val="en-US"/>
              </w:rPr>
              <w:t xml:space="preserve">Bài 2: </w:t>
            </w:r>
            <w:r>
              <w:rPr>
                <w:sz w:val="28"/>
                <w:szCs w:val="28"/>
                <w:lang w:val="it-IT"/>
              </w:rPr>
              <w:t xml:space="preserve"> Vệ sinh cá nhân</w:t>
            </w:r>
          </w:p>
          <w:p w14:paraId="38F47B90">
            <w:pPr>
              <w:widowControl w:val="0"/>
              <w:spacing w:before="40" w:after="40" w:line="264" w:lineRule="auto"/>
              <w:rPr>
                <w:bCs/>
                <w:sz w:val="28"/>
                <w:szCs w:val="28"/>
                <w:lang w:val="de-DE"/>
              </w:rPr>
            </w:pPr>
            <w:r>
              <w:rPr>
                <w:rFonts w:hint="default"/>
                <w:sz w:val="28"/>
                <w:szCs w:val="28"/>
                <w:lang w:val="en-US"/>
              </w:rPr>
              <w:t xml:space="preserve">Bài 3: </w:t>
            </w:r>
            <w:r>
              <w:rPr>
                <w:sz w:val="28"/>
                <w:szCs w:val="28"/>
                <w:lang w:val="it-IT"/>
              </w:rPr>
              <w:t>Nhận công việc</w:t>
            </w:r>
          </w:p>
        </w:tc>
        <w:tc>
          <w:tcPr>
            <w:tcW w:w="953" w:type="dxa"/>
            <w:tcBorders>
              <w:top w:val="single" w:color="auto" w:sz="4" w:space="0"/>
              <w:left w:val="single" w:color="auto" w:sz="4" w:space="0"/>
              <w:bottom w:val="single" w:color="auto" w:sz="4" w:space="0"/>
              <w:right w:val="single" w:color="auto" w:sz="4" w:space="0"/>
            </w:tcBorders>
          </w:tcPr>
          <w:p w14:paraId="163523C0">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0FA92776">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75BA1DF">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415DD735">
            <w:pPr>
              <w:widowControl w:val="0"/>
              <w:spacing w:before="40" w:after="40" w:line="264" w:lineRule="auto"/>
              <w:jc w:val="center"/>
              <w:rPr>
                <w:sz w:val="28"/>
                <w:szCs w:val="28"/>
                <w:lang w:val="it-IT"/>
              </w:rPr>
            </w:pPr>
          </w:p>
        </w:tc>
      </w:tr>
      <w:tr w14:paraId="0FCD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089995E1">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7179EA6">
            <w:pPr>
              <w:widowControl w:val="0"/>
              <w:spacing w:before="40" w:after="40" w:line="264" w:lineRule="auto"/>
              <w:rPr>
                <w:sz w:val="28"/>
                <w:szCs w:val="28"/>
                <w:lang w:val="it-IT"/>
              </w:rPr>
            </w:pPr>
            <w:r>
              <w:rPr>
                <w:rFonts w:hint="default"/>
                <w:b/>
                <w:bCs/>
                <w:sz w:val="28"/>
                <w:szCs w:val="28"/>
                <w:lang w:val="en-US"/>
              </w:rPr>
              <w:t>Chương 2:</w:t>
            </w:r>
            <w:r>
              <w:rPr>
                <w:b/>
                <w:bCs/>
                <w:sz w:val="28"/>
                <w:szCs w:val="28"/>
                <w:lang w:val="it-IT"/>
              </w:rPr>
              <w:t xml:space="preserve"> Vệ sinh trong nhà hàng </w:t>
            </w:r>
            <w:r>
              <w:rPr>
                <w:sz w:val="28"/>
                <w:szCs w:val="28"/>
                <w:lang w:val="it-IT"/>
              </w:rPr>
              <w:t xml:space="preserve"> </w:t>
            </w:r>
          </w:p>
        </w:tc>
        <w:tc>
          <w:tcPr>
            <w:tcW w:w="953" w:type="dxa"/>
            <w:tcBorders>
              <w:top w:val="single" w:color="auto" w:sz="4" w:space="0"/>
              <w:left w:val="single" w:color="auto" w:sz="4" w:space="0"/>
              <w:bottom w:val="single" w:color="auto" w:sz="4" w:space="0"/>
              <w:right w:val="single" w:color="auto" w:sz="4" w:space="0"/>
            </w:tcBorders>
          </w:tcPr>
          <w:p w14:paraId="302E0BD7">
            <w:pPr>
              <w:widowControl w:val="0"/>
              <w:spacing w:before="40" w:after="40" w:line="264" w:lineRule="auto"/>
              <w:jc w:val="center"/>
              <w:rPr>
                <w:sz w:val="28"/>
                <w:szCs w:val="28"/>
                <w:lang w:val="it-IT"/>
              </w:rPr>
            </w:pPr>
            <w:r>
              <w:rPr>
                <w:sz w:val="28"/>
                <w:szCs w:val="28"/>
                <w:lang w:val="it-IT"/>
              </w:rPr>
              <w:t>3</w:t>
            </w:r>
          </w:p>
        </w:tc>
        <w:tc>
          <w:tcPr>
            <w:tcW w:w="992" w:type="dxa"/>
            <w:tcBorders>
              <w:top w:val="single" w:color="auto" w:sz="4" w:space="0"/>
              <w:left w:val="single" w:color="auto" w:sz="4" w:space="0"/>
              <w:bottom w:val="single" w:color="auto" w:sz="4" w:space="0"/>
              <w:right w:val="single" w:color="auto" w:sz="4" w:space="0"/>
            </w:tcBorders>
          </w:tcPr>
          <w:p w14:paraId="71890028">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2FD8028E">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0CE6DD87">
            <w:pPr>
              <w:widowControl w:val="0"/>
              <w:spacing w:before="40" w:after="40" w:line="264" w:lineRule="auto"/>
              <w:jc w:val="center"/>
              <w:rPr>
                <w:sz w:val="28"/>
                <w:szCs w:val="28"/>
                <w:lang w:val="it-IT"/>
              </w:rPr>
            </w:pPr>
          </w:p>
        </w:tc>
      </w:tr>
      <w:tr w14:paraId="46F17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4E1CE36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454C7268">
            <w:pPr>
              <w:widowControl w:val="0"/>
              <w:spacing w:before="40" w:after="40" w:line="264" w:lineRule="auto"/>
              <w:rPr>
                <w:sz w:val="28"/>
                <w:szCs w:val="28"/>
                <w:lang w:val="it-IT"/>
              </w:rPr>
            </w:pPr>
            <w:r>
              <w:rPr>
                <w:rFonts w:hint="default"/>
                <w:sz w:val="28"/>
                <w:szCs w:val="28"/>
                <w:lang w:val="en-US"/>
              </w:rPr>
              <w:t>Bài 1</w:t>
            </w:r>
            <w:r>
              <w:rPr>
                <w:sz w:val="28"/>
                <w:szCs w:val="28"/>
                <w:lang w:val="it-IT"/>
              </w:rPr>
              <w:t>. Vệ sinh nhà hàng và các khu vực xung quanh</w:t>
            </w:r>
          </w:p>
          <w:p w14:paraId="20CDDC05">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2. Vệ sinh dụng cụ ăn uống bữa ăn Âu</w:t>
            </w:r>
          </w:p>
          <w:p w14:paraId="147E764C">
            <w:pPr>
              <w:widowControl w:val="0"/>
              <w:spacing w:before="40" w:after="40" w:line="264" w:lineRule="auto"/>
              <w:rPr>
                <w:bCs/>
                <w:sz w:val="28"/>
                <w:szCs w:val="28"/>
                <w:lang w:val="de-DE"/>
              </w:rPr>
            </w:pPr>
            <w:r>
              <w:rPr>
                <w:rFonts w:hint="default"/>
                <w:sz w:val="28"/>
                <w:szCs w:val="28"/>
                <w:lang w:val="en-US"/>
              </w:rPr>
              <w:t xml:space="preserve">Bài </w:t>
            </w:r>
            <w:r>
              <w:rPr>
                <w:sz w:val="28"/>
                <w:szCs w:val="28"/>
              </w:rPr>
              <w:t>3. Vệ sinh thực phẩm</w:t>
            </w:r>
            <w:r>
              <w:rPr>
                <w:sz w:val="28"/>
                <w:szCs w:val="28"/>
              </w:rPr>
              <w:tab/>
            </w:r>
          </w:p>
        </w:tc>
        <w:tc>
          <w:tcPr>
            <w:tcW w:w="953" w:type="dxa"/>
            <w:tcBorders>
              <w:top w:val="single" w:color="auto" w:sz="4" w:space="0"/>
              <w:left w:val="single" w:color="auto" w:sz="4" w:space="0"/>
              <w:bottom w:val="single" w:color="auto" w:sz="4" w:space="0"/>
              <w:right w:val="single" w:color="auto" w:sz="4" w:space="0"/>
            </w:tcBorders>
          </w:tcPr>
          <w:p w14:paraId="528D0A37">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07CDBA3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7A6CDE50">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3D998E36">
            <w:pPr>
              <w:widowControl w:val="0"/>
              <w:spacing w:before="40" w:after="40" w:line="264" w:lineRule="auto"/>
              <w:jc w:val="center"/>
              <w:rPr>
                <w:sz w:val="28"/>
                <w:szCs w:val="28"/>
                <w:lang w:val="it-IT"/>
              </w:rPr>
            </w:pPr>
          </w:p>
        </w:tc>
      </w:tr>
      <w:tr w14:paraId="2436E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397675BB">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08F56BC">
            <w:pPr>
              <w:widowControl w:val="0"/>
              <w:spacing w:before="40" w:after="40" w:line="264" w:lineRule="auto"/>
              <w:rPr>
                <w:sz w:val="28"/>
                <w:szCs w:val="28"/>
              </w:rPr>
            </w:pPr>
            <w:r>
              <w:rPr>
                <w:rFonts w:hint="default"/>
                <w:b/>
                <w:bCs/>
                <w:sz w:val="28"/>
                <w:szCs w:val="28"/>
                <w:lang w:val="en-US"/>
              </w:rPr>
              <w:t xml:space="preserve">Chương </w:t>
            </w:r>
            <w:r>
              <w:rPr>
                <w:b/>
                <w:bCs/>
                <w:sz w:val="28"/>
                <w:szCs w:val="28"/>
              </w:rPr>
              <w:t>3. Gấp khăn ăn kiểu Âu, Á</w:t>
            </w:r>
          </w:p>
        </w:tc>
        <w:tc>
          <w:tcPr>
            <w:tcW w:w="953" w:type="dxa"/>
            <w:tcBorders>
              <w:top w:val="single" w:color="auto" w:sz="4" w:space="0"/>
              <w:left w:val="single" w:color="auto" w:sz="4" w:space="0"/>
              <w:bottom w:val="single" w:color="auto" w:sz="4" w:space="0"/>
              <w:right w:val="single" w:color="auto" w:sz="4" w:space="0"/>
            </w:tcBorders>
          </w:tcPr>
          <w:p w14:paraId="65FF2EEE">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09B848FD">
            <w:pPr>
              <w:widowControl w:val="0"/>
              <w:spacing w:before="40" w:after="40" w:line="264" w:lineRule="auto"/>
              <w:jc w:val="center"/>
              <w:rPr>
                <w:rFonts w:hint="default"/>
                <w:sz w:val="28"/>
                <w:szCs w:val="28"/>
                <w:lang w:val="en-US"/>
              </w:rPr>
            </w:pPr>
            <w:r>
              <w:rPr>
                <w:rFonts w:hint="default"/>
                <w:sz w:val="28"/>
                <w:szCs w:val="28"/>
                <w:lang w:val="en-US"/>
              </w:rPr>
              <w:t>0.5</w:t>
            </w:r>
          </w:p>
        </w:tc>
        <w:tc>
          <w:tcPr>
            <w:tcW w:w="2009" w:type="dxa"/>
            <w:tcBorders>
              <w:top w:val="single" w:color="auto" w:sz="4" w:space="0"/>
              <w:left w:val="single" w:color="auto" w:sz="4" w:space="0"/>
              <w:bottom w:val="single" w:color="auto" w:sz="4" w:space="0"/>
              <w:right w:val="single" w:color="auto" w:sz="4" w:space="0"/>
            </w:tcBorders>
          </w:tcPr>
          <w:p w14:paraId="7DD4D44B">
            <w:pPr>
              <w:widowControl w:val="0"/>
              <w:spacing w:before="40" w:after="40" w:line="264" w:lineRule="auto"/>
              <w:jc w:val="center"/>
              <w:rPr>
                <w:rFonts w:hint="default"/>
                <w:sz w:val="28"/>
                <w:szCs w:val="28"/>
                <w:lang w:val="en-US"/>
              </w:rPr>
            </w:pPr>
            <w:r>
              <w:rPr>
                <w:rFonts w:hint="default"/>
                <w:sz w:val="28"/>
                <w:szCs w:val="28"/>
                <w:lang w:val="en-US"/>
              </w:rPr>
              <w:t>4.5</w:t>
            </w:r>
          </w:p>
        </w:tc>
        <w:tc>
          <w:tcPr>
            <w:tcW w:w="920" w:type="dxa"/>
            <w:tcBorders>
              <w:top w:val="single" w:color="auto" w:sz="4" w:space="0"/>
              <w:left w:val="single" w:color="auto" w:sz="4" w:space="0"/>
              <w:bottom w:val="single" w:color="auto" w:sz="4" w:space="0"/>
              <w:right w:val="single" w:color="auto" w:sz="4" w:space="0"/>
            </w:tcBorders>
          </w:tcPr>
          <w:p w14:paraId="68E13EE6">
            <w:pPr>
              <w:widowControl w:val="0"/>
              <w:spacing w:before="40" w:after="40" w:line="264" w:lineRule="auto"/>
              <w:jc w:val="center"/>
              <w:rPr>
                <w:sz w:val="28"/>
                <w:szCs w:val="28"/>
                <w:lang w:val="it-IT"/>
              </w:rPr>
            </w:pPr>
          </w:p>
        </w:tc>
      </w:tr>
      <w:tr w14:paraId="79544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6A78A6C1">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1A21DD8">
            <w:pPr>
              <w:widowControl w:val="0"/>
              <w:spacing w:before="40" w:after="40" w:line="264" w:lineRule="auto"/>
              <w:rPr>
                <w:sz w:val="28"/>
                <w:szCs w:val="28"/>
                <w:lang w:val="de-DE"/>
              </w:rPr>
            </w:pPr>
            <w:r>
              <w:rPr>
                <w:rFonts w:hint="default"/>
                <w:sz w:val="28"/>
                <w:szCs w:val="28"/>
                <w:lang w:val="en-US"/>
              </w:rPr>
              <w:t>Bài 1:</w:t>
            </w:r>
            <w:r>
              <w:rPr>
                <w:sz w:val="28"/>
                <w:szCs w:val="28"/>
                <w:lang w:val="de-DE"/>
              </w:rPr>
              <w:t xml:space="preserve"> Các kiểu trình bày trên bát/đĩa </w:t>
            </w:r>
          </w:p>
          <w:p w14:paraId="335FB83E">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Các kiểu trình bày khác</w:t>
            </w:r>
          </w:p>
        </w:tc>
        <w:tc>
          <w:tcPr>
            <w:tcW w:w="953" w:type="dxa"/>
            <w:tcBorders>
              <w:top w:val="single" w:color="auto" w:sz="4" w:space="0"/>
              <w:left w:val="single" w:color="auto" w:sz="4" w:space="0"/>
              <w:bottom w:val="single" w:color="auto" w:sz="4" w:space="0"/>
              <w:right w:val="single" w:color="auto" w:sz="4" w:space="0"/>
            </w:tcBorders>
          </w:tcPr>
          <w:p w14:paraId="7A2BF504">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03639A23">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1F1CD19C">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2FA21D8C">
            <w:pPr>
              <w:widowControl w:val="0"/>
              <w:spacing w:before="40" w:after="40" w:line="264" w:lineRule="auto"/>
              <w:jc w:val="center"/>
              <w:rPr>
                <w:sz w:val="28"/>
                <w:szCs w:val="28"/>
                <w:lang w:val="it-IT"/>
              </w:rPr>
            </w:pPr>
          </w:p>
        </w:tc>
      </w:tr>
      <w:tr w14:paraId="2C3C63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jc w:val="center"/>
        </w:trPr>
        <w:tc>
          <w:tcPr>
            <w:tcW w:w="685" w:type="dxa"/>
            <w:tcBorders>
              <w:top w:val="single" w:color="auto" w:sz="4" w:space="0"/>
              <w:left w:val="single" w:color="auto" w:sz="4" w:space="0"/>
              <w:bottom w:val="single" w:color="auto" w:sz="4" w:space="0"/>
              <w:right w:val="single" w:color="auto" w:sz="4" w:space="0"/>
            </w:tcBorders>
          </w:tcPr>
          <w:p w14:paraId="3279464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189AE30">
            <w:pPr>
              <w:widowControl w:val="0"/>
              <w:spacing w:before="40" w:after="40" w:line="264" w:lineRule="auto"/>
              <w:rPr>
                <w:sz w:val="28"/>
                <w:szCs w:val="28"/>
              </w:rPr>
            </w:pPr>
            <w:r>
              <w:rPr>
                <w:rFonts w:hint="default"/>
                <w:b/>
                <w:bCs/>
                <w:sz w:val="28"/>
                <w:szCs w:val="28"/>
                <w:lang w:val="en-US"/>
              </w:rPr>
              <w:t>Chương 4</w:t>
            </w:r>
            <w:r>
              <w:rPr>
                <w:b/>
                <w:bCs/>
                <w:sz w:val="28"/>
                <w:szCs w:val="28"/>
              </w:rPr>
              <w:t>. Sử dụng khay</w:t>
            </w:r>
          </w:p>
        </w:tc>
        <w:tc>
          <w:tcPr>
            <w:tcW w:w="953" w:type="dxa"/>
            <w:tcBorders>
              <w:top w:val="single" w:color="auto" w:sz="4" w:space="0"/>
              <w:left w:val="single" w:color="auto" w:sz="4" w:space="0"/>
              <w:bottom w:val="single" w:color="auto" w:sz="4" w:space="0"/>
              <w:right w:val="single" w:color="auto" w:sz="4" w:space="0"/>
            </w:tcBorders>
          </w:tcPr>
          <w:p w14:paraId="49EC6192">
            <w:pPr>
              <w:widowControl w:val="0"/>
              <w:spacing w:before="40" w:after="40" w:line="264" w:lineRule="auto"/>
              <w:jc w:val="center"/>
              <w:rPr>
                <w:sz w:val="28"/>
                <w:szCs w:val="28"/>
                <w:lang w:val="it-IT"/>
              </w:rPr>
            </w:pPr>
            <w:r>
              <w:rPr>
                <w:sz w:val="28"/>
                <w:szCs w:val="28"/>
                <w:lang w:val="it-IT"/>
              </w:rPr>
              <w:t>1</w:t>
            </w:r>
          </w:p>
        </w:tc>
        <w:tc>
          <w:tcPr>
            <w:tcW w:w="992" w:type="dxa"/>
            <w:tcBorders>
              <w:top w:val="single" w:color="auto" w:sz="4" w:space="0"/>
              <w:left w:val="single" w:color="auto" w:sz="4" w:space="0"/>
              <w:bottom w:val="single" w:color="auto" w:sz="4" w:space="0"/>
              <w:right w:val="single" w:color="auto" w:sz="4" w:space="0"/>
            </w:tcBorders>
          </w:tcPr>
          <w:p w14:paraId="0C67FAE1">
            <w:pPr>
              <w:widowControl w:val="0"/>
              <w:spacing w:before="40" w:after="40" w:line="264" w:lineRule="auto"/>
              <w:jc w:val="center"/>
              <w:rPr>
                <w:rFonts w:hint="default"/>
                <w:sz w:val="28"/>
                <w:szCs w:val="28"/>
                <w:lang w:val="en-US"/>
              </w:rPr>
            </w:pPr>
            <w:r>
              <w:rPr>
                <w:rFonts w:hint="default"/>
                <w:sz w:val="28"/>
                <w:szCs w:val="28"/>
                <w:lang w:val="en-US"/>
              </w:rPr>
              <w:t>0.5</w:t>
            </w:r>
          </w:p>
        </w:tc>
        <w:tc>
          <w:tcPr>
            <w:tcW w:w="2009" w:type="dxa"/>
            <w:tcBorders>
              <w:top w:val="single" w:color="auto" w:sz="4" w:space="0"/>
              <w:left w:val="single" w:color="auto" w:sz="4" w:space="0"/>
              <w:bottom w:val="single" w:color="auto" w:sz="4" w:space="0"/>
              <w:right w:val="single" w:color="auto" w:sz="4" w:space="0"/>
            </w:tcBorders>
          </w:tcPr>
          <w:p w14:paraId="0C103F3E">
            <w:pPr>
              <w:widowControl w:val="0"/>
              <w:spacing w:before="40" w:after="40" w:line="264" w:lineRule="auto"/>
              <w:jc w:val="center"/>
              <w:rPr>
                <w:rFonts w:hint="default"/>
                <w:sz w:val="28"/>
                <w:szCs w:val="28"/>
                <w:lang w:val="en-US"/>
              </w:rPr>
            </w:pPr>
            <w:r>
              <w:rPr>
                <w:rFonts w:hint="default"/>
                <w:sz w:val="28"/>
                <w:szCs w:val="28"/>
                <w:lang w:val="en-US"/>
              </w:rPr>
              <w:t>0.5</w:t>
            </w:r>
          </w:p>
        </w:tc>
        <w:tc>
          <w:tcPr>
            <w:tcW w:w="920" w:type="dxa"/>
            <w:tcBorders>
              <w:top w:val="single" w:color="auto" w:sz="4" w:space="0"/>
              <w:left w:val="single" w:color="auto" w:sz="4" w:space="0"/>
              <w:bottom w:val="single" w:color="auto" w:sz="4" w:space="0"/>
              <w:right w:val="single" w:color="auto" w:sz="4" w:space="0"/>
            </w:tcBorders>
          </w:tcPr>
          <w:p w14:paraId="6656D529">
            <w:pPr>
              <w:widowControl w:val="0"/>
              <w:spacing w:before="40" w:after="40" w:line="264" w:lineRule="auto"/>
              <w:jc w:val="center"/>
              <w:rPr>
                <w:sz w:val="28"/>
                <w:szCs w:val="28"/>
                <w:lang w:val="it-IT"/>
              </w:rPr>
            </w:pPr>
          </w:p>
        </w:tc>
      </w:tr>
      <w:tr w14:paraId="3427A4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3B2DB2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F8E2091">
            <w:pPr>
              <w:widowControl w:val="0"/>
              <w:spacing w:before="40" w:after="40" w:line="264" w:lineRule="auto"/>
              <w:rPr>
                <w:sz w:val="28"/>
                <w:szCs w:val="28"/>
                <w:lang w:val="de-DE"/>
              </w:rPr>
            </w:pPr>
            <w:r>
              <w:rPr>
                <w:rFonts w:hint="default"/>
                <w:sz w:val="28"/>
                <w:szCs w:val="28"/>
                <w:lang w:val="en-US"/>
              </w:rPr>
              <w:t xml:space="preserve">Bài </w:t>
            </w:r>
            <w:r>
              <w:rPr>
                <w:sz w:val="28"/>
                <w:szCs w:val="28"/>
                <w:lang w:val="de-DE"/>
              </w:rPr>
              <w:t>1. Sắp xếp khay</w:t>
            </w:r>
          </w:p>
          <w:p w14:paraId="2A841366">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Bê khay</w:t>
            </w:r>
          </w:p>
          <w:p w14:paraId="27E8F6CA">
            <w:pPr>
              <w:widowControl w:val="0"/>
              <w:spacing w:before="40" w:after="40" w:line="264" w:lineRule="auto"/>
              <w:rPr>
                <w:sz w:val="28"/>
                <w:szCs w:val="28"/>
                <w:lang w:val="it-IT"/>
              </w:rPr>
            </w:pPr>
            <w:r>
              <w:rPr>
                <w:rFonts w:hint="default"/>
                <w:sz w:val="28"/>
                <w:szCs w:val="28"/>
                <w:lang w:val="en-US"/>
              </w:rPr>
              <w:t>Bài 3.</w:t>
            </w:r>
            <w:r>
              <w:rPr>
                <w:sz w:val="28"/>
                <w:szCs w:val="28"/>
                <w:lang w:val="de-DE"/>
              </w:rPr>
              <w:t xml:space="preserve"> Dỡ đồ ra khỏi khay</w:t>
            </w:r>
          </w:p>
        </w:tc>
        <w:tc>
          <w:tcPr>
            <w:tcW w:w="953" w:type="dxa"/>
            <w:tcBorders>
              <w:top w:val="single" w:color="auto" w:sz="4" w:space="0"/>
              <w:left w:val="single" w:color="auto" w:sz="4" w:space="0"/>
              <w:bottom w:val="single" w:color="auto" w:sz="4" w:space="0"/>
              <w:right w:val="single" w:color="auto" w:sz="4" w:space="0"/>
            </w:tcBorders>
          </w:tcPr>
          <w:p w14:paraId="2F5068D8">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3AD2E88E">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4830715E">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0579FE91">
            <w:pPr>
              <w:widowControl w:val="0"/>
              <w:spacing w:before="40" w:after="40" w:line="264" w:lineRule="auto"/>
              <w:jc w:val="center"/>
              <w:rPr>
                <w:sz w:val="28"/>
                <w:szCs w:val="28"/>
                <w:lang w:val="it-IT"/>
              </w:rPr>
            </w:pPr>
          </w:p>
        </w:tc>
      </w:tr>
      <w:tr w14:paraId="6A6D08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6FECA83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4FE68CC">
            <w:pPr>
              <w:widowControl w:val="0"/>
              <w:spacing w:before="40" w:after="40" w:line="264" w:lineRule="auto"/>
              <w:rPr>
                <w:sz w:val="28"/>
                <w:szCs w:val="28"/>
              </w:rPr>
            </w:pPr>
            <w:r>
              <w:rPr>
                <w:rFonts w:hint="default"/>
                <w:b/>
                <w:bCs/>
                <w:sz w:val="28"/>
                <w:szCs w:val="28"/>
                <w:lang w:val="en-US"/>
              </w:rPr>
              <w:t xml:space="preserve">Chương </w:t>
            </w:r>
            <w:r>
              <w:rPr>
                <w:b/>
                <w:bCs/>
                <w:sz w:val="28"/>
                <w:szCs w:val="28"/>
              </w:rPr>
              <w:t xml:space="preserve">5. Trải, gấp khăn bàn  </w:t>
            </w:r>
          </w:p>
        </w:tc>
        <w:tc>
          <w:tcPr>
            <w:tcW w:w="953" w:type="dxa"/>
            <w:tcBorders>
              <w:top w:val="single" w:color="auto" w:sz="4" w:space="0"/>
              <w:left w:val="single" w:color="auto" w:sz="4" w:space="0"/>
              <w:bottom w:val="single" w:color="auto" w:sz="4" w:space="0"/>
              <w:right w:val="single" w:color="auto" w:sz="4" w:space="0"/>
            </w:tcBorders>
          </w:tcPr>
          <w:p w14:paraId="0F074F13">
            <w:pPr>
              <w:widowControl w:val="0"/>
              <w:spacing w:before="40" w:after="40" w:line="264" w:lineRule="auto"/>
              <w:jc w:val="center"/>
              <w:rPr>
                <w:sz w:val="28"/>
                <w:szCs w:val="28"/>
                <w:lang w:val="it-IT"/>
              </w:rPr>
            </w:pPr>
            <w:r>
              <w:rPr>
                <w:sz w:val="28"/>
                <w:szCs w:val="28"/>
                <w:lang w:val="it-IT"/>
              </w:rPr>
              <w:t>4</w:t>
            </w:r>
          </w:p>
        </w:tc>
        <w:tc>
          <w:tcPr>
            <w:tcW w:w="992" w:type="dxa"/>
            <w:tcBorders>
              <w:top w:val="single" w:color="auto" w:sz="4" w:space="0"/>
              <w:left w:val="single" w:color="auto" w:sz="4" w:space="0"/>
              <w:bottom w:val="single" w:color="auto" w:sz="4" w:space="0"/>
              <w:right w:val="single" w:color="auto" w:sz="4" w:space="0"/>
            </w:tcBorders>
          </w:tcPr>
          <w:p w14:paraId="26715423">
            <w:pPr>
              <w:widowControl w:val="0"/>
              <w:spacing w:before="40" w:after="40" w:line="264" w:lineRule="auto"/>
              <w:jc w:val="center"/>
              <w:rPr>
                <w:rFonts w:hint="default"/>
                <w:sz w:val="28"/>
                <w:szCs w:val="28"/>
                <w:lang w:val="en-US"/>
              </w:rPr>
            </w:pPr>
            <w:r>
              <w:rPr>
                <w:rFonts w:hint="default"/>
                <w:sz w:val="28"/>
                <w:szCs w:val="28"/>
                <w:lang w:val="en-US"/>
              </w:rPr>
              <w:t>0</w:t>
            </w:r>
          </w:p>
        </w:tc>
        <w:tc>
          <w:tcPr>
            <w:tcW w:w="2009" w:type="dxa"/>
            <w:tcBorders>
              <w:top w:val="single" w:color="auto" w:sz="4" w:space="0"/>
              <w:left w:val="single" w:color="auto" w:sz="4" w:space="0"/>
              <w:bottom w:val="single" w:color="auto" w:sz="4" w:space="0"/>
              <w:right w:val="single" w:color="auto" w:sz="4" w:space="0"/>
            </w:tcBorders>
          </w:tcPr>
          <w:p w14:paraId="64B57A16">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211980C0">
            <w:pPr>
              <w:widowControl w:val="0"/>
              <w:spacing w:before="40" w:after="40" w:line="264" w:lineRule="auto"/>
              <w:jc w:val="center"/>
              <w:rPr>
                <w:sz w:val="28"/>
                <w:szCs w:val="28"/>
                <w:lang w:val="it-IT"/>
              </w:rPr>
            </w:pPr>
          </w:p>
        </w:tc>
      </w:tr>
      <w:tr w14:paraId="5D2D9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3F21D19">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A5342E4">
            <w:pPr>
              <w:widowControl w:val="0"/>
              <w:spacing w:before="40" w:after="40" w:line="264" w:lineRule="auto"/>
              <w:rPr>
                <w:sz w:val="28"/>
                <w:szCs w:val="28"/>
                <w:lang w:val="de-DE"/>
              </w:rPr>
            </w:pPr>
            <w:r>
              <w:rPr>
                <w:rFonts w:hint="default"/>
                <w:sz w:val="28"/>
                <w:szCs w:val="28"/>
                <w:lang w:val="en-US"/>
              </w:rPr>
              <w:t>Bài</w:t>
            </w:r>
            <w:r>
              <w:rPr>
                <w:sz w:val="28"/>
                <w:szCs w:val="28"/>
                <w:lang w:val="de-DE"/>
              </w:rPr>
              <w:t>.1. Trải khăn bàn</w:t>
            </w:r>
          </w:p>
          <w:p w14:paraId="5739F394">
            <w:pPr>
              <w:widowControl w:val="0"/>
              <w:spacing w:before="40" w:after="40" w:line="264" w:lineRule="auto"/>
              <w:rPr>
                <w:sz w:val="28"/>
                <w:szCs w:val="28"/>
                <w:lang w:val="it-IT"/>
              </w:rPr>
            </w:pPr>
            <w:r>
              <w:rPr>
                <w:rFonts w:hint="default"/>
                <w:sz w:val="28"/>
                <w:szCs w:val="28"/>
                <w:lang w:val="en-US"/>
              </w:rPr>
              <w:t>Bài</w:t>
            </w:r>
            <w:r>
              <w:rPr>
                <w:sz w:val="28"/>
                <w:szCs w:val="28"/>
                <w:lang w:val="de-DE"/>
              </w:rPr>
              <w:t>.2. Gấp khăn bàn</w:t>
            </w:r>
          </w:p>
        </w:tc>
        <w:tc>
          <w:tcPr>
            <w:tcW w:w="953" w:type="dxa"/>
            <w:tcBorders>
              <w:top w:val="single" w:color="auto" w:sz="4" w:space="0"/>
              <w:left w:val="single" w:color="auto" w:sz="4" w:space="0"/>
              <w:bottom w:val="single" w:color="auto" w:sz="4" w:space="0"/>
              <w:right w:val="single" w:color="auto" w:sz="4" w:space="0"/>
            </w:tcBorders>
          </w:tcPr>
          <w:p w14:paraId="65424AEE">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3B418851">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5C176EEE">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0A0782B2">
            <w:pPr>
              <w:widowControl w:val="0"/>
              <w:spacing w:before="40" w:after="40" w:line="264" w:lineRule="auto"/>
              <w:jc w:val="center"/>
              <w:rPr>
                <w:sz w:val="28"/>
                <w:szCs w:val="28"/>
                <w:lang w:val="it-IT"/>
              </w:rPr>
            </w:pPr>
          </w:p>
        </w:tc>
      </w:tr>
      <w:tr w14:paraId="0C5C1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A3FC016">
            <w:pPr>
              <w:spacing w:before="40" w:after="40" w:line="264" w:lineRule="auto"/>
              <w:jc w:val="center"/>
              <w:rPr>
                <w:b/>
                <w:color w:val="FF0000"/>
                <w:sz w:val="28"/>
                <w:szCs w:val="28"/>
                <w:lang w:val="de-DE"/>
              </w:rPr>
            </w:pPr>
            <w:r>
              <w:rPr>
                <w:rFonts w:hint="default"/>
                <w:b/>
                <w:color w:val="FF0000"/>
                <w:sz w:val="28"/>
                <w:szCs w:val="28"/>
                <w:lang w:val="en-US"/>
              </w:rPr>
              <w:t>2</w:t>
            </w:r>
          </w:p>
        </w:tc>
        <w:tc>
          <w:tcPr>
            <w:tcW w:w="4256" w:type="dxa"/>
            <w:tcBorders>
              <w:top w:val="single" w:color="auto" w:sz="4" w:space="0"/>
              <w:left w:val="single" w:color="auto" w:sz="4" w:space="0"/>
              <w:bottom w:val="single" w:color="auto" w:sz="4" w:space="0"/>
              <w:right w:val="single" w:color="auto" w:sz="4" w:space="0"/>
            </w:tcBorders>
          </w:tcPr>
          <w:p w14:paraId="3AB8DDD1">
            <w:pPr>
              <w:widowControl w:val="0"/>
              <w:spacing w:before="40" w:after="40" w:line="264" w:lineRule="auto"/>
              <w:rPr>
                <w:b/>
                <w:color w:val="FF0000"/>
                <w:sz w:val="28"/>
                <w:szCs w:val="28"/>
                <w:lang w:val="de-DE"/>
              </w:rPr>
            </w:pPr>
            <w:r>
              <w:rPr>
                <w:rFonts w:hint="default"/>
                <w:b/>
                <w:color w:val="FF0000"/>
                <w:sz w:val="28"/>
                <w:szCs w:val="28"/>
                <w:lang w:val="en-US"/>
              </w:rPr>
              <w:t>Phần 2:</w:t>
            </w:r>
            <w:r>
              <w:rPr>
                <w:b/>
                <w:color w:val="FF0000"/>
                <w:sz w:val="28"/>
                <w:szCs w:val="28"/>
                <w:lang w:val="de-DE"/>
              </w:rPr>
              <w:t xml:space="preserve"> </w:t>
            </w:r>
            <w:r>
              <w:rPr>
                <w:b/>
                <w:color w:val="FF0000"/>
                <w:sz w:val="28"/>
                <w:szCs w:val="28"/>
                <w:lang w:val="it-IT"/>
              </w:rPr>
              <w:t>Các kỹ thuật phục vụ cơ bản</w:t>
            </w:r>
          </w:p>
        </w:tc>
        <w:tc>
          <w:tcPr>
            <w:tcW w:w="953" w:type="dxa"/>
            <w:tcBorders>
              <w:top w:val="single" w:color="auto" w:sz="4" w:space="0"/>
              <w:left w:val="single" w:color="auto" w:sz="4" w:space="0"/>
              <w:bottom w:val="single" w:color="auto" w:sz="4" w:space="0"/>
              <w:right w:val="single" w:color="auto" w:sz="4" w:space="0"/>
            </w:tcBorders>
          </w:tcPr>
          <w:p w14:paraId="61225BE3">
            <w:pPr>
              <w:widowControl w:val="0"/>
              <w:spacing w:before="40" w:after="40" w:line="264" w:lineRule="auto"/>
              <w:jc w:val="center"/>
              <w:rPr>
                <w:b/>
                <w:color w:val="FF0000"/>
                <w:sz w:val="28"/>
                <w:szCs w:val="28"/>
                <w:lang w:val="it-IT"/>
              </w:rPr>
            </w:pPr>
            <w:r>
              <w:rPr>
                <w:b/>
                <w:color w:val="FF0000"/>
                <w:sz w:val="28"/>
                <w:szCs w:val="28"/>
                <w:lang w:val="it-IT"/>
              </w:rPr>
              <w:t>25</w:t>
            </w:r>
          </w:p>
        </w:tc>
        <w:tc>
          <w:tcPr>
            <w:tcW w:w="992" w:type="dxa"/>
            <w:tcBorders>
              <w:top w:val="single" w:color="auto" w:sz="4" w:space="0"/>
              <w:left w:val="single" w:color="auto" w:sz="4" w:space="0"/>
              <w:bottom w:val="single" w:color="auto" w:sz="4" w:space="0"/>
              <w:right w:val="single" w:color="auto" w:sz="4" w:space="0"/>
            </w:tcBorders>
          </w:tcPr>
          <w:p w14:paraId="7E2BFFCF">
            <w:pPr>
              <w:widowControl w:val="0"/>
              <w:spacing w:before="40" w:after="40" w:line="264" w:lineRule="auto"/>
              <w:jc w:val="center"/>
              <w:rPr>
                <w:b/>
                <w:color w:val="FF0000"/>
                <w:sz w:val="28"/>
                <w:szCs w:val="28"/>
                <w:lang w:val="it-IT"/>
              </w:rPr>
            </w:pPr>
            <w:r>
              <w:rPr>
                <w:b/>
                <w:color w:val="FF0000"/>
                <w:sz w:val="28"/>
                <w:szCs w:val="28"/>
                <w:lang w:val="it-IT"/>
              </w:rPr>
              <w:t>5</w:t>
            </w:r>
          </w:p>
        </w:tc>
        <w:tc>
          <w:tcPr>
            <w:tcW w:w="2009" w:type="dxa"/>
            <w:tcBorders>
              <w:top w:val="single" w:color="auto" w:sz="4" w:space="0"/>
              <w:left w:val="single" w:color="auto" w:sz="4" w:space="0"/>
              <w:bottom w:val="single" w:color="auto" w:sz="4" w:space="0"/>
              <w:right w:val="single" w:color="auto" w:sz="4" w:space="0"/>
            </w:tcBorders>
          </w:tcPr>
          <w:p w14:paraId="79019B10">
            <w:pPr>
              <w:widowControl w:val="0"/>
              <w:spacing w:before="40" w:after="40" w:line="264" w:lineRule="auto"/>
              <w:jc w:val="center"/>
              <w:rPr>
                <w:b/>
                <w:color w:val="FF0000"/>
                <w:sz w:val="28"/>
                <w:szCs w:val="28"/>
                <w:lang w:val="it-IT"/>
              </w:rPr>
            </w:pPr>
            <w:r>
              <w:rPr>
                <w:b/>
                <w:color w:val="FF0000"/>
                <w:sz w:val="28"/>
                <w:szCs w:val="28"/>
                <w:lang w:val="it-IT"/>
              </w:rPr>
              <w:t>20</w:t>
            </w:r>
          </w:p>
        </w:tc>
        <w:tc>
          <w:tcPr>
            <w:tcW w:w="920" w:type="dxa"/>
            <w:tcBorders>
              <w:top w:val="single" w:color="auto" w:sz="4" w:space="0"/>
              <w:left w:val="single" w:color="auto" w:sz="4" w:space="0"/>
              <w:bottom w:val="single" w:color="auto" w:sz="4" w:space="0"/>
              <w:right w:val="single" w:color="auto" w:sz="4" w:space="0"/>
            </w:tcBorders>
          </w:tcPr>
          <w:p w14:paraId="4DA6A02F">
            <w:pPr>
              <w:widowControl w:val="0"/>
              <w:spacing w:before="40" w:after="40" w:line="264" w:lineRule="auto"/>
              <w:jc w:val="center"/>
              <w:rPr>
                <w:b/>
                <w:color w:val="FF0000"/>
                <w:sz w:val="28"/>
                <w:szCs w:val="28"/>
                <w:lang w:val="it-IT"/>
              </w:rPr>
            </w:pPr>
          </w:p>
        </w:tc>
      </w:tr>
      <w:tr w14:paraId="1B768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jc w:val="center"/>
        </w:trPr>
        <w:tc>
          <w:tcPr>
            <w:tcW w:w="685" w:type="dxa"/>
            <w:tcBorders>
              <w:top w:val="single" w:color="auto" w:sz="4" w:space="0"/>
              <w:left w:val="single" w:color="auto" w:sz="4" w:space="0"/>
              <w:bottom w:val="single" w:color="auto" w:sz="4" w:space="0"/>
              <w:right w:val="single" w:color="auto" w:sz="4" w:space="0"/>
            </w:tcBorders>
          </w:tcPr>
          <w:p w14:paraId="42E4834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38D3633">
            <w:pPr>
              <w:widowControl w:val="0"/>
              <w:spacing w:before="40" w:after="40" w:line="264" w:lineRule="auto"/>
              <w:rPr>
                <w:sz w:val="28"/>
                <w:szCs w:val="28"/>
                <w:lang w:val="it-IT"/>
              </w:rPr>
            </w:pPr>
            <w:r>
              <w:rPr>
                <w:rFonts w:hint="default"/>
                <w:b/>
                <w:bCs/>
                <w:sz w:val="28"/>
                <w:szCs w:val="28"/>
                <w:lang w:val="en-US"/>
              </w:rPr>
              <w:t>Chương 6:</w:t>
            </w:r>
            <w:r>
              <w:rPr>
                <w:b/>
                <w:bCs/>
                <w:sz w:val="28"/>
                <w:szCs w:val="28"/>
                <w:lang w:val="it-IT"/>
              </w:rPr>
              <w:t xml:space="preserve"> Phục vụ đồ uống trong bữa ăn</w:t>
            </w:r>
          </w:p>
        </w:tc>
        <w:tc>
          <w:tcPr>
            <w:tcW w:w="953" w:type="dxa"/>
            <w:tcBorders>
              <w:top w:val="single" w:color="auto" w:sz="4" w:space="0"/>
              <w:left w:val="single" w:color="auto" w:sz="4" w:space="0"/>
              <w:bottom w:val="single" w:color="auto" w:sz="4" w:space="0"/>
              <w:right w:val="single" w:color="auto" w:sz="4" w:space="0"/>
            </w:tcBorders>
          </w:tcPr>
          <w:p w14:paraId="6B652295">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21ECA917">
            <w:pPr>
              <w:widowControl w:val="0"/>
              <w:spacing w:before="40" w:after="40" w:line="264" w:lineRule="auto"/>
              <w:jc w:val="center"/>
              <w:rPr>
                <w:sz w:val="28"/>
                <w:szCs w:val="28"/>
                <w:lang w:val="it-IT"/>
              </w:rPr>
            </w:pPr>
            <w:r>
              <w:rPr>
                <w:sz w:val="28"/>
                <w:szCs w:val="28"/>
                <w:lang w:val="it-IT"/>
              </w:rPr>
              <w:t>1</w:t>
            </w:r>
          </w:p>
        </w:tc>
        <w:tc>
          <w:tcPr>
            <w:tcW w:w="2009" w:type="dxa"/>
            <w:tcBorders>
              <w:top w:val="single" w:color="auto" w:sz="4" w:space="0"/>
              <w:left w:val="single" w:color="auto" w:sz="4" w:space="0"/>
              <w:bottom w:val="single" w:color="auto" w:sz="4" w:space="0"/>
              <w:right w:val="single" w:color="auto" w:sz="4" w:space="0"/>
            </w:tcBorders>
          </w:tcPr>
          <w:p w14:paraId="0F1F8DAF">
            <w:pPr>
              <w:widowControl w:val="0"/>
              <w:spacing w:before="40" w:after="40" w:line="264" w:lineRule="auto"/>
              <w:jc w:val="center"/>
              <w:rPr>
                <w:sz w:val="28"/>
                <w:szCs w:val="28"/>
                <w:lang w:val="it-IT"/>
              </w:rPr>
            </w:pPr>
            <w:r>
              <w:rPr>
                <w:sz w:val="28"/>
                <w:szCs w:val="28"/>
                <w:lang w:val="it-IT"/>
              </w:rPr>
              <w:t>4</w:t>
            </w:r>
          </w:p>
        </w:tc>
        <w:tc>
          <w:tcPr>
            <w:tcW w:w="920" w:type="dxa"/>
            <w:tcBorders>
              <w:top w:val="single" w:color="auto" w:sz="4" w:space="0"/>
              <w:left w:val="single" w:color="auto" w:sz="4" w:space="0"/>
              <w:bottom w:val="single" w:color="auto" w:sz="4" w:space="0"/>
              <w:right w:val="single" w:color="auto" w:sz="4" w:space="0"/>
            </w:tcBorders>
          </w:tcPr>
          <w:p w14:paraId="488B1A23">
            <w:pPr>
              <w:widowControl w:val="0"/>
              <w:spacing w:before="40" w:after="40" w:line="264" w:lineRule="auto"/>
              <w:jc w:val="center"/>
              <w:rPr>
                <w:sz w:val="28"/>
                <w:szCs w:val="28"/>
                <w:lang w:val="it-IT"/>
              </w:rPr>
            </w:pPr>
          </w:p>
        </w:tc>
      </w:tr>
      <w:tr w14:paraId="04758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D24417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2F0519D">
            <w:pPr>
              <w:pStyle w:val="13"/>
              <w:widowControl w:val="0"/>
              <w:numPr>
                <w:ilvl w:val="0"/>
                <w:numId w:val="0"/>
              </w:numPr>
              <w:spacing w:before="40" w:after="40" w:line="264" w:lineRule="auto"/>
              <w:ind w:leftChars="0"/>
              <w:jc w:val="both"/>
              <w:rPr>
                <w:rFonts w:eastAsia="Calibri"/>
                <w:sz w:val="28"/>
                <w:szCs w:val="28"/>
                <w:lang w:val="it-IT"/>
              </w:rPr>
            </w:pPr>
            <w:r>
              <w:rPr>
                <w:rFonts w:hint="default" w:eastAsia="Calibri"/>
                <w:sz w:val="28"/>
                <w:szCs w:val="28"/>
                <w:lang w:val="en-US"/>
              </w:rPr>
              <w:t xml:space="preserve">Bài 1. </w:t>
            </w:r>
            <w:r>
              <w:rPr>
                <w:rFonts w:eastAsia="Calibri"/>
                <w:sz w:val="28"/>
                <w:szCs w:val="28"/>
                <w:lang w:val="it-IT"/>
              </w:rPr>
              <w:t>Phục vụ thức uống không cồn</w:t>
            </w:r>
          </w:p>
          <w:p w14:paraId="3877D6A4">
            <w:pPr>
              <w:pStyle w:val="13"/>
              <w:widowControl w:val="0"/>
              <w:numPr>
                <w:ilvl w:val="0"/>
                <w:numId w:val="0"/>
              </w:numPr>
              <w:spacing w:before="40" w:after="40" w:line="264" w:lineRule="auto"/>
              <w:ind w:leftChars="0"/>
              <w:jc w:val="both"/>
              <w:rPr>
                <w:sz w:val="28"/>
                <w:szCs w:val="28"/>
                <w:lang w:val="it-IT"/>
              </w:rPr>
            </w:pPr>
            <w:r>
              <w:rPr>
                <w:rFonts w:hint="default" w:eastAsia="Calibri"/>
                <w:sz w:val="28"/>
                <w:szCs w:val="28"/>
                <w:lang w:val="en-US"/>
              </w:rPr>
              <w:t xml:space="preserve">Bài 2. </w:t>
            </w:r>
            <w:r>
              <w:rPr>
                <w:rFonts w:eastAsia="Calibri"/>
                <w:sz w:val="28"/>
                <w:szCs w:val="28"/>
                <w:lang w:val="it-IT"/>
              </w:rPr>
              <w:t>Phục vụ thức uống có cồn</w:t>
            </w:r>
          </w:p>
        </w:tc>
        <w:tc>
          <w:tcPr>
            <w:tcW w:w="953" w:type="dxa"/>
            <w:tcBorders>
              <w:top w:val="single" w:color="auto" w:sz="4" w:space="0"/>
              <w:left w:val="single" w:color="auto" w:sz="4" w:space="0"/>
              <w:bottom w:val="single" w:color="auto" w:sz="4" w:space="0"/>
              <w:right w:val="single" w:color="auto" w:sz="4" w:space="0"/>
            </w:tcBorders>
          </w:tcPr>
          <w:p w14:paraId="68722CEA">
            <w:pPr>
              <w:widowControl w:val="0"/>
              <w:spacing w:before="40" w:after="40" w:line="264" w:lineRule="auto"/>
              <w:jc w:val="center"/>
              <w:rPr>
                <w:b/>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7F31F6F4">
            <w:pPr>
              <w:widowControl w:val="0"/>
              <w:spacing w:before="40" w:after="40" w:line="264" w:lineRule="auto"/>
              <w:jc w:val="center"/>
              <w:rPr>
                <w:b/>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ADBE8B3">
            <w:pPr>
              <w:widowControl w:val="0"/>
              <w:spacing w:before="40" w:after="40" w:line="264" w:lineRule="auto"/>
              <w:jc w:val="center"/>
              <w:rPr>
                <w:b/>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217AF0D3">
            <w:pPr>
              <w:widowControl w:val="0"/>
              <w:spacing w:before="40" w:after="40" w:line="264" w:lineRule="auto"/>
              <w:jc w:val="center"/>
              <w:rPr>
                <w:b/>
                <w:sz w:val="28"/>
                <w:szCs w:val="28"/>
                <w:lang w:val="it-IT"/>
              </w:rPr>
            </w:pPr>
          </w:p>
        </w:tc>
      </w:tr>
      <w:tr w14:paraId="1A8F9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tcBorders>
              <w:top w:val="single" w:color="auto" w:sz="4" w:space="0"/>
              <w:left w:val="single" w:color="auto" w:sz="4" w:space="0"/>
              <w:bottom w:val="single" w:color="auto" w:sz="4" w:space="0"/>
              <w:right w:val="single" w:color="auto" w:sz="4" w:space="0"/>
            </w:tcBorders>
          </w:tcPr>
          <w:p w14:paraId="2AEE5F16">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5C288FD">
            <w:pPr>
              <w:widowControl w:val="0"/>
              <w:spacing w:before="40" w:after="40" w:line="264" w:lineRule="auto"/>
              <w:rPr>
                <w:sz w:val="28"/>
                <w:szCs w:val="28"/>
              </w:rPr>
            </w:pPr>
            <w:r>
              <w:rPr>
                <w:rFonts w:hint="default"/>
                <w:b/>
                <w:bCs/>
                <w:sz w:val="28"/>
                <w:szCs w:val="28"/>
                <w:lang w:val="en-US"/>
              </w:rPr>
              <w:t>Chương 7:</w:t>
            </w:r>
            <w:r>
              <w:rPr>
                <w:b/>
                <w:bCs/>
                <w:sz w:val="28"/>
                <w:szCs w:val="28"/>
                <w:lang w:val="it-IT"/>
              </w:rPr>
              <w:t xml:space="preserve"> </w:t>
            </w:r>
            <w:r>
              <w:rPr>
                <w:b/>
                <w:bCs/>
                <w:sz w:val="28"/>
                <w:szCs w:val="28"/>
              </w:rPr>
              <w:t>Kỹ thuật phục vụ khách ăn cơ bản</w:t>
            </w:r>
          </w:p>
        </w:tc>
        <w:tc>
          <w:tcPr>
            <w:tcW w:w="953" w:type="dxa"/>
            <w:tcBorders>
              <w:top w:val="single" w:color="auto" w:sz="4" w:space="0"/>
              <w:left w:val="single" w:color="auto" w:sz="4" w:space="0"/>
              <w:bottom w:val="single" w:color="auto" w:sz="4" w:space="0"/>
              <w:right w:val="single" w:color="auto" w:sz="4" w:space="0"/>
            </w:tcBorders>
          </w:tcPr>
          <w:p w14:paraId="630E1C03">
            <w:pPr>
              <w:widowControl w:val="0"/>
              <w:spacing w:before="40" w:after="40" w:line="264" w:lineRule="auto"/>
              <w:jc w:val="center"/>
              <w:rPr>
                <w:sz w:val="28"/>
                <w:szCs w:val="28"/>
                <w:lang w:val="it-IT"/>
              </w:rPr>
            </w:pPr>
            <w:r>
              <w:rPr>
                <w:sz w:val="28"/>
                <w:szCs w:val="28"/>
                <w:lang w:val="it-IT"/>
              </w:rPr>
              <w:t>15</w:t>
            </w:r>
          </w:p>
        </w:tc>
        <w:tc>
          <w:tcPr>
            <w:tcW w:w="992" w:type="dxa"/>
            <w:tcBorders>
              <w:top w:val="single" w:color="auto" w:sz="4" w:space="0"/>
              <w:left w:val="single" w:color="auto" w:sz="4" w:space="0"/>
              <w:bottom w:val="single" w:color="auto" w:sz="4" w:space="0"/>
              <w:right w:val="single" w:color="auto" w:sz="4" w:space="0"/>
            </w:tcBorders>
          </w:tcPr>
          <w:p w14:paraId="2F559195">
            <w:pPr>
              <w:widowControl w:val="0"/>
              <w:spacing w:before="40" w:after="40" w:line="264" w:lineRule="auto"/>
              <w:jc w:val="center"/>
              <w:rPr>
                <w:sz w:val="28"/>
                <w:szCs w:val="28"/>
                <w:lang w:val="it-IT"/>
              </w:rPr>
            </w:pPr>
            <w:r>
              <w:rPr>
                <w:sz w:val="28"/>
                <w:szCs w:val="28"/>
                <w:lang w:val="it-IT"/>
              </w:rPr>
              <w:t>2</w:t>
            </w:r>
          </w:p>
        </w:tc>
        <w:tc>
          <w:tcPr>
            <w:tcW w:w="2009" w:type="dxa"/>
            <w:tcBorders>
              <w:top w:val="single" w:color="auto" w:sz="4" w:space="0"/>
              <w:left w:val="single" w:color="auto" w:sz="4" w:space="0"/>
              <w:bottom w:val="single" w:color="auto" w:sz="4" w:space="0"/>
              <w:right w:val="single" w:color="auto" w:sz="4" w:space="0"/>
            </w:tcBorders>
          </w:tcPr>
          <w:p w14:paraId="00BEC997">
            <w:pPr>
              <w:widowControl w:val="0"/>
              <w:spacing w:before="40" w:after="40" w:line="264" w:lineRule="auto"/>
              <w:jc w:val="center"/>
              <w:rPr>
                <w:sz w:val="28"/>
                <w:szCs w:val="28"/>
                <w:lang w:val="it-IT"/>
              </w:rPr>
            </w:pPr>
            <w:r>
              <w:rPr>
                <w:sz w:val="28"/>
                <w:szCs w:val="28"/>
                <w:lang w:val="it-IT"/>
              </w:rPr>
              <w:t>13</w:t>
            </w:r>
          </w:p>
        </w:tc>
        <w:tc>
          <w:tcPr>
            <w:tcW w:w="920" w:type="dxa"/>
            <w:tcBorders>
              <w:top w:val="single" w:color="auto" w:sz="4" w:space="0"/>
              <w:left w:val="single" w:color="auto" w:sz="4" w:space="0"/>
              <w:bottom w:val="single" w:color="auto" w:sz="4" w:space="0"/>
              <w:right w:val="single" w:color="auto" w:sz="4" w:space="0"/>
            </w:tcBorders>
          </w:tcPr>
          <w:p w14:paraId="32484BC5">
            <w:pPr>
              <w:widowControl w:val="0"/>
              <w:spacing w:before="40" w:after="40" w:line="264" w:lineRule="auto"/>
              <w:jc w:val="center"/>
              <w:rPr>
                <w:sz w:val="28"/>
                <w:szCs w:val="28"/>
                <w:lang w:val="it-IT"/>
              </w:rPr>
            </w:pPr>
          </w:p>
        </w:tc>
      </w:tr>
      <w:tr w14:paraId="05B8F9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restart"/>
            <w:tcBorders>
              <w:top w:val="single" w:color="auto" w:sz="4" w:space="0"/>
              <w:left w:val="single" w:color="auto" w:sz="4" w:space="0"/>
              <w:right w:val="single" w:color="auto" w:sz="4" w:space="0"/>
            </w:tcBorders>
          </w:tcPr>
          <w:p w14:paraId="12389EE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134E9B6">
            <w:pPr>
              <w:widowControl w:val="0"/>
              <w:spacing w:before="40" w:after="40" w:line="264" w:lineRule="auto"/>
              <w:rPr>
                <w:sz w:val="28"/>
                <w:szCs w:val="28"/>
                <w:lang w:val="it-IT"/>
              </w:rPr>
            </w:pPr>
            <w:r>
              <w:rPr>
                <w:rFonts w:hint="default"/>
                <w:sz w:val="28"/>
                <w:szCs w:val="28"/>
                <w:lang w:val="en-US"/>
              </w:rPr>
              <w:t xml:space="preserve">Bài 1. </w:t>
            </w:r>
            <w:r>
              <w:rPr>
                <w:sz w:val="28"/>
                <w:szCs w:val="28"/>
                <w:lang w:val="it-IT"/>
              </w:rPr>
              <w:t>Phục vụ kiểu Mỹ (Plate service)</w:t>
            </w:r>
          </w:p>
        </w:tc>
        <w:tc>
          <w:tcPr>
            <w:tcW w:w="953" w:type="dxa"/>
            <w:tcBorders>
              <w:top w:val="single" w:color="auto" w:sz="4" w:space="0"/>
              <w:left w:val="single" w:color="auto" w:sz="4" w:space="0"/>
              <w:bottom w:val="single" w:color="auto" w:sz="4" w:space="0"/>
              <w:right w:val="single" w:color="auto" w:sz="4" w:space="0"/>
            </w:tcBorders>
          </w:tcPr>
          <w:p w14:paraId="05F6A886">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62ABDDC1">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766718BA">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6C2C9765">
            <w:pPr>
              <w:widowControl w:val="0"/>
              <w:spacing w:before="40" w:after="40" w:line="264" w:lineRule="auto"/>
              <w:jc w:val="center"/>
              <w:rPr>
                <w:sz w:val="28"/>
                <w:szCs w:val="28"/>
                <w:lang w:val="it-IT"/>
              </w:rPr>
            </w:pPr>
          </w:p>
        </w:tc>
      </w:tr>
      <w:tr w14:paraId="6EAB3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right w:val="single" w:color="auto" w:sz="4" w:space="0"/>
            </w:tcBorders>
          </w:tcPr>
          <w:p w14:paraId="244493B3">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5E3051A">
            <w:pPr>
              <w:widowControl w:val="0"/>
              <w:spacing w:before="40" w:after="40" w:line="264" w:lineRule="auto"/>
              <w:rPr>
                <w:iCs/>
                <w:sz w:val="28"/>
                <w:szCs w:val="28"/>
              </w:rPr>
            </w:pPr>
            <w:r>
              <w:rPr>
                <w:rFonts w:hint="default"/>
                <w:iCs/>
                <w:sz w:val="28"/>
                <w:szCs w:val="28"/>
                <w:lang w:val="en-US"/>
              </w:rPr>
              <w:t xml:space="preserve">Bài 2. </w:t>
            </w:r>
            <w:r>
              <w:rPr>
                <w:iCs/>
                <w:sz w:val="28"/>
                <w:szCs w:val="28"/>
              </w:rPr>
              <w:t>Kỹ thuật phục vụ kiểu Nga (Silver service)</w:t>
            </w:r>
          </w:p>
        </w:tc>
        <w:tc>
          <w:tcPr>
            <w:tcW w:w="953" w:type="dxa"/>
            <w:tcBorders>
              <w:top w:val="single" w:color="auto" w:sz="4" w:space="0"/>
              <w:left w:val="single" w:color="auto" w:sz="4" w:space="0"/>
              <w:bottom w:val="single" w:color="auto" w:sz="4" w:space="0"/>
              <w:right w:val="single" w:color="auto" w:sz="4" w:space="0"/>
            </w:tcBorders>
          </w:tcPr>
          <w:p w14:paraId="2147B6CD">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573C8FCB">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496536DD">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4AF68723">
            <w:pPr>
              <w:widowControl w:val="0"/>
              <w:spacing w:before="40" w:after="40" w:line="264" w:lineRule="auto"/>
              <w:jc w:val="center"/>
              <w:rPr>
                <w:sz w:val="28"/>
                <w:szCs w:val="28"/>
                <w:lang w:val="it-IT"/>
              </w:rPr>
            </w:pPr>
          </w:p>
        </w:tc>
      </w:tr>
      <w:tr w14:paraId="72BCE9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right w:val="single" w:color="auto" w:sz="4" w:space="0"/>
            </w:tcBorders>
          </w:tcPr>
          <w:p w14:paraId="392351DE">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B0881C0">
            <w:pPr>
              <w:widowControl w:val="0"/>
              <w:spacing w:before="40" w:after="40" w:line="264" w:lineRule="auto"/>
              <w:rPr>
                <w:iCs/>
                <w:sz w:val="28"/>
                <w:szCs w:val="28"/>
              </w:rPr>
            </w:pPr>
            <w:r>
              <w:rPr>
                <w:rFonts w:hint="default"/>
                <w:iCs/>
                <w:sz w:val="28"/>
                <w:szCs w:val="28"/>
                <w:lang w:val="en-US"/>
              </w:rPr>
              <w:t>Bài 3.</w:t>
            </w:r>
            <w:r>
              <w:rPr>
                <w:iCs/>
                <w:sz w:val="28"/>
                <w:szCs w:val="28"/>
              </w:rPr>
              <w:t xml:space="preserve"> Kỹ thuật phục vụ kiểu Anh (Family service)</w:t>
            </w:r>
          </w:p>
        </w:tc>
        <w:tc>
          <w:tcPr>
            <w:tcW w:w="953" w:type="dxa"/>
            <w:tcBorders>
              <w:top w:val="single" w:color="auto" w:sz="4" w:space="0"/>
              <w:left w:val="single" w:color="auto" w:sz="4" w:space="0"/>
              <w:bottom w:val="single" w:color="auto" w:sz="4" w:space="0"/>
              <w:right w:val="single" w:color="auto" w:sz="4" w:space="0"/>
            </w:tcBorders>
          </w:tcPr>
          <w:p w14:paraId="30665CE5">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6206953B">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3197E2AF">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2AE01CC8">
            <w:pPr>
              <w:widowControl w:val="0"/>
              <w:spacing w:before="40" w:after="40" w:line="264" w:lineRule="auto"/>
              <w:jc w:val="center"/>
              <w:rPr>
                <w:sz w:val="28"/>
                <w:szCs w:val="28"/>
                <w:lang w:val="it-IT"/>
              </w:rPr>
            </w:pPr>
          </w:p>
        </w:tc>
      </w:tr>
      <w:tr w14:paraId="3812E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vMerge w:val="continue"/>
            <w:tcBorders>
              <w:left w:val="single" w:color="auto" w:sz="4" w:space="0"/>
              <w:bottom w:val="single" w:color="auto" w:sz="4" w:space="0"/>
              <w:right w:val="single" w:color="auto" w:sz="4" w:space="0"/>
            </w:tcBorders>
          </w:tcPr>
          <w:p w14:paraId="5465A35F">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A3961BB">
            <w:pPr>
              <w:widowControl w:val="0"/>
              <w:spacing w:before="40" w:after="40" w:line="264" w:lineRule="auto"/>
              <w:rPr>
                <w:iCs/>
                <w:sz w:val="28"/>
                <w:szCs w:val="28"/>
              </w:rPr>
            </w:pPr>
            <w:r>
              <w:rPr>
                <w:rFonts w:hint="default"/>
                <w:iCs/>
                <w:sz w:val="28"/>
                <w:szCs w:val="28"/>
                <w:lang w:val="en-US"/>
              </w:rPr>
              <w:t xml:space="preserve">Bài 4. </w:t>
            </w:r>
            <w:r>
              <w:rPr>
                <w:iCs/>
                <w:sz w:val="28"/>
                <w:szCs w:val="28"/>
              </w:rPr>
              <w:t xml:space="preserve"> Kỹ thuật phục vụ kiểu Pháp </w:t>
            </w:r>
          </w:p>
          <w:p w14:paraId="66672430">
            <w:pPr>
              <w:widowControl w:val="0"/>
              <w:spacing w:before="40" w:after="40" w:line="264" w:lineRule="auto"/>
              <w:rPr>
                <w:iCs/>
                <w:sz w:val="28"/>
                <w:szCs w:val="28"/>
              </w:rPr>
            </w:pPr>
            <w:r>
              <w:rPr>
                <w:iCs/>
                <w:sz w:val="28"/>
                <w:szCs w:val="28"/>
              </w:rPr>
              <w:t>(Gueridon service)</w:t>
            </w:r>
          </w:p>
        </w:tc>
        <w:tc>
          <w:tcPr>
            <w:tcW w:w="953" w:type="dxa"/>
            <w:tcBorders>
              <w:top w:val="single" w:color="auto" w:sz="4" w:space="0"/>
              <w:left w:val="single" w:color="auto" w:sz="4" w:space="0"/>
              <w:bottom w:val="single" w:color="auto" w:sz="4" w:space="0"/>
              <w:right w:val="single" w:color="auto" w:sz="4" w:space="0"/>
            </w:tcBorders>
          </w:tcPr>
          <w:p w14:paraId="1DE43CCD">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57FD4582">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2A607F8B">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5309BFE0">
            <w:pPr>
              <w:widowControl w:val="0"/>
              <w:spacing w:before="40" w:after="40" w:line="264" w:lineRule="auto"/>
              <w:jc w:val="center"/>
              <w:rPr>
                <w:sz w:val="28"/>
                <w:szCs w:val="28"/>
                <w:lang w:val="it-IT"/>
              </w:rPr>
            </w:pPr>
          </w:p>
        </w:tc>
      </w:tr>
      <w:tr w14:paraId="7430D4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85" w:type="dxa"/>
            <w:tcBorders>
              <w:top w:val="single" w:color="auto" w:sz="4" w:space="0"/>
              <w:left w:val="single" w:color="auto" w:sz="4" w:space="0"/>
              <w:bottom w:val="single" w:color="auto" w:sz="4" w:space="0"/>
              <w:right w:val="single" w:color="auto" w:sz="4" w:space="0"/>
            </w:tcBorders>
          </w:tcPr>
          <w:p w14:paraId="472A06DF">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2568309">
            <w:pPr>
              <w:widowControl w:val="0"/>
              <w:spacing w:before="40" w:after="40" w:line="264" w:lineRule="auto"/>
              <w:rPr>
                <w:iCs/>
                <w:sz w:val="28"/>
                <w:szCs w:val="28"/>
                <w:lang w:val="de-DE"/>
              </w:rPr>
            </w:pPr>
            <w:r>
              <w:rPr>
                <w:rFonts w:hint="default"/>
                <w:b/>
                <w:bCs/>
                <w:iCs/>
                <w:sz w:val="28"/>
                <w:szCs w:val="28"/>
                <w:lang w:val="en-US"/>
              </w:rPr>
              <w:t>Chương 8</w:t>
            </w:r>
            <w:r>
              <w:rPr>
                <w:b/>
                <w:bCs/>
                <w:iCs/>
                <w:sz w:val="28"/>
                <w:szCs w:val="28"/>
                <w:lang w:val="de-DE"/>
              </w:rPr>
              <w:t xml:space="preserve">. </w:t>
            </w:r>
            <w:r>
              <w:rPr>
                <w:b/>
                <w:bCs/>
                <w:sz w:val="28"/>
                <w:szCs w:val="28"/>
                <w:lang w:val="de-DE"/>
              </w:rPr>
              <w:t>Kỹ thuật dọn bàn cho khách</w:t>
            </w:r>
          </w:p>
        </w:tc>
        <w:tc>
          <w:tcPr>
            <w:tcW w:w="953" w:type="dxa"/>
            <w:tcBorders>
              <w:top w:val="single" w:color="auto" w:sz="4" w:space="0"/>
              <w:left w:val="single" w:color="auto" w:sz="4" w:space="0"/>
              <w:bottom w:val="single" w:color="auto" w:sz="4" w:space="0"/>
              <w:right w:val="single" w:color="auto" w:sz="4" w:space="0"/>
            </w:tcBorders>
          </w:tcPr>
          <w:p w14:paraId="3BEDCAEF">
            <w:pPr>
              <w:widowControl w:val="0"/>
              <w:spacing w:before="40" w:after="40" w:line="264" w:lineRule="auto"/>
              <w:jc w:val="center"/>
              <w:rPr>
                <w:sz w:val="28"/>
                <w:szCs w:val="28"/>
                <w:lang w:val="it-IT"/>
              </w:rPr>
            </w:pPr>
            <w:r>
              <w:rPr>
                <w:sz w:val="28"/>
                <w:szCs w:val="28"/>
                <w:lang w:val="it-IT"/>
              </w:rPr>
              <w:t>5</w:t>
            </w:r>
          </w:p>
        </w:tc>
        <w:tc>
          <w:tcPr>
            <w:tcW w:w="992" w:type="dxa"/>
            <w:tcBorders>
              <w:top w:val="single" w:color="auto" w:sz="4" w:space="0"/>
              <w:left w:val="single" w:color="auto" w:sz="4" w:space="0"/>
              <w:bottom w:val="single" w:color="auto" w:sz="4" w:space="0"/>
              <w:right w:val="single" w:color="auto" w:sz="4" w:space="0"/>
            </w:tcBorders>
          </w:tcPr>
          <w:p w14:paraId="2C8F046C">
            <w:pPr>
              <w:widowControl w:val="0"/>
              <w:spacing w:before="40" w:after="40" w:line="264" w:lineRule="auto"/>
              <w:jc w:val="center"/>
              <w:rPr>
                <w:sz w:val="28"/>
                <w:szCs w:val="28"/>
                <w:lang w:val="it-IT"/>
              </w:rPr>
            </w:pPr>
            <w:r>
              <w:rPr>
                <w:sz w:val="28"/>
                <w:szCs w:val="28"/>
                <w:lang w:val="it-IT"/>
              </w:rPr>
              <w:t>2</w:t>
            </w:r>
          </w:p>
        </w:tc>
        <w:tc>
          <w:tcPr>
            <w:tcW w:w="2009" w:type="dxa"/>
            <w:tcBorders>
              <w:top w:val="single" w:color="auto" w:sz="4" w:space="0"/>
              <w:left w:val="single" w:color="auto" w:sz="4" w:space="0"/>
              <w:bottom w:val="single" w:color="auto" w:sz="4" w:space="0"/>
              <w:right w:val="single" w:color="auto" w:sz="4" w:space="0"/>
            </w:tcBorders>
          </w:tcPr>
          <w:p w14:paraId="05A975A9">
            <w:pPr>
              <w:widowControl w:val="0"/>
              <w:spacing w:before="40" w:after="40" w:line="264" w:lineRule="auto"/>
              <w:jc w:val="center"/>
              <w:rPr>
                <w:sz w:val="28"/>
                <w:szCs w:val="28"/>
                <w:lang w:val="it-IT"/>
              </w:rPr>
            </w:pPr>
            <w:r>
              <w:rPr>
                <w:sz w:val="28"/>
                <w:szCs w:val="28"/>
                <w:lang w:val="it-IT"/>
              </w:rPr>
              <w:t>3</w:t>
            </w:r>
          </w:p>
        </w:tc>
        <w:tc>
          <w:tcPr>
            <w:tcW w:w="920" w:type="dxa"/>
            <w:tcBorders>
              <w:top w:val="single" w:color="auto" w:sz="4" w:space="0"/>
              <w:left w:val="single" w:color="auto" w:sz="4" w:space="0"/>
              <w:bottom w:val="single" w:color="auto" w:sz="4" w:space="0"/>
              <w:right w:val="single" w:color="auto" w:sz="4" w:space="0"/>
            </w:tcBorders>
          </w:tcPr>
          <w:p w14:paraId="51138060">
            <w:pPr>
              <w:widowControl w:val="0"/>
              <w:spacing w:before="40" w:after="40" w:line="264" w:lineRule="auto"/>
              <w:jc w:val="center"/>
              <w:rPr>
                <w:sz w:val="28"/>
                <w:szCs w:val="28"/>
                <w:lang w:val="it-IT"/>
              </w:rPr>
            </w:pPr>
          </w:p>
        </w:tc>
      </w:tr>
      <w:tr w14:paraId="38079A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6" w:hRule="atLeast"/>
          <w:jc w:val="center"/>
        </w:trPr>
        <w:tc>
          <w:tcPr>
            <w:tcW w:w="685" w:type="dxa"/>
            <w:tcBorders>
              <w:top w:val="single" w:color="auto" w:sz="4" w:space="0"/>
              <w:left w:val="single" w:color="auto" w:sz="4" w:space="0"/>
              <w:bottom w:val="single" w:color="auto" w:sz="4" w:space="0"/>
              <w:right w:val="single" w:color="auto" w:sz="4" w:space="0"/>
            </w:tcBorders>
          </w:tcPr>
          <w:p w14:paraId="105980E7">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4B2C6C1">
            <w:pPr>
              <w:widowControl w:val="0"/>
              <w:spacing w:before="40" w:after="40" w:line="264" w:lineRule="auto"/>
              <w:rPr>
                <w:iCs/>
                <w:sz w:val="28"/>
                <w:szCs w:val="28"/>
                <w:lang w:val="de-DE"/>
              </w:rPr>
            </w:pPr>
            <w:r>
              <w:rPr>
                <w:rFonts w:hint="default"/>
                <w:iCs/>
                <w:sz w:val="28"/>
                <w:szCs w:val="28"/>
                <w:lang w:val="en-US"/>
              </w:rPr>
              <w:t xml:space="preserve">Bài </w:t>
            </w:r>
            <w:r>
              <w:rPr>
                <w:iCs/>
                <w:sz w:val="28"/>
                <w:szCs w:val="28"/>
                <w:lang w:val="de-DE"/>
              </w:rPr>
              <w:t>1. Dọn bàn sau mỗi món ăn</w:t>
            </w:r>
          </w:p>
          <w:p w14:paraId="5DA9222F">
            <w:pPr>
              <w:widowControl w:val="0"/>
              <w:spacing w:before="40" w:after="40" w:line="264" w:lineRule="auto"/>
              <w:rPr>
                <w:iCs/>
                <w:sz w:val="28"/>
                <w:szCs w:val="28"/>
                <w:lang w:val="de-DE"/>
              </w:rPr>
            </w:pPr>
            <w:r>
              <w:rPr>
                <w:rFonts w:hint="default"/>
                <w:iCs/>
                <w:sz w:val="28"/>
                <w:szCs w:val="28"/>
                <w:lang w:val="en-US"/>
              </w:rPr>
              <w:t xml:space="preserve">Bài </w:t>
            </w:r>
            <w:r>
              <w:rPr>
                <w:iCs/>
                <w:sz w:val="28"/>
                <w:szCs w:val="28"/>
                <w:lang w:val="de-DE"/>
              </w:rPr>
              <w:t>2. Đặt dụng cụ ăn uống cho khách</w:t>
            </w:r>
          </w:p>
          <w:p w14:paraId="631EC9B3">
            <w:pPr>
              <w:widowControl w:val="0"/>
              <w:spacing w:before="40" w:after="40" w:line="264" w:lineRule="auto"/>
              <w:rPr>
                <w:iCs/>
                <w:sz w:val="28"/>
                <w:szCs w:val="28"/>
              </w:rPr>
            </w:pPr>
            <w:r>
              <w:rPr>
                <w:rFonts w:hint="default"/>
                <w:iCs/>
                <w:sz w:val="28"/>
                <w:szCs w:val="28"/>
                <w:lang w:val="en-US"/>
              </w:rPr>
              <w:t xml:space="preserve">Bài </w:t>
            </w:r>
            <w:r>
              <w:rPr>
                <w:iCs/>
                <w:sz w:val="28"/>
                <w:szCs w:val="28"/>
              </w:rPr>
              <w:t>3. Dọn sơ bàn ăn</w:t>
            </w:r>
          </w:p>
        </w:tc>
        <w:tc>
          <w:tcPr>
            <w:tcW w:w="953" w:type="dxa"/>
            <w:tcBorders>
              <w:top w:val="single" w:color="auto" w:sz="4" w:space="0"/>
              <w:left w:val="single" w:color="auto" w:sz="4" w:space="0"/>
              <w:bottom w:val="single" w:color="auto" w:sz="4" w:space="0"/>
              <w:right w:val="single" w:color="auto" w:sz="4" w:space="0"/>
            </w:tcBorders>
          </w:tcPr>
          <w:p w14:paraId="2F2CBDC8">
            <w:pPr>
              <w:widowControl w:val="0"/>
              <w:spacing w:before="40" w:after="40" w:line="264" w:lineRule="auto"/>
              <w:jc w:val="center"/>
              <w:rPr>
                <w:b/>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62796EC1">
            <w:pPr>
              <w:widowControl w:val="0"/>
              <w:spacing w:before="40" w:after="40" w:line="264" w:lineRule="auto"/>
              <w:jc w:val="center"/>
              <w:rPr>
                <w:b/>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679ADECB">
            <w:pPr>
              <w:widowControl w:val="0"/>
              <w:spacing w:before="40" w:after="40" w:line="264" w:lineRule="auto"/>
              <w:jc w:val="center"/>
              <w:rPr>
                <w:b/>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3B61F52D">
            <w:pPr>
              <w:widowControl w:val="0"/>
              <w:spacing w:before="40" w:after="40" w:line="264" w:lineRule="auto"/>
              <w:jc w:val="center"/>
              <w:rPr>
                <w:b/>
                <w:sz w:val="28"/>
                <w:szCs w:val="28"/>
                <w:lang w:val="it-IT"/>
              </w:rPr>
            </w:pPr>
          </w:p>
        </w:tc>
      </w:tr>
      <w:tr w14:paraId="24FF6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6C335A8">
            <w:pPr>
              <w:spacing w:before="40" w:after="40" w:line="264" w:lineRule="auto"/>
              <w:jc w:val="center"/>
              <w:rPr>
                <w:b/>
                <w:color w:val="FF0000"/>
                <w:sz w:val="28"/>
                <w:szCs w:val="28"/>
                <w:lang w:val="de-DE"/>
              </w:rPr>
            </w:pPr>
            <w:r>
              <w:rPr>
                <w:rFonts w:hint="default"/>
                <w:b/>
                <w:color w:val="FF0000"/>
                <w:sz w:val="28"/>
                <w:szCs w:val="28"/>
                <w:lang w:val="en-US"/>
              </w:rPr>
              <w:t>3</w:t>
            </w:r>
          </w:p>
        </w:tc>
        <w:tc>
          <w:tcPr>
            <w:tcW w:w="4256" w:type="dxa"/>
            <w:tcBorders>
              <w:top w:val="single" w:color="auto" w:sz="4" w:space="0"/>
              <w:left w:val="single" w:color="auto" w:sz="4" w:space="0"/>
              <w:bottom w:val="single" w:color="auto" w:sz="4" w:space="0"/>
              <w:right w:val="single" w:color="auto" w:sz="4" w:space="0"/>
            </w:tcBorders>
          </w:tcPr>
          <w:p w14:paraId="59EE1F7C">
            <w:pPr>
              <w:widowControl w:val="0"/>
              <w:spacing w:before="40" w:after="40" w:line="264" w:lineRule="auto"/>
              <w:rPr>
                <w:b/>
                <w:color w:val="FF0000"/>
                <w:sz w:val="28"/>
                <w:szCs w:val="28"/>
                <w:lang w:val="de-DE"/>
              </w:rPr>
            </w:pPr>
            <w:r>
              <w:rPr>
                <w:rFonts w:hint="default"/>
                <w:b/>
                <w:bCs/>
                <w:color w:val="FF0000"/>
                <w:sz w:val="28"/>
                <w:szCs w:val="28"/>
                <w:lang w:val="en-US"/>
              </w:rPr>
              <w:t>Phần 3</w:t>
            </w:r>
            <w:r>
              <w:rPr>
                <w:b/>
                <w:bCs/>
                <w:color w:val="FF0000"/>
                <w:sz w:val="28"/>
                <w:szCs w:val="28"/>
                <w:lang w:val="de-DE"/>
              </w:rPr>
              <w:t xml:space="preserve">: Đặt bàn và phục vụ bữa ăn kiểu Âu, Á chọn món </w:t>
            </w:r>
          </w:p>
        </w:tc>
        <w:tc>
          <w:tcPr>
            <w:tcW w:w="953" w:type="dxa"/>
            <w:tcBorders>
              <w:top w:val="single" w:color="auto" w:sz="4" w:space="0"/>
              <w:left w:val="single" w:color="auto" w:sz="4" w:space="0"/>
              <w:bottom w:val="single" w:color="auto" w:sz="4" w:space="0"/>
              <w:right w:val="single" w:color="auto" w:sz="4" w:space="0"/>
            </w:tcBorders>
            <w:vAlign w:val="center"/>
          </w:tcPr>
          <w:p w14:paraId="1F3AAD64">
            <w:pPr>
              <w:spacing w:before="40" w:after="40" w:line="264" w:lineRule="auto"/>
              <w:jc w:val="center"/>
              <w:rPr>
                <w:b/>
                <w:color w:val="FF0000"/>
                <w:sz w:val="28"/>
                <w:szCs w:val="28"/>
              </w:rPr>
            </w:pPr>
            <w:r>
              <w:rPr>
                <w:b/>
                <w:color w:val="FF0000"/>
                <w:sz w:val="28"/>
                <w:szCs w:val="28"/>
              </w:rPr>
              <w:t>20</w:t>
            </w:r>
          </w:p>
        </w:tc>
        <w:tc>
          <w:tcPr>
            <w:tcW w:w="992" w:type="dxa"/>
            <w:tcBorders>
              <w:top w:val="single" w:color="auto" w:sz="4" w:space="0"/>
              <w:left w:val="single" w:color="auto" w:sz="4" w:space="0"/>
              <w:bottom w:val="single" w:color="auto" w:sz="4" w:space="0"/>
              <w:right w:val="single" w:color="auto" w:sz="4" w:space="0"/>
            </w:tcBorders>
            <w:vAlign w:val="center"/>
          </w:tcPr>
          <w:p w14:paraId="291AAAE6">
            <w:pPr>
              <w:spacing w:before="40" w:after="40" w:line="264" w:lineRule="auto"/>
              <w:jc w:val="center"/>
              <w:rPr>
                <w:b/>
                <w:color w:val="FF0000"/>
                <w:sz w:val="28"/>
                <w:szCs w:val="28"/>
              </w:rPr>
            </w:pPr>
            <w:r>
              <w:rPr>
                <w:b/>
                <w:color w:val="FF0000"/>
                <w:sz w:val="28"/>
                <w:szCs w:val="28"/>
              </w:rPr>
              <w:t>8</w:t>
            </w:r>
          </w:p>
        </w:tc>
        <w:tc>
          <w:tcPr>
            <w:tcW w:w="2009" w:type="dxa"/>
            <w:tcBorders>
              <w:top w:val="single" w:color="auto" w:sz="4" w:space="0"/>
              <w:left w:val="single" w:color="auto" w:sz="4" w:space="0"/>
              <w:bottom w:val="single" w:color="auto" w:sz="4" w:space="0"/>
              <w:right w:val="single" w:color="auto" w:sz="4" w:space="0"/>
            </w:tcBorders>
            <w:vAlign w:val="center"/>
          </w:tcPr>
          <w:p w14:paraId="7F1AFDA9">
            <w:pPr>
              <w:spacing w:before="40" w:after="40" w:line="264" w:lineRule="auto"/>
              <w:jc w:val="center"/>
              <w:rPr>
                <w:b/>
                <w:color w:val="FF0000"/>
                <w:sz w:val="28"/>
                <w:szCs w:val="28"/>
              </w:rPr>
            </w:pPr>
            <w:r>
              <w:rPr>
                <w:b/>
                <w:color w:val="FF0000"/>
                <w:sz w:val="28"/>
                <w:szCs w:val="28"/>
              </w:rPr>
              <w:t>11</w:t>
            </w:r>
          </w:p>
        </w:tc>
        <w:tc>
          <w:tcPr>
            <w:tcW w:w="920" w:type="dxa"/>
            <w:tcBorders>
              <w:top w:val="single" w:color="auto" w:sz="4" w:space="0"/>
              <w:left w:val="single" w:color="auto" w:sz="4" w:space="0"/>
              <w:bottom w:val="single" w:color="auto" w:sz="4" w:space="0"/>
              <w:right w:val="single" w:color="auto" w:sz="4" w:space="0"/>
            </w:tcBorders>
            <w:vAlign w:val="center"/>
          </w:tcPr>
          <w:p w14:paraId="498240DE">
            <w:pPr>
              <w:spacing w:before="40" w:after="40" w:line="264" w:lineRule="auto"/>
              <w:jc w:val="center"/>
              <w:rPr>
                <w:b/>
                <w:color w:val="FF0000"/>
                <w:sz w:val="28"/>
                <w:szCs w:val="28"/>
              </w:rPr>
            </w:pPr>
            <w:r>
              <w:rPr>
                <w:b/>
                <w:color w:val="FF0000"/>
                <w:sz w:val="28"/>
                <w:szCs w:val="28"/>
              </w:rPr>
              <w:t>1</w:t>
            </w:r>
          </w:p>
        </w:tc>
      </w:tr>
      <w:tr w14:paraId="62623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495A8D63">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36CA6879">
            <w:pPr>
              <w:widowControl w:val="0"/>
              <w:spacing w:before="40" w:after="40" w:line="264" w:lineRule="auto"/>
              <w:rPr>
                <w:iCs/>
                <w:sz w:val="28"/>
                <w:szCs w:val="28"/>
              </w:rPr>
            </w:pPr>
            <w:r>
              <w:rPr>
                <w:rFonts w:hint="default"/>
                <w:b/>
                <w:bCs/>
                <w:iCs/>
                <w:sz w:val="28"/>
                <w:szCs w:val="28"/>
                <w:lang w:val="en-US"/>
              </w:rPr>
              <w:t>Chương 9:</w:t>
            </w:r>
            <w:r>
              <w:rPr>
                <w:b/>
                <w:bCs/>
                <w:iCs/>
                <w:sz w:val="28"/>
                <w:szCs w:val="28"/>
                <w:lang w:val="de-DE"/>
              </w:rPr>
              <w:t xml:space="preserve"> Đặt bàn ăn kiểu Á</w:t>
            </w:r>
          </w:p>
        </w:tc>
        <w:tc>
          <w:tcPr>
            <w:tcW w:w="953" w:type="dxa"/>
            <w:tcBorders>
              <w:top w:val="single" w:color="auto" w:sz="4" w:space="0"/>
              <w:left w:val="single" w:color="auto" w:sz="4" w:space="0"/>
              <w:bottom w:val="single" w:color="auto" w:sz="4" w:space="0"/>
              <w:right w:val="single" w:color="auto" w:sz="4" w:space="0"/>
            </w:tcBorders>
          </w:tcPr>
          <w:p w14:paraId="0E16B710">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187990C5">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0AB392A3">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260D2C1E">
            <w:pPr>
              <w:widowControl w:val="0"/>
              <w:spacing w:before="40" w:after="40" w:line="264" w:lineRule="auto"/>
              <w:jc w:val="center"/>
              <w:rPr>
                <w:sz w:val="28"/>
                <w:szCs w:val="28"/>
                <w:lang w:val="it-IT"/>
              </w:rPr>
            </w:pPr>
          </w:p>
        </w:tc>
      </w:tr>
      <w:tr w14:paraId="7A0B5D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DA74A3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2FCBC0A">
            <w:pPr>
              <w:widowControl w:val="0"/>
              <w:spacing w:before="40" w:after="40" w:line="264" w:lineRule="auto"/>
              <w:rPr>
                <w:rFonts w:hint="default"/>
                <w:iCs/>
                <w:sz w:val="28"/>
                <w:szCs w:val="28"/>
                <w:lang w:val="en-US"/>
              </w:rPr>
            </w:pPr>
            <w:r>
              <w:rPr>
                <w:rFonts w:hint="default"/>
                <w:iCs/>
                <w:sz w:val="28"/>
                <w:szCs w:val="28"/>
                <w:lang w:val="en-US"/>
              </w:rPr>
              <w:t>Bài 1: Đặc điểm bàn ăn kiểu Á chọn món</w:t>
            </w:r>
          </w:p>
        </w:tc>
        <w:tc>
          <w:tcPr>
            <w:tcW w:w="953" w:type="dxa"/>
            <w:tcBorders>
              <w:top w:val="single" w:color="auto" w:sz="4" w:space="0"/>
              <w:left w:val="single" w:color="auto" w:sz="4" w:space="0"/>
              <w:bottom w:val="single" w:color="auto" w:sz="4" w:space="0"/>
              <w:right w:val="single" w:color="auto" w:sz="4" w:space="0"/>
            </w:tcBorders>
          </w:tcPr>
          <w:p w14:paraId="79C67ED4">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6382C60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639C2ED0">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28F9D29F">
            <w:pPr>
              <w:widowControl w:val="0"/>
              <w:spacing w:before="40" w:after="40" w:line="264" w:lineRule="auto"/>
              <w:jc w:val="center"/>
              <w:rPr>
                <w:sz w:val="28"/>
                <w:szCs w:val="28"/>
                <w:lang w:val="it-IT"/>
              </w:rPr>
            </w:pPr>
          </w:p>
        </w:tc>
      </w:tr>
      <w:tr w14:paraId="10E4F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2C337BF">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336373F">
            <w:pPr>
              <w:widowControl w:val="0"/>
              <w:spacing w:before="40" w:after="40" w:line="264" w:lineRule="auto"/>
              <w:rPr>
                <w:rFonts w:hint="default"/>
                <w:iCs/>
                <w:sz w:val="28"/>
                <w:szCs w:val="28"/>
                <w:lang w:val="en-US"/>
              </w:rPr>
            </w:pPr>
            <w:r>
              <w:rPr>
                <w:rFonts w:hint="default"/>
                <w:iCs/>
                <w:sz w:val="28"/>
                <w:szCs w:val="28"/>
                <w:lang w:val="en-US"/>
              </w:rPr>
              <w:t>Bài 2: Đặt bàn ăn Kiểu Á theo thực đơn</w:t>
            </w:r>
          </w:p>
        </w:tc>
        <w:tc>
          <w:tcPr>
            <w:tcW w:w="953" w:type="dxa"/>
            <w:tcBorders>
              <w:top w:val="single" w:color="auto" w:sz="4" w:space="0"/>
              <w:left w:val="single" w:color="auto" w:sz="4" w:space="0"/>
              <w:bottom w:val="single" w:color="auto" w:sz="4" w:space="0"/>
              <w:right w:val="single" w:color="auto" w:sz="4" w:space="0"/>
            </w:tcBorders>
          </w:tcPr>
          <w:p w14:paraId="3140B2A5">
            <w:pPr>
              <w:widowControl w:val="0"/>
              <w:spacing w:before="40" w:after="40" w:line="264" w:lineRule="auto"/>
              <w:jc w:val="center"/>
              <w:rPr>
                <w:rFonts w:hint="default"/>
                <w:sz w:val="28"/>
                <w:szCs w:val="28"/>
                <w:lang w:val="en-US"/>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tcPr>
          <w:p w14:paraId="4FA18F43">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6CD35572">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6E776CB1">
            <w:pPr>
              <w:widowControl w:val="0"/>
              <w:spacing w:before="40" w:after="40" w:line="264" w:lineRule="auto"/>
              <w:jc w:val="center"/>
              <w:rPr>
                <w:sz w:val="28"/>
                <w:szCs w:val="28"/>
                <w:lang w:val="it-IT"/>
              </w:rPr>
            </w:pPr>
          </w:p>
        </w:tc>
      </w:tr>
      <w:tr w14:paraId="33C84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DF2605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269C75D">
            <w:pPr>
              <w:widowControl w:val="0"/>
              <w:spacing w:before="40" w:after="40" w:line="264" w:lineRule="auto"/>
              <w:rPr>
                <w:rFonts w:hint="default"/>
                <w:iCs/>
                <w:sz w:val="28"/>
                <w:szCs w:val="28"/>
                <w:lang w:val="en-US"/>
              </w:rPr>
            </w:pPr>
            <w:r>
              <w:rPr>
                <w:rFonts w:hint="default"/>
                <w:b/>
                <w:bCs/>
                <w:iCs/>
                <w:sz w:val="28"/>
                <w:szCs w:val="28"/>
                <w:lang w:val="en-US"/>
              </w:rPr>
              <w:t>Chương 10: Đặt bàn ăn kiểu Âu</w:t>
            </w:r>
          </w:p>
        </w:tc>
        <w:tc>
          <w:tcPr>
            <w:tcW w:w="953" w:type="dxa"/>
            <w:tcBorders>
              <w:top w:val="single" w:color="auto" w:sz="4" w:space="0"/>
              <w:left w:val="single" w:color="auto" w:sz="4" w:space="0"/>
              <w:bottom w:val="single" w:color="auto" w:sz="4" w:space="0"/>
              <w:right w:val="single" w:color="auto" w:sz="4" w:space="0"/>
            </w:tcBorders>
          </w:tcPr>
          <w:p w14:paraId="47ECDCFD">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5CD50348">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6306551B">
            <w:pPr>
              <w:widowControl w:val="0"/>
              <w:spacing w:before="40" w:after="40" w:line="264" w:lineRule="auto"/>
              <w:jc w:val="center"/>
              <w:rPr>
                <w:rFonts w:hint="default"/>
                <w:sz w:val="28"/>
                <w:szCs w:val="28"/>
                <w:lang w:val="en-US"/>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24A34301">
            <w:pPr>
              <w:widowControl w:val="0"/>
              <w:spacing w:before="40" w:after="40" w:line="264" w:lineRule="auto"/>
              <w:jc w:val="center"/>
              <w:rPr>
                <w:sz w:val="28"/>
                <w:szCs w:val="28"/>
                <w:lang w:val="it-IT"/>
              </w:rPr>
            </w:pPr>
          </w:p>
        </w:tc>
      </w:tr>
      <w:tr w14:paraId="4F5A8E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5F4B7822">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7615541">
            <w:pPr>
              <w:widowControl w:val="0"/>
              <w:spacing w:before="40" w:after="40" w:line="264" w:lineRule="auto"/>
              <w:rPr>
                <w:rFonts w:hint="default"/>
                <w:iCs/>
                <w:sz w:val="28"/>
                <w:szCs w:val="28"/>
                <w:lang w:val="en-US"/>
              </w:rPr>
            </w:pPr>
            <w:r>
              <w:rPr>
                <w:rFonts w:hint="default"/>
                <w:iCs/>
                <w:sz w:val="28"/>
                <w:szCs w:val="28"/>
                <w:lang w:val="en-US"/>
              </w:rPr>
              <w:t>Bài 1: Đặc điểm bàn ăn kiểu Âu chọn món</w:t>
            </w:r>
          </w:p>
        </w:tc>
        <w:tc>
          <w:tcPr>
            <w:tcW w:w="953" w:type="dxa"/>
            <w:tcBorders>
              <w:top w:val="single" w:color="auto" w:sz="4" w:space="0"/>
              <w:left w:val="single" w:color="auto" w:sz="4" w:space="0"/>
              <w:bottom w:val="single" w:color="auto" w:sz="4" w:space="0"/>
              <w:right w:val="single" w:color="auto" w:sz="4" w:space="0"/>
            </w:tcBorders>
            <w:vAlign w:val="top"/>
          </w:tcPr>
          <w:p w14:paraId="4AFF4627">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1EA983E6">
            <w:pPr>
              <w:widowControl w:val="0"/>
              <w:spacing w:before="40" w:after="40" w:line="264" w:lineRule="auto"/>
              <w:ind w:firstLine="0" w:firstLineChars="0"/>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35E1FE3C">
            <w:pPr>
              <w:widowControl w:val="0"/>
              <w:spacing w:before="40" w:after="40" w:line="264" w:lineRule="auto"/>
              <w:ind w:firstLine="0" w:firstLineChars="0"/>
              <w:jc w:val="center"/>
              <w:rPr>
                <w:sz w:val="28"/>
                <w:szCs w:val="28"/>
                <w:lang w:val="it-IT"/>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4E34AF0A">
            <w:pPr>
              <w:widowControl w:val="0"/>
              <w:spacing w:before="40" w:after="40" w:line="264" w:lineRule="auto"/>
              <w:jc w:val="center"/>
              <w:rPr>
                <w:sz w:val="28"/>
                <w:szCs w:val="28"/>
                <w:lang w:val="it-IT"/>
              </w:rPr>
            </w:pPr>
          </w:p>
        </w:tc>
      </w:tr>
      <w:tr w14:paraId="42FE3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685" w:type="dxa"/>
            <w:tcBorders>
              <w:top w:val="single" w:color="auto" w:sz="4" w:space="0"/>
              <w:left w:val="single" w:color="auto" w:sz="4" w:space="0"/>
              <w:bottom w:val="single" w:color="auto" w:sz="4" w:space="0"/>
              <w:right w:val="single" w:color="auto" w:sz="4" w:space="0"/>
            </w:tcBorders>
          </w:tcPr>
          <w:p w14:paraId="55B0CDA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7830DCB">
            <w:pPr>
              <w:widowControl w:val="0"/>
              <w:spacing w:before="40" w:after="40" w:line="264" w:lineRule="auto"/>
              <w:rPr>
                <w:rFonts w:hint="default"/>
                <w:iCs/>
                <w:sz w:val="28"/>
                <w:szCs w:val="28"/>
                <w:lang w:val="en-US"/>
              </w:rPr>
            </w:pPr>
            <w:r>
              <w:rPr>
                <w:rFonts w:hint="default"/>
                <w:iCs/>
                <w:sz w:val="28"/>
                <w:szCs w:val="28"/>
                <w:lang w:val="en-US"/>
              </w:rPr>
              <w:t xml:space="preserve">Bài 2:  </w:t>
            </w:r>
            <w:bookmarkStart w:id="4" w:name="_GoBack"/>
            <w:r>
              <w:rPr>
                <w:rFonts w:hint="default"/>
                <w:iCs/>
                <w:sz w:val="28"/>
                <w:szCs w:val="28"/>
                <w:lang w:val="en-US"/>
              </w:rPr>
              <w:t>Đặt bàn ăn kiểu Âu</w:t>
            </w:r>
            <w:bookmarkEnd w:id="4"/>
            <w:r>
              <w:rPr>
                <w:rFonts w:hint="default"/>
                <w:iCs/>
                <w:sz w:val="28"/>
                <w:szCs w:val="28"/>
                <w:lang w:val="en-US"/>
              </w:rPr>
              <w:t xml:space="preserve"> chọn món</w:t>
            </w:r>
          </w:p>
        </w:tc>
        <w:tc>
          <w:tcPr>
            <w:tcW w:w="953" w:type="dxa"/>
            <w:tcBorders>
              <w:top w:val="single" w:color="auto" w:sz="4" w:space="0"/>
              <w:left w:val="single" w:color="auto" w:sz="4" w:space="0"/>
              <w:bottom w:val="single" w:color="auto" w:sz="4" w:space="0"/>
              <w:right w:val="single" w:color="auto" w:sz="4" w:space="0"/>
            </w:tcBorders>
            <w:vAlign w:val="top"/>
          </w:tcPr>
          <w:p w14:paraId="6EBF499A">
            <w:pPr>
              <w:widowControl w:val="0"/>
              <w:spacing w:before="40" w:after="40" w:line="264" w:lineRule="auto"/>
              <w:ind w:firstLine="0" w:firstLineChars="0"/>
              <w:jc w:val="center"/>
              <w:rPr>
                <w:sz w:val="28"/>
                <w:szCs w:val="28"/>
                <w:lang w:val="it-IT"/>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vAlign w:val="top"/>
          </w:tcPr>
          <w:p w14:paraId="6BD3B0AE">
            <w:pPr>
              <w:widowControl w:val="0"/>
              <w:spacing w:before="40" w:after="40" w:line="264" w:lineRule="auto"/>
              <w:ind w:firstLine="0" w:firstLineChars="0"/>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537B1461">
            <w:pPr>
              <w:widowControl w:val="0"/>
              <w:spacing w:before="40" w:after="40" w:line="264" w:lineRule="auto"/>
              <w:ind w:firstLine="0" w:firstLineChars="0"/>
              <w:jc w:val="center"/>
              <w:rPr>
                <w:sz w:val="28"/>
                <w:szCs w:val="28"/>
                <w:lang w:val="it-IT"/>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tcPr>
          <w:p w14:paraId="1F04FBA6">
            <w:pPr>
              <w:widowControl w:val="0"/>
              <w:spacing w:before="40" w:after="40" w:line="264" w:lineRule="auto"/>
              <w:jc w:val="center"/>
              <w:rPr>
                <w:sz w:val="28"/>
                <w:szCs w:val="28"/>
                <w:lang w:val="it-IT"/>
              </w:rPr>
            </w:pPr>
          </w:p>
        </w:tc>
      </w:tr>
      <w:tr w14:paraId="1466D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4F33E1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8564CEA">
            <w:pPr>
              <w:widowControl w:val="0"/>
              <w:spacing w:before="40" w:after="40" w:line="264" w:lineRule="auto"/>
              <w:rPr>
                <w:rFonts w:hint="default"/>
                <w:sz w:val="28"/>
                <w:szCs w:val="28"/>
                <w:lang w:val="en-US"/>
              </w:rPr>
            </w:pPr>
            <w:r>
              <w:rPr>
                <w:rFonts w:hint="default"/>
                <w:b/>
                <w:bCs/>
                <w:sz w:val="28"/>
                <w:szCs w:val="28"/>
                <w:lang w:val="en-US"/>
              </w:rPr>
              <w:t>Chương 11. Phục vụ bữa ăn chọn món kiểu Á</w:t>
            </w:r>
          </w:p>
        </w:tc>
        <w:tc>
          <w:tcPr>
            <w:tcW w:w="953" w:type="dxa"/>
            <w:tcBorders>
              <w:top w:val="single" w:color="auto" w:sz="4" w:space="0"/>
              <w:left w:val="single" w:color="auto" w:sz="4" w:space="0"/>
              <w:bottom w:val="single" w:color="auto" w:sz="4" w:space="0"/>
              <w:right w:val="single" w:color="auto" w:sz="4" w:space="0"/>
            </w:tcBorders>
          </w:tcPr>
          <w:p w14:paraId="41D15C4A">
            <w:pPr>
              <w:widowControl w:val="0"/>
              <w:spacing w:before="40" w:after="40" w:line="264" w:lineRule="auto"/>
              <w:jc w:val="center"/>
              <w:rPr>
                <w:sz w:val="28"/>
                <w:szCs w:val="28"/>
                <w:lang w:val="it-IT"/>
              </w:rPr>
            </w:pPr>
            <w:r>
              <w:rPr>
                <w:rFonts w:hint="default"/>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tcPr>
          <w:p w14:paraId="17CE4DF7">
            <w:pPr>
              <w:widowControl w:val="0"/>
              <w:spacing w:before="40" w:after="40" w:line="264" w:lineRule="auto"/>
              <w:jc w:val="center"/>
              <w:rPr>
                <w:sz w:val="28"/>
                <w:szCs w:val="28"/>
                <w:lang w:val="it-IT"/>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6091B05B">
            <w:pPr>
              <w:widowControl w:val="0"/>
              <w:spacing w:before="40" w:after="40" w:line="264" w:lineRule="auto"/>
              <w:jc w:val="center"/>
              <w:rPr>
                <w:sz w:val="28"/>
                <w:szCs w:val="28"/>
                <w:lang w:val="it-IT"/>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502772AB">
            <w:pPr>
              <w:widowControl w:val="0"/>
              <w:spacing w:before="40" w:after="40" w:line="264" w:lineRule="auto"/>
              <w:jc w:val="center"/>
              <w:rPr>
                <w:sz w:val="28"/>
                <w:szCs w:val="28"/>
                <w:lang w:val="it-IT"/>
              </w:rPr>
            </w:pPr>
          </w:p>
        </w:tc>
      </w:tr>
      <w:tr w14:paraId="4217D0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7ABBB11">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200C0F9">
            <w:pPr>
              <w:widowControl w:val="0"/>
              <w:spacing w:before="40" w:after="40" w:line="264" w:lineRule="auto"/>
              <w:rPr>
                <w:rFonts w:hint="default"/>
                <w:sz w:val="28"/>
                <w:szCs w:val="28"/>
                <w:lang w:val="en-US"/>
              </w:rPr>
            </w:pPr>
            <w:r>
              <w:rPr>
                <w:rFonts w:hint="default"/>
                <w:sz w:val="28"/>
                <w:szCs w:val="28"/>
                <w:lang w:val="en-US"/>
              </w:rPr>
              <w:t>Bài 1. Nguyên tắc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02D08DD0">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393682CC">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3E607FCA">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626B0148">
            <w:pPr>
              <w:widowControl w:val="0"/>
              <w:spacing w:before="40" w:after="40" w:line="264" w:lineRule="auto"/>
              <w:jc w:val="center"/>
              <w:rPr>
                <w:sz w:val="28"/>
                <w:szCs w:val="28"/>
                <w:lang w:val="it-IT"/>
              </w:rPr>
            </w:pPr>
          </w:p>
        </w:tc>
      </w:tr>
      <w:tr w14:paraId="2B0DE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0DD7E27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46C6E1F8">
            <w:pPr>
              <w:widowControl w:val="0"/>
              <w:spacing w:before="40" w:after="40" w:line="264" w:lineRule="auto"/>
              <w:rPr>
                <w:rFonts w:hint="default"/>
                <w:sz w:val="28"/>
                <w:szCs w:val="28"/>
                <w:lang w:val="en-US"/>
              </w:rPr>
            </w:pPr>
            <w:r>
              <w:rPr>
                <w:rFonts w:hint="default"/>
                <w:sz w:val="28"/>
                <w:szCs w:val="28"/>
                <w:lang w:val="en-US"/>
              </w:rPr>
              <w:t>Bài 2: Quy trình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449D8A9E">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294D945D">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481618E3">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03BADAA1">
            <w:pPr>
              <w:widowControl w:val="0"/>
              <w:spacing w:before="40" w:after="40" w:line="264" w:lineRule="auto"/>
              <w:jc w:val="center"/>
              <w:rPr>
                <w:sz w:val="28"/>
                <w:szCs w:val="28"/>
                <w:lang w:val="it-IT"/>
              </w:rPr>
            </w:pPr>
          </w:p>
        </w:tc>
      </w:tr>
      <w:tr w14:paraId="1385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5A687B3D">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0B7587E3">
            <w:pPr>
              <w:widowControl w:val="0"/>
              <w:spacing w:before="40" w:after="40" w:line="264" w:lineRule="auto"/>
              <w:rPr>
                <w:rFonts w:hint="default"/>
                <w:spacing w:val="-4"/>
                <w:sz w:val="28"/>
                <w:szCs w:val="28"/>
                <w:lang w:val="en-US"/>
              </w:rPr>
            </w:pPr>
            <w:r>
              <w:rPr>
                <w:rFonts w:hint="default"/>
                <w:b/>
                <w:bCs/>
                <w:sz w:val="28"/>
                <w:szCs w:val="28"/>
                <w:lang w:val="en-US"/>
              </w:rPr>
              <w:t>Chương 12 : Phục vụ bữa ăn chọn món kiểu Âu</w:t>
            </w:r>
          </w:p>
        </w:tc>
        <w:tc>
          <w:tcPr>
            <w:tcW w:w="953" w:type="dxa"/>
            <w:tcBorders>
              <w:top w:val="single" w:color="auto" w:sz="4" w:space="0"/>
              <w:left w:val="single" w:color="auto" w:sz="4" w:space="0"/>
              <w:bottom w:val="single" w:color="auto" w:sz="4" w:space="0"/>
              <w:right w:val="single" w:color="auto" w:sz="4" w:space="0"/>
            </w:tcBorders>
          </w:tcPr>
          <w:p w14:paraId="36EACDBB">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68E35699">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747E1959">
            <w:pPr>
              <w:widowControl w:val="0"/>
              <w:spacing w:before="40" w:after="40" w:line="264" w:lineRule="auto"/>
              <w:jc w:val="center"/>
              <w:rPr>
                <w:rFonts w:hint="default"/>
                <w:sz w:val="28"/>
                <w:szCs w:val="28"/>
                <w:lang w:val="en-US"/>
              </w:rPr>
            </w:pPr>
            <w:r>
              <w:rPr>
                <w:rFonts w:hint="default"/>
                <w:sz w:val="28"/>
                <w:szCs w:val="28"/>
                <w:lang w:val="en-US"/>
              </w:rPr>
              <w:t>3</w:t>
            </w:r>
          </w:p>
        </w:tc>
        <w:tc>
          <w:tcPr>
            <w:tcW w:w="920" w:type="dxa"/>
            <w:tcBorders>
              <w:top w:val="single" w:color="auto" w:sz="4" w:space="0"/>
              <w:left w:val="single" w:color="auto" w:sz="4" w:space="0"/>
              <w:bottom w:val="single" w:color="auto" w:sz="4" w:space="0"/>
              <w:right w:val="single" w:color="auto" w:sz="4" w:space="0"/>
            </w:tcBorders>
          </w:tcPr>
          <w:p w14:paraId="249F6F82">
            <w:pPr>
              <w:widowControl w:val="0"/>
              <w:spacing w:before="40" w:after="40" w:line="264" w:lineRule="auto"/>
              <w:jc w:val="center"/>
              <w:rPr>
                <w:rFonts w:hint="default"/>
                <w:sz w:val="28"/>
                <w:szCs w:val="28"/>
                <w:lang w:val="en-US"/>
              </w:rPr>
            </w:pPr>
          </w:p>
        </w:tc>
      </w:tr>
      <w:tr w14:paraId="6C6D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F00DD72">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5F51FA5F">
            <w:pPr>
              <w:widowControl w:val="0"/>
              <w:spacing w:before="40" w:after="40" w:line="264" w:lineRule="auto"/>
              <w:ind w:firstLine="0" w:firstLineChars="0"/>
              <w:rPr>
                <w:rFonts w:hint="default"/>
                <w:sz w:val="28"/>
                <w:szCs w:val="28"/>
                <w:lang w:val="en-US"/>
              </w:rPr>
            </w:pPr>
            <w:r>
              <w:rPr>
                <w:rFonts w:hint="default"/>
                <w:sz w:val="28"/>
                <w:szCs w:val="28"/>
                <w:lang w:val="en-US"/>
              </w:rPr>
              <w:t>Bài 1. Nguyên tắc phục vụ bữa ăn Âu chọn món</w:t>
            </w:r>
          </w:p>
        </w:tc>
        <w:tc>
          <w:tcPr>
            <w:tcW w:w="953" w:type="dxa"/>
            <w:tcBorders>
              <w:top w:val="single" w:color="auto" w:sz="4" w:space="0"/>
              <w:left w:val="single" w:color="auto" w:sz="4" w:space="0"/>
              <w:bottom w:val="single" w:color="auto" w:sz="4" w:space="0"/>
              <w:right w:val="single" w:color="auto" w:sz="4" w:space="0"/>
            </w:tcBorders>
          </w:tcPr>
          <w:p w14:paraId="4C1F53FE">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3638240B">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35E76314">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2A5280CB">
            <w:pPr>
              <w:widowControl w:val="0"/>
              <w:spacing w:before="40" w:after="40" w:line="264" w:lineRule="auto"/>
              <w:jc w:val="center"/>
              <w:rPr>
                <w:sz w:val="28"/>
                <w:szCs w:val="28"/>
                <w:lang w:val="it-IT"/>
              </w:rPr>
            </w:pPr>
          </w:p>
        </w:tc>
      </w:tr>
      <w:tr w14:paraId="3CAF2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3BB8760">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E3FDF83">
            <w:pPr>
              <w:widowControl w:val="0"/>
              <w:spacing w:before="40" w:after="40" w:line="264" w:lineRule="auto"/>
              <w:ind w:firstLine="0" w:firstLineChars="0"/>
              <w:rPr>
                <w:rFonts w:hint="default"/>
                <w:sz w:val="28"/>
                <w:szCs w:val="28"/>
                <w:lang w:val="en-US"/>
              </w:rPr>
            </w:pPr>
            <w:r>
              <w:rPr>
                <w:rFonts w:hint="default"/>
                <w:sz w:val="28"/>
                <w:szCs w:val="28"/>
                <w:lang w:val="en-US"/>
              </w:rPr>
              <w:t>Bài 2: Quy trình phục vụ bữa ăn Âu chọn món</w:t>
            </w:r>
          </w:p>
        </w:tc>
        <w:tc>
          <w:tcPr>
            <w:tcW w:w="953" w:type="dxa"/>
            <w:tcBorders>
              <w:top w:val="single" w:color="auto" w:sz="4" w:space="0"/>
              <w:left w:val="single" w:color="auto" w:sz="4" w:space="0"/>
              <w:bottom w:val="single" w:color="auto" w:sz="4" w:space="0"/>
              <w:right w:val="single" w:color="auto" w:sz="4" w:space="0"/>
            </w:tcBorders>
          </w:tcPr>
          <w:p w14:paraId="487AE2F5">
            <w:pPr>
              <w:widowControl w:val="0"/>
              <w:spacing w:before="40" w:after="40" w:line="264" w:lineRule="auto"/>
              <w:jc w:val="center"/>
              <w:rPr>
                <w:rFonts w:hint="default"/>
                <w:sz w:val="28"/>
                <w:szCs w:val="28"/>
                <w:lang w:val="en-US"/>
              </w:rPr>
            </w:pPr>
            <w:r>
              <w:rPr>
                <w:rFonts w:hint="default"/>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tcPr>
          <w:p w14:paraId="79768802">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67651E54">
            <w:pPr>
              <w:widowControl w:val="0"/>
              <w:spacing w:before="40" w:after="40" w:line="264" w:lineRule="auto"/>
              <w:jc w:val="center"/>
              <w:rPr>
                <w:rFonts w:hint="default"/>
                <w:sz w:val="28"/>
                <w:szCs w:val="28"/>
                <w:lang w:val="en-US"/>
              </w:rPr>
            </w:pPr>
            <w:r>
              <w:rPr>
                <w:rFonts w:hint="default"/>
                <w:sz w:val="28"/>
                <w:szCs w:val="28"/>
                <w:lang w:val="en-US"/>
              </w:rPr>
              <w:t>3</w:t>
            </w:r>
          </w:p>
        </w:tc>
        <w:tc>
          <w:tcPr>
            <w:tcW w:w="920" w:type="dxa"/>
            <w:tcBorders>
              <w:top w:val="single" w:color="auto" w:sz="4" w:space="0"/>
              <w:left w:val="single" w:color="auto" w:sz="4" w:space="0"/>
              <w:bottom w:val="single" w:color="auto" w:sz="4" w:space="0"/>
              <w:right w:val="single" w:color="auto" w:sz="4" w:space="0"/>
            </w:tcBorders>
          </w:tcPr>
          <w:p w14:paraId="32F2E6CD">
            <w:pPr>
              <w:widowControl w:val="0"/>
              <w:spacing w:before="40" w:after="40" w:line="264" w:lineRule="auto"/>
              <w:jc w:val="center"/>
              <w:rPr>
                <w:sz w:val="28"/>
                <w:szCs w:val="28"/>
                <w:lang w:val="it-IT"/>
              </w:rPr>
            </w:pPr>
          </w:p>
        </w:tc>
      </w:tr>
      <w:tr w14:paraId="7DE59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685" w:type="dxa"/>
            <w:tcBorders>
              <w:top w:val="single" w:color="auto" w:sz="4" w:space="0"/>
              <w:left w:val="single" w:color="auto" w:sz="4" w:space="0"/>
              <w:bottom w:val="single" w:color="auto" w:sz="4" w:space="0"/>
              <w:right w:val="single" w:color="auto" w:sz="4" w:space="0"/>
            </w:tcBorders>
          </w:tcPr>
          <w:p w14:paraId="392AC048">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5604F806">
            <w:pPr>
              <w:widowControl w:val="0"/>
              <w:spacing w:before="40" w:after="40" w:line="264" w:lineRule="auto"/>
              <w:rPr>
                <w:bCs/>
                <w:sz w:val="28"/>
                <w:szCs w:val="28"/>
                <w:lang w:val="de-DE"/>
              </w:rPr>
            </w:pPr>
            <w:r>
              <w:rPr>
                <w:sz w:val="28"/>
                <w:szCs w:val="28"/>
                <w:lang w:val="it-IT"/>
              </w:rPr>
              <w:t xml:space="preserve">Kiểm tra </w:t>
            </w:r>
          </w:p>
        </w:tc>
        <w:tc>
          <w:tcPr>
            <w:tcW w:w="953" w:type="dxa"/>
            <w:tcBorders>
              <w:top w:val="single" w:color="auto" w:sz="4" w:space="0"/>
              <w:left w:val="single" w:color="auto" w:sz="4" w:space="0"/>
              <w:bottom w:val="single" w:color="auto" w:sz="4" w:space="0"/>
              <w:right w:val="single" w:color="auto" w:sz="4" w:space="0"/>
            </w:tcBorders>
            <w:vAlign w:val="center"/>
          </w:tcPr>
          <w:p w14:paraId="17ABCF1B">
            <w:pPr>
              <w:spacing w:before="40" w:after="40" w:line="264" w:lineRule="auto"/>
              <w:jc w:val="center"/>
              <w:rPr>
                <w:sz w:val="28"/>
                <w:szCs w:val="28"/>
              </w:rPr>
            </w:pPr>
            <w:r>
              <w:rPr>
                <w:sz w:val="28"/>
                <w:szCs w:val="28"/>
              </w:rPr>
              <w:t>1</w:t>
            </w:r>
          </w:p>
        </w:tc>
        <w:tc>
          <w:tcPr>
            <w:tcW w:w="992" w:type="dxa"/>
            <w:tcBorders>
              <w:top w:val="single" w:color="auto" w:sz="4" w:space="0"/>
              <w:left w:val="single" w:color="auto" w:sz="4" w:space="0"/>
              <w:bottom w:val="single" w:color="auto" w:sz="4" w:space="0"/>
              <w:right w:val="single" w:color="auto" w:sz="4" w:space="0"/>
            </w:tcBorders>
            <w:vAlign w:val="center"/>
          </w:tcPr>
          <w:p w14:paraId="3534F8E1">
            <w:pPr>
              <w:spacing w:before="40" w:after="40" w:line="264" w:lineRule="auto"/>
              <w:jc w:val="center"/>
              <w:rPr>
                <w:sz w:val="28"/>
                <w:szCs w:val="28"/>
              </w:rPr>
            </w:pPr>
            <w:r>
              <w:rPr>
                <w:sz w:val="28"/>
                <w:szCs w:val="28"/>
              </w:rPr>
              <w:t>0</w:t>
            </w:r>
          </w:p>
        </w:tc>
        <w:tc>
          <w:tcPr>
            <w:tcW w:w="2009" w:type="dxa"/>
            <w:tcBorders>
              <w:top w:val="single" w:color="auto" w:sz="4" w:space="0"/>
              <w:left w:val="single" w:color="auto" w:sz="4" w:space="0"/>
              <w:bottom w:val="single" w:color="auto" w:sz="4" w:space="0"/>
              <w:right w:val="single" w:color="auto" w:sz="4" w:space="0"/>
            </w:tcBorders>
            <w:vAlign w:val="center"/>
          </w:tcPr>
          <w:p w14:paraId="4C3CA0CF">
            <w:pPr>
              <w:spacing w:before="40" w:after="40" w:line="264" w:lineRule="auto"/>
              <w:jc w:val="center"/>
              <w:rPr>
                <w:sz w:val="28"/>
                <w:szCs w:val="28"/>
              </w:rPr>
            </w:pPr>
            <w:r>
              <w:rPr>
                <w:sz w:val="28"/>
                <w:szCs w:val="28"/>
              </w:rPr>
              <w:t>0</w:t>
            </w:r>
          </w:p>
        </w:tc>
        <w:tc>
          <w:tcPr>
            <w:tcW w:w="920" w:type="dxa"/>
            <w:tcBorders>
              <w:top w:val="single" w:color="auto" w:sz="4" w:space="0"/>
              <w:left w:val="single" w:color="auto" w:sz="4" w:space="0"/>
              <w:bottom w:val="single" w:color="auto" w:sz="4" w:space="0"/>
              <w:right w:val="single" w:color="auto" w:sz="4" w:space="0"/>
            </w:tcBorders>
            <w:vAlign w:val="center"/>
          </w:tcPr>
          <w:p w14:paraId="4CF21391">
            <w:pPr>
              <w:spacing w:before="40" w:after="40" w:line="264" w:lineRule="auto"/>
              <w:jc w:val="center"/>
              <w:rPr>
                <w:sz w:val="28"/>
                <w:szCs w:val="28"/>
              </w:rPr>
            </w:pPr>
            <w:r>
              <w:rPr>
                <w:sz w:val="28"/>
                <w:szCs w:val="28"/>
              </w:rPr>
              <w:t>1</w:t>
            </w:r>
          </w:p>
        </w:tc>
      </w:tr>
      <w:tr w14:paraId="445BA8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2" w:hRule="atLeast"/>
          <w:jc w:val="center"/>
        </w:trPr>
        <w:tc>
          <w:tcPr>
            <w:tcW w:w="685" w:type="dxa"/>
            <w:tcBorders>
              <w:top w:val="single" w:color="auto" w:sz="4" w:space="0"/>
              <w:left w:val="single" w:color="auto" w:sz="4" w:space="0"/>
              <w:bottom w:val="single" w:color="auto" w:sz="4" w:space="0"/>
              <w:right w:val="single" w:color="auto" w:sz="4" w:space="0"/>
            </w:tcBorders>
          </w:tcPr>
          <w:p w14:paraId="6AF383C4">
            <w:pPr>
              <w:spacing w:before="40" w:after="40" w:line="264" w:lineRule="auto"/>
              <w:jc w:val="center"/>
              <w:rPr>
                <w:b/>
                <w:color w:val="FF0000"/>
                <w:sz w:val="28"/>
                <w:szCs w:val="28"/>
                <w:lang w:val="de-DE"/>
              </w:rPr>
            </w:pPr>
            <w:r>
              <w:rPr>
                <w:rFonts w:hint="default"/>
                <w:b/>
                <w:color w:val="FF0000"/>
                <w:sz w:val="28"/>
                <w:szCs w:val="28"/>
                <w:lang w:val="en-US"/>
              </w:rPr>
              <w:t>4</w:t>
            </w:r>
          </w:p>
        </w:tc>
        <w:tc>
          <w:tcPr>
            <w:tcW w:w="4256" w:type="dxa"/>
            <w:tcBorders>
              <w:top w:val="single" w:color="auto" w:sz="4" w:space="0"/>
              <w:left w:val="single" w:color="auto" w:sz="4" w:space="0"/>
              <w:bottom w:val="single" w:color="auto" w:sz="4" w:space="0"/>
              <w:right w:val="single" w:color="auto" w:sz="4" w:space="0"/>
            </w:tcBorders>
          </w:tcPr>
          <w:p w14:paraId="1B12DE6E">
            <w:pPr>
              <w:widowControl w:val="0"/>
              <w:spacing w:before="40" w:after="40" w:line="264" w:lineRule="auto"/>
              <w:rPr>
                <w:b/>
                <w:color w:val="FF0000"/>
                <w:sz w:val="28"/>
                <w:szCs w:val="28"/>
                <w:lang w:val="de-DE"/>
              </w:rPr>
            </w:pPr>
            <w:r>
              <w:rPr>
                <w:rFonts w:hint="default"/>
                <w:b/>
                <w:bCs/>
                <w:color w:val="FF0000"/>
                <w:sz w:val="28"/>
                <w:szCs w:val="28"/>
                <w:lang w:val="en-US"/>
              </w:rPr>
              <w:t>Phần 4</w:t>
            </w:r>
            <w:r>
              <w:rPr>
                <w:b/>
                <w:bCs/>
                <w:color w:val="FF0000"/>
                <w:sz w:val="28"/>
                <w:szCs w:val="28"/>
                <w:lang w:val="de-DE"/>
              </w:rPr>
              <w:t xml:space="preserve">: Đặt bàn và phục vụ bữa ăn </w:t>
            </w:r>
            <w:r>
              <w:rPr>
                <w:b/>
                <w:iCs/>
                <w:color w:val="FF0000"/>
                <w:sz w:val="28"/>
                <w:szCs w:val="28"/>
                <w:lang w:val="de-DE"/>
              </w:rPr>
              <w:t>kiểu Âu, Á</w:t>
            </w:r>
            <w:r>
              <w:rPr>
                <w:b/>
                <w:bCs/>
                <w:color w:val="FF0000"/>
                <w:sz w:val="28"/>
                <w:szCs w:val="28"/>
                <w:lang w:val="de-DE"/>
              </w:rPr>
              <w:t xml:space="preserve"> theo thực đơn</w:t>
            </w:r>
          </w:p>
        </w:tc>
        <w:tc>
          <w:tcPr>
            <w:tcW w:w="953" w:type="dxa"/>
            <w:tcBorders>
              <w:top w:val="single" w:color="auto" w:sz="4" w:space="0"/>
              <w:left w:val="single" w:color="auto" w:sz="4" w:space="0"/>
              <w:bottom w:val="single" w:color="auto" w:sz="4" w:space="0"/>
              <w:right w:val="single" w:color="auto" w:sz="4" w:space="0"/>
            </w:tcBorders>
            <w:vAlign w:val="center"/>
          </w:tcPr>
          <w:p w14:paraId="3DEBEEEA">
            <w:pPr>
              <w:spacing w:before="40" w:after="40" w:line="264" w:lineRule="auto"/>
              <w:jc w:val="center"/>
              <w:rPr>
                <w:b/>
                <w:color w:val="FF0000"/>
                <w:sz w:val="28"/>
                <w:szCs w:val="28"/>
              </w:rPr>
            </w:pPr>
            <w:r>
              <w:rPr>
                <w:b/>
                <w:color w:val="FF0000"/>
                <w:sz w:val="28"/>
                <w:szCs w:val="28"/>
              </w:rPr>
              <w:t>27</w:t>
            </w:r>
          </w:p>
        </w:tc>
        <w:tc>
          <w:tcPr>
            <w:tcW w:w="992" w:type="dxa"/>
            <w:tcBorders>
              <w:top w:val="single" w:color="auto" w:sz="4" w:space="0"/>
              <w:left w:val="single" w:color="auto" w:sz="4" w:space="0"/>
              <w:bottom w:val="single" w:color="auto" w:sz="4" w:space="0"/>
              <w:right w:val="single" w:color="auto" w:sz="4" w:space="0"/>
            </w:tcBorders>
            <w:vAlign w:val="center"/>
          </w:tcPr>
          <w:p w14:paraId="1F394F64">
            <w:pPr>
              <w:spacing w:before="40" w:after="40" w:line="264" w:lineRule="auto"/>
              <w:jc w:val="center"/>
              <w:rPr>
                <w:b/>
                <w:color w:val="FF0000"/>
                <w:sz w:val="28"/>
                <w:szCs w:val="28"/>
              </w:rPr>
            </w:pPr>
            <w:r>
              <w:rPr>
                <w:b/>
                <w:color w:val="FF0000"/>
                <w:sz w:val="28"/>
                <w:szCs w:val="28"/>
              </w:rPr>
              <w:t>8</w:t>
            </w:r>
          </w:p>
        </w:tc>
        <w:tc>
          <w:tcPr>
            <w:tcW w:w="2009" w:type="dxa"/>
            <w:tcBorders>
              <w:top w:val="single" w:color="auto" w:sz="4" w:space="0"/>
              <w:left w:val="single" w:color="auto" w:sz="4" w:space="0"/>
              <w:bottom w:val="single" w:color="auto" w:sz="4" w:space="0"/>
              <w:right w:val="single" w:color="auto" w:sz="4" w:space="0"/>
            </w:tcBorders>
            <w:vAlign w:val="center"/>
          </w:tcPr>
          <w:p w14:paraId="74A774A2">
            <w:pPr>
              <w:spacing w:before="40" w:after="40" w:line="264" w:lineRule="auto"/>
              <w:jc w:val="center"/>
              <w:rPr>
                <w:b/>
                <w:color w:val="FF0000"/>
                <w:sz w:val="28"/>
                <w:szCs w:val="28"/>
              </w:rPr>
            </w:pPr>
            <w:r>
              <w:rPr>
                <w:b/>
                <w:color w:val="FF0000"/>
                <w:sz w:val="28"/>
                <w:szCs w:val="28"/>
              </w:rPr>
              <w:t>18</w:t>
            </w:r>
          </w:p>
        </w:tc>
        <w:tc>
          <w:tcPr>
            <w:tcW w:w="920" w:type="dxa"/>
            <w:tcBorders>
              <w:top w:val="single" w:color="auto" w:sz="4" w:space="0"/>
              <w:left w:val="single" w:color="auto" w:sz="4" w:space="0"/>
              <w:bottom w:val="single" w:color="auto" w:sz="4" w:space="0"/>
              <w:right w:val="single" w:color="auto" w:sz="4" w:space="0"/>
            </w:tcBorders>
            <w:vAlign w:val="center"/>
          </w:tcPr>
          <w:p w14:paraId="57326BBA">
            <w:pPr>
              <w:spacing w:before="40" w:after="40" w:line="264" w:lineRule="auto"/>
              <w:jc w:val="center"/>
              <w:rPr>
                <w:b/>
                <w:color w:val="FF0000"/>
                <w:sz w:val="28"/>
                <w:szCs w:val="28"/>
              </w:rPr>
            </w:pPr>
            <w:r>
              <w:rPr>
                <w:b/>
                <w:color w:val="FF0000"/>
                <w:sz w:val="28"/>
                <w:szCs w:val="28"/>
              </w:rPr>
              <w:t>1</w:t>
            </w:r>
          </w:p>
        </w:tc>
      </w:tr>
      <w:tr w14:paraId="143BBC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restart"/>
            <w:tcBorders>
              <w:top w:val="single" w:color="auto" w:sz="4" w:space="0"/>
              <w:left w:val="single" w:color="auto" w:sz="4" w:space="0"/>
              <w:right w:val="single" w:color="auto" w:sz="4" w:space="0"/>
            </w:tcBorders>
          </w:tcPr>
          <w:p w14:paraId="0B5FA9E3">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00514B2">
            <w:pPr>
              <w:spacing w:before="40" w:after="40" w:line="264" w:lineRule="auto"/>
              <w:rPr>
                <w:rFonts w:hint="default"/>
                <w:spacing w:val="-4"/>
                <w:sz w:val="28"/>
                <w:szCs w:val="28"/>
                <w:lang w:val="en-US"/>
              </w:rPr>
            </w:pPr>
            <w:r>
              <w:rPr>
                <w:rFonts w:hint="default"/>
                <w:b/>
                <w:bCs/>
                <w:spacing w:val="-4"/>
                <w:sz w:val="28"/>
                <w:szCs w:val="28"/>
                <w:lang w:val="en-US"/>
              </w:rPr>
              <w:t>Chương 13: Đặt bàn ăn Á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0DF7E974">
            <w:pPr>
              <w:widowControl w:val="0"/>
              <w:spacing w:before="40" w:after="40" w:line="264" w:lineRule="auto"/>
              <w:ind w:firstLine="0" w:firstLineChars="0"/>
              <w:jc w:val="center"/>
              <w:rPr>
                <w:rFonts w:hint="default"/>
                <w:b/>
                <w:bCs/>
                <w:sz w:val="28"/>
                <w:szCs w:val="28"/>
                <w:lang w:val="en-US"/>
              </w:rPr>
            </w:pPr>
            <w:r>
              <w:rPr>
                <w:rFonts w:hint="default"/>
                <w:b/>
                <w:bCs/>
                <w:sz w:val="28"/>
                <w:szCs w:val="28"/>
                <w:lang w:val="en-US"/>
              </w:rPr>
              <w:t>4</w:t>
            </w:r>
          </w:p>
        </w:tc>
        <w:tc>
          <w:tcPr>
            <w:tcW w:w="992" w:type="dxa"/>
            <w:tcBorders>
              <w:top w:val="single" w:color="auto" w:sz="4" w:space="0"/>
              <w:left w:val="single" w:color="auto" w:sz="4" w:space="0"/>
              <w:bottom w:val="single" w:color="auto" w:sz="4" w:space="0"/>
              <w:right w:val="single" w:color="auto" w:sz="4" w:space="0"/>
            </w:tcBorders>
            <w:vAlign w:val="top"/>
          </w:tcPr>
          <w:p w14:paraId="7AC3B31F">
            <w:pPr>
              <w:widowControl w:val="0"/>
              <w:spacing w:before="40" w:after="40" w:line="264" w:lineRule="auto"/>
              <w:ind w:firstLine="0" w:firstLineChars="0"/>
              <w:jc w:val="center"/>
              <w:rPr>
                <w:b/>
                <w:bCs/>
                <w:sz w:val="28"/>
                <w:szCs w:val="28"/>
              </w:rPr>
            </w:pPr>
            <w:r>
              <w:rPr>
                <w:rFonts w:hint="default"/>
                <w:b/>
                <w:bCs/>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vAlign w:val="top"/>
          </w:tcPr>
          <w:p w14:paraId="40BB9E01">
            <w:pPr>
              <w:widowControl w:val="0"/>
              <w:spacing w:before="40" w:after="40" w:line="264" w:lineRule="auto"/>
              <w:ind w:firstLine="0" w:firstLineChars="0"/>
              <w:jc w:val="center"/>
              <w:rPr>
                <w:b/>
                <w:bCs/>
                <w:sz w:val="28"/>
                <w:szCs w:val="28"/>
              </w:rPr>
            </w:pPr>
            <w:r>
              <w:rPr>
                <w:rFonts w:hint="default"/>
                <w:b/>
                <w:bCs/>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vAlign w:val="center"/>
          </w:tcPr>
          <w:p w14:paraId="78A95C02">
            <w:pPr>
              <w:spacing w:before="40" w:after="40" w:line="264" w:lineRule="auto"/>
              <w:jc w:val="center"/>
              <w:rPr>
                <w:sz w:val="28"/>
                <w:szCs w:val="28"/>
              </w:rPr>
            </w:pPr>
          </w:p>
        </w:tc>
      </w:tr>
      <w:tr w14:paraId="5D007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continue"/>
            <w:tcBorders>
              <w:left w:val="single" w:color="auto" w:sz="4" w:space="0"/>
              <w:right w:val="single" w:color="auto" w:sz="4" w:space="0"/>
            </w:tcBorders>
          </w:tcPr>
          <w:p w14:paraId="496501C6">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1DF88400">
            <w:pPr>
              <w:spacing w:before="40" w:after="40" w:line="264" w:lineRule="auto"/>
              <w:rPr>
                <w:rFonts w:hint="default"/>
                <w:spacing w:val="-4"/>
                <w:sz w:val="28"/>
                <w:szCs w:val="28"/>
                <w:lang w:val="en-US"/>
              </w:rPr>
            </w:pPr>
            <w:r>
              <w:rPr>
                <w:rFonts w:hint="default"/>
                <w:spacing w:val="-4"/>
                <w:sz w:val="28"/>
                <w:szCs w:val="28"/>
                <w:lang w:val="en-US"/>
              </w:rPr>
              <w:t>Bài 1. Đặc điểm bàn ăn Á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4421AD67">
            <w:pPr>
              <w:widowControl w:val="0"/>
              <w:spacing w:before="40" w:after="40" w:line="264" w:lineRule="auto"/>
              <w:ind w:firstLine="0" w:firstLineChars="0"/>
              <w:jc w:val="center"/>
              <w:rPr>
                <w:sz w:val="28"/>
                <w:szCs w:val="28"/>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65ECD5EF">
            <w:pPr>
              <w:widowControl w:val="0"/>
              <w:spacing w:before="40" w:after="40" w:line="264" w:lineRule="auto"/>
              <w:ind w:firstLine="0" w:firstLineChars="0"/>
              <w:jc w:val="center"/>
              <w:rPr>
                <w:sz w:val="28"/>
                <w:szCs w:val="28"/>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41251963">
            <w:pPr>
              <w:widowControl w:val="0"/>
              <w:spacing w:before="40" w:after="40" w:line="264" w:lineRule="auto"/>
              <w:ind w:firstLine="0" w:firstLineChars="0"/>
              <w:jc w:val="center"/>
              <w:rPr>
                <w:sz w:val="28"/>
                <w:szCs w:val="28"/>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vAlign w:val="center"/>
          </w:tcPr>
          <w:p w14:paraId="561C3464">
            <w:pPr>
              <w:spacing w:before="40" w:after="40" w:line="264" w:lineRule="auto"/>
              <w:jc w:val="center"/>
              <w:rPr>
                <w:sz w:val="28"/>
                <w:szCs w:val="28"/>
              </w:rPr>
            </w:pPr>
          </w:p>
        </w:tc>
      </w:tr>
      <w:tr w14:paraId="55A19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685" w:type="dxa"/>
            <w:vMerge w:val="continue"/>
            <w:tcBorders>
              <w:left w:val="single" w:color="auto" w:sz="4" w:space="0"/>
              <w:bottom w:val="single" w:color="auto" w:sz="4" w:space="0"/>
              <w:right w:val="single" w:color="auto" w:sz="4" w:space="0"/>
            </w:tcBorders>
          </w:tcPr>
          <w:p w14:paraId="0A183102">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8CA8AE4">
            <w:pPr>
              <w:spacing w:before="40" w:after="40" w:line="264" w:lineRule="auto"/>
              <w:rPr>
                <w:rFonts w:hint="default"/>
                <w:spacing w:val="-4"/>
                <w:sz w:val="28"/>
                <w:szCs w:val="28"/>
                <w:lang w:val="en-US"/>
              </w:rPr>
            </w:pPr>
            <w:r>
              <w:rPr>
                <w:rFonts w:hint="default"/>
                <w:spacing w:val="-4"/>
                <w:sz w:val="28"/>
                <w:szCs w:val="28"/>
                <w:lang w:val="en-US"/>
              </w:rPr>
              <w:t>Bài 2: Đặt bàn ăn Á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1B17F7FA">
            <w:pPr>
              <w:widowControl w:val="0"/>
              <w:spacing w:before="40" w:after="40" w:line="264" w:lineRule="auto"/>
              <w:ind w:firstLine="0" w:firstLineChars="0"/>
              <w:jc w:val="center"/>
              <w:rPr>
                <w:sz w:val="28"/>
                <w:szCs w:val="28"/>
              </w:rPr>
            </w:pPr>
            <w:r>
              <w:rPr>
                <w:rFonts w:hint="default"/>
                <w:sz w:val="28"/>
                <w:szCs w:val="28"/>
                <w:lang w:val="en-US"/>
              </w:rPr>
              <w:t>3</w:t>
            </w:r>
          </w:p>
        </w:tc>
        <w:tc>
          <w:tcPr>
            <w:tcW w:w="992" w:type="dxa"/>
            <w:tcBorders>
              <w:top w:val="single" w:color="auto" w:sz="4" w:space="0"/>
              <w:left w:val="single" w:color="auto" w:sz="4" w:space="0"/>
              <w:bottom w:val="single" w:color="auto" w:sz="4" w:space="0"/>
              <w:right w:val="single" w:color="auto" w:sz="4" w:space="0"/>
            </w:tcBorders>
            <w:vAlign w:val="top"/>
          </w:tcPr>
          <w:p w14:paraId="099F60CB">
            <w:pPr>
              <w:widowControl w:val="0"/>
              <w:spacing w:before="40" w:after="40" w:line="264" w:lineRule="auto"/>
              <w:ind w:firstLine="0" w:firstLineChars="0"/>
              <w:jc w:val="center"/>
              <w:rPr>
                <w:sz w:val="28"/>
                <w:szCs w:val="28"/>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5F58F86F">
            <w:pPr>
              <w:widowControl w:val="0"/>
              <w:spacing w:before="40" w:after="40" w:line="264" w:lineRule="auto"/>
              <w:ind w:firstLine="0" w:firstLineChars="0"/>
              <w:jc w:val="center"/>
              <w:rPr>
                <w:sz w:val="28"/>
                <w:szCs w:val="28"/>
              </w:rPr>
            </w:pPr>
            <w:r>
              <w:rPr>
                <w:rFonts w:hint="default"/>
                <w:sz w:val="28"/>
                <w:szCs w:val="28"/>
                <w:lang w:val="en-US"/>
              </w:rPr>
              <w:t>2</w:t>
            </w:r>
          </w:p>
        </w:tc>
        <w:tc>
          <w:tcPr>
            <w:tcW w:w="920" w:type="dxa"/>
            <w:tcBorders>
              <w:top w:val="single" w:color="auto" w:sz="4" w:space="0"/>
              <w:left w:val="single" w:color="auto" w:sz="4" w:space="0"/>
              <w:bottom w:val="single" w:color="auto" w:sz="4" w:space="0"/>
              <w:right w:val="single" w:color="auto" w:sz="4" w:space="0"/>
            </w:tcBorders>
            <w:vAlign w:val="center"/>
          </w:tcPr>
          <w:p w14:paraId="3130E768">
            <w:pPr>
              <w:spacing w:before="40" w:after="40" w:line="264" w:lineRule="auto"/>
              <w:jc w:val="center"/>
              <w:rPr>
                <w:sz w:val="28"/>
                <w:szCs w:val="28"/>
              </w:rPr>
            </w:pPr>
          </w:p>
        </w:tc>
      </w:tr>
      <w:tr w14:paraId="5CBBA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685" w:type="dxa"/>
            <w:tcBorders>
              <w:top w:val="single" w:color="auto" w:sz="4" w:space="0"/>
              <w:left w:val="single" w:color="auto" w:sz="4" w:space="0"/>
              <w:bottom w:val="single" w:color="auto" w:sz="4" w:space="0"/>
              <w:right w:val="single" w:color="auto" w:sz="4" w:space="0"/>
            </w:tcBorders>
          </w:tcPr>
          <w:p w14:paraId="1EFFD26C">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625A14BF">
            <w:pPr>
              <w:pStyle w:val="13"/>
              <w:widowControl w:val="0"/>
              <w:spacing w:before="40" w:after="40" w:line="264" w:lineRule="auto"/>
              <w:ind w:left="0"/>
              <w:jc w:val="both"/>
              <w:rPr>
                <w:rFonts w:hint="default"/>
                <w:iCs/>
                <w:sz w:val="28"/>
                <w:szCs w:val="28"/>
                <w:lang w:val="en-US"/>
              </w:rPr>
            </w:pPr>
            <w:r>
              <w:rPr>
                <w:rFonts w:hint="default"/>
                <w:b/>
                <w:bCs/>
                <w:iCs/>
                <w:sz w:val="28"/>
                <w:szCs w:val="28"/>
                <w:lang w:val="en-US"/>
              </w:rPr>
              <w:t>Chương 14: Đặt bàn ăn Âu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34DAD85A">
            <w:pPr>
              <w:widowControl w:val="0"/>
              <w:spacing w:before="40" w:after="40" w:line="264" w:lineRule="auto"/>
              <w:ind w:firstLine="0" w:firstLineChars="0"/>
              <w:jc w:val="center"/>
              <w:rPr>
                <w:b/>
                <w:bCs/>
                <w:sz w:val="28"/>
                <w:szCs w:val="28"/>
                <w:lang w:val="it-IT"/>
              </w:rPr>
            </w:pPr>
            <w:r>
              <w:rPr>
                <w:rFonts w:hint="default"/>
                <w:b/>
                <w:bCs/>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vAlign w:val="top"/>
          </w:tcPr>
          <w:p w14:paraId="4AAABCED">
            <w:pPr>
              <w:widowControl w:val="0"/>
              <w:spacing w:before="40" w:after="40" w:line="264" w:lineRule="auto"/>
              <w:ind w:firstLine="0" w:firstLineChars="0"/>
              <w:jc w:val="center"/>
              <w:rPr>
                <w:b/>
                <w:bCs/>
                <w:sz w:val="28"/>
                <w:szCs w:val="28"/>
                <w:lang w:val="it-IT"/>
              </w:rPr>
            </w:pPr>
            <w:r>
              <w:rPr>
                <w:rFonts w:hint="default"/>
                <w:b/>
                <w:bCs/>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vAlign w:val="top"/>
          </w:tcPr>
          <w:p w14:paraId="131EADD6">
            <w:pPr>
              <w:widowControl w:val="0"/>
              <w:spacing w:before="40" w:after="40" w:line="264" w:lineRule="auto"/>
              <w:ind w:firstLine="0" w:firstLineChars="0"/>
              <w:jc w:val="center"/>
              <w:rPr>
                <w:b/>
                <w:bCs/>
                <w:sz w:val="28"/>
                <w:szCs w:val="28"/>
                <w:lang w:val="it-IT"/>
              </w:rPr>
            </w:pPr>
            <w:r>
              <w:rPr>
                <w:rFonts w:hint="default"/>
                <w:b/>
                <w:bCs/>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1AFFA723">
            <w:pPr>
              <w:widowControl w:val="0"/>
              <w:spacing w:before="40" w:after="40" w:line="264" w:lineRule="auto"/>
              <w:jc w:val="center"/>
              <w:rPr>
                <w:sz w:val="28"/>
                <w:szCs w:val="28"/>
                <w:lang w:val="it-IT"/>
              </w:rPr>
            </w:pPr>
          </w:p>
        </w:tc>
      </w:tr>
      <w:tr w14:paraId="32F357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3" w:hRule="atLeast"/>
          <w:jc w:val="center"/>
        </w:trPr>
        <w:tc>
          <w:tcPr>
            <w:tcW w:w="685" w:type="dxa"/>
            <w:tcBorders>
              <w:top w:val="single" w:color="auto" w:sz="4" w:space="0"/>
              <w:left w:val="single" w:color="auto" w:sz="4" w:space="0"/>
              <w:bottom w:val="single" w:color="auto" w:sz="4" w:space="0"/>
              <w:right w:val="single" w:color="auto" w:sz="4" w:space="0"/>
            </w:tcBorders>
          </w:tcPr>
          <w:p w14:paraId="26DA57D5">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21685AD3">
            <w:pPr>
              <w:spacing w:before="40" w:after="40" w:line="264" w:lineRule="auto"/>
              <w:ind w:firstLine="0" w:firstLineChars="0"/>
              <w:rPr>
                <w:rFonts w:hint="default"/>
                <w:sz w:val="28"/>
                <w:szCs w:val="28"/>
                <w:lang w:val="en-US"/>
              </w:rPr>
            </w:pPr>
            <w:r>
              <w:rPr>
                <w:rFonts w:hint="default"/>
                <w:spacing w:val="-4"/>
                <w:sz w:val="28"/>
                <w:szCs w:val="28"/>
                <w:lang w:val="en-US"/>
              </w:rPr>
              <w:t>Bài 1. Đặc điểm bàn ăn Âu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3B711F54">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vAlign w:val="top"/>
          </w:tcPr>
          <w:p w14:paraId="7DCBA8B6">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09144E19">
            <w:pPr>
              <w:widowControl w:val="0"/>
              <w:spacing w:before="40" w:after="40" w:line="264" w:lineRule="auto"/>
              <w:ind w:firstLine="0" w:firstLineChars="0"/>
              <w:jc w:val="center"/>
              <w:rPr>
                <w:sz w:val="28"/>
                <w:szCs w:val="28"/>
                <w:lang w:val="it-IT"/>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6B04D1D9">
            <w:pPr>
              <w:widowControl w:val="0"/>
              <w:spacing w:before="40" w:after="40" w:line="264" w:lineRule="auto"/>
              <w:jc w:val="center"/>
              <w:rPr>
                <w:sz w:val="28"/>
                <w:szCs w:val="28"/>
                <w:lang w:val="it-IT"/>
              </w:rPr>
            </w:pPr>
          </w:p>
        </w:tc>
      </w:tr>
      <w:tr w14:paraId="7C3BF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31C5C86F">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3797A72F">
            <w:pPr>
              <w:spacing w:before="40" w:after="40" w:line="264" w:lineRule="auto"/>
              <w:ind w:firstLine="0" w:firstLineChars="0"/>
              <w:rPr>
                <w:rFonts w:hint="default"/>
                <w:iCs/>
                <w:sz w:val="28"/>
                <w:szCs w:val="28"/>
                <w:lang w:val="en-US"/>
              </w:rPr>
            </w:pPr>
            <w:r>
              <w:rPr>
                <w:rFonts w:hint="default"/>
                <w:spacing w:val="-4"/>
                <w:sz w:val="28"/>
                <w:szCs w:val="28"/>
                <w:lang w:val="en-US"/>
              </w:rPr>
              <w:t>Bài 2: Đặt bàn ăn  kiểu Âu theo thực đơn</w:t>
            </w:r>
          </w:p>
        </w:tc>
        <w:tc>
          <w:tcPr>
            <w:tcW w:w="953" w:type="dxa"/>
            <w:tcBorders>
              <w:top w:val="single" w:color="auto" w:sz="4" w:space="0"/>
              <w:left w:val="single" w:color="auto" w:sz="4" w:space="0"/>
              <w:bottom w:val="single" w:color="auto" w:sz="4" w:space="0"/>
              <w:right w:val="single" w:color="auto" w:sz="4" w:space="0"/>
            </w:tcBorders>
            <w:vAlign w:val="top"/>
          </w:tcPr>
          <w:p w14:paraId="671322A4">
            <w:pPr>
              <w:widowControl w:val="0"/>
              <w:spacing w:before="40" w:after="40" w:line="264" w:lineRule="auto"/>
              <w:ind w:firstLine="0" w:firstLineChars="0"/>
              <w:jc w:val="center"/>
              <w:rPr>
                <w:sz w:val="28"/>
                <w:szCs w:val="28"/>
                <w:lang w:val="it-IT"/>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vAlign w:val="top"/>
          </w:tcPr>
          <w:p w14:paraId="47202F99">
            <w:pPr>
              <w:widowControl w:val="0"/>
              <w:spacing w:before="40" w:after="40" w:line="264" w:lineRule="auto"/>
              <w:ind w:firstLine="0" w:firstLineChars="0"/>
              <w:jc w:val="center"/>
              <w:rPr>
                <w:sz w:val="28"/>
                <w:szCs w:val="28"/>
                <w:lang w:val="it-IT"/>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vAlign w:val="top"/>
          </w:tcPr>
          <w:p w14:paraId="012BC238">
            <w:pPr>
              <w:widowControl w:val="0"/>
              <w:spacing w:before="40" w:after="40" w:line="264" w:lineRule="auto"/>
              <w:ind w:firstLine="0" w:firstLineChars="0"/>
              <w:jc w:val="center"/>
              <w:rPr>
                <w:sz w:val="28"/>
                <w:szCs w:val="28"/>
                <w:lang w:val="it-IT"/>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6BE0E0FA">
            <w:pPr>
              <w:widowControl w:val="0"/>
              <w:spacing w:before="40" w:after="40" w:line="264" w:lineRule="auto"/>
              <w:jc w:val="center"/>
              <w:rPr>
                <w:sz w:val="28"/>
                <w:szCs w:val="28"/>
                <w:lang w:val="it-IT"/>
              </w:rPr>
            </w:pPr>
          </w:p>
        </w:tc>
      </w:tr>
      <w:tr w14:paraId="51DF4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1608187A">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59CEAD98">
            <w:pPr>
              <w:widowControl w:val="0"/>
              <w:spacing w:before="40" w:after="40" w:line="264" w:lineRule="auto"/>
              <w:ind w:firstLine="0" w:firstLineChars="0"/>
              <w:rPr>
                <w:rFonts w:hint="default"/>
                <w:spacing w:val="-4"/>
                <w:sz w:val="28"/>
                <w:szCs w:val="28"/>
                <w:lang w:val="en-US"/>
              </w:rPr>
            </w:pPr>
            <w:r>
              <w:rPr>
                <w:rFonts w:hint="default"/>
                <w:b/>
                <w:bCs/>
                <w:sz w:val="28"/>
                <w:szCs w:val="28"/>
                <w:lang w:val="en-US"/>
              </w:rPr>
              <w:t>Chương 15. Phục vụ bữa ăn chọn món kiểu Á</w:t>
            </w:r>
          </w:p>
        </w:tc>
        <w:tc>
          <w:tcPr>
            <w:tcW w:w="953" w:type="dxa"/>
            <w:tcBorders>
              <w:top w:val="single" w:color="auto" w:sz="4" w:space="0"/>
              <w:left w:val="single" w:color="auto" w:sz="4" w:space="0"/>
              <w:bottom w:val="single" w:color="auto" w:sz="4" w:space="0"/>
              <w:right w:val="single" w:color="auto" w:sz="4" w:space="0"/>
            </w:tcBorders>
          </w:tcPr>
          <w:p w14:paraId="66BFA4A5">
            <w:pPr>
              <w:widowControl w:val="0"/>
              <w:spacing w:before="40" w:after="40" w:line="264" w:lineRule="auto"/>
              <w:jc w:val="center"/>
              <w:rPr>
                <w:rFonts w:hint="default"/>
                <w:sz w:val="28"/>
                <w:szCs w:val="28"/>
                <w:lang w:val="en-US"/>
              </w:rPr>
            </w:pPr>
            <w:r>
              <w:rPr>
                <w:rFonts w:hint="default"/>
                <w:sz w:val="28"/>
                <w:szCs w:val="28"/>
                <w:lang w:val="en-US"/>
              </w:rPr>
              <w:t>6</w:t>
            </w:r>
          </w:p>
        </w:tc>
        <w:tc>
          <w:tcPr>
            <w:tcW w:w="992" w:type="dxa"/>
            <w:tcBorders>
              <w:top w:val="single" w:color="auto" w:sz="4" w:space="0"/>
              <w:left w:val="single" w:color="auto" w:sz="4" w:space="0"/>
              <w:bottom w:val="single" w:color="auto" w:sz="4" w:space="0"/>
              <w:right w:val="single" w:color="auto" w:sz="4" w:space="0"/>
            </w:tcBorders>
          </w:tcPr>
          <w:p w14:paraId="52C560AD">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72A4706E">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2C482ADD">
            <w:pPr>
              <w:widowControl w:val="0"/>
              <w:spacing w:before="40" w:after="40" w:line="264" w:lineRule="auto"/>
              <w:jc w:val="center"/>
              <w:rPr>
                <w:sz w:val="28"/>
                <w:szCs w:val="28"/>
                <w:lang w:val="it-IT"/>
              </w:rPr>
            </w:pPr>
          </w:p>
        </w:tc>
      </w:tr>
      <w:tr w14:paraId="76EA19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031AE4E7">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5E2335EA">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1. Nguyên tắc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63559381">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025BA699">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0DD15CAF">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783A56C5">
            <w:pPr>
              <w:widowControl w:val="0"/>
              <w:spacing w:before="40" w:after="40" w:line="264" w:lineRule="auto"/>
              <w:jc w:val="center"/>
              <w:rPr>
                <w:sz w:val="28"/>
                <w:szCs w:val="28"/>
                <w:lang w:val="it-IT"/>
              </w:rPr>
            </w:pPr>
          </w:p>
        </w:tc>
      </w:tr>
      <w:tr w14:paraId="21069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4759AE0D">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4432C71D">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2: Quy trình phục vụ bữa ăn Á chọn món</w:t>
            </w:r>
          </w:p>
        </w:tc>
        <w:tc>
          <w:tcPr>
            <w:tcW w:w="953" w:type="dxa"/>
            <w:tcBorders>
              <w:top w:val="single" w:color="auto" w:sz="4" w:space="0"/>
              <w:left w:val="single" w:color="auto" w:sz="4" w:space="0"/>
              <w:bottom w:val="single" w:color="auto" w:sz="4" w:space="0"/>
              <w:right w:val="single" w:color="auto" w:sz="4" w:space="0"/>
            </w:tcBorders>
          </w:tcPr>
          <w:p w14:paraId="330B9491">
            <w:pPr>
              <w:widowControl w:val="0"/>
              <w:spacing w:before="40" w:after="40" w:line="264" w:lineRule="auto"/>
              <w:jc w:val="center"/>
              <w:rPr>
                <w:rFonts w:hint="default"/>
                <w:sz w:val="28"/>
                <w:szCs w:val="28"/>
                <w:lang w:val="en-US"/>
              </w:rPr>
            </w:pPr>
            <w:r>
              <w:rPr>
                <w:rFonts w:hint="default"/>
                <w:sz w:val="28"/>
                <w:szCs w:val="28"/>
                <w:lang w:val="en-US"/>
              </w:rPr>
              <w:t>5</w:t>
            </w:r>
          </w:p>
        </w:tc>
        <w:tc>
          <w:tcPr>
            <w:tcW w:w="992" w:type="dxa"/>
            <w:tcBorders>
              <w:top w:val="single" w:color="auto" w:sz="4" w:space="0"/>
              <w:left w:val="single" w:color="auto" w:sz="4" w:space="0"/>
              <w:bottom w:val="single" w:color="auto" w:sz="4" w:space="0"/>
              <w:right w:val="single" w:color="auto" w:sz="4" w:space="0"/>
            </w:tcBorders>
          </w:tcPr>
          <w:p w14:paraId="0B7C6A21">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49AE285">
            <w:pPr>
              <w:widowControl w:val="0"/>
              <w:spacing w:before="40" w:after="40" w:line="264" w:lineRule="auto"/>
              <w:jc w:val="center"/>
              <w:rPr>
                <w:rFonts w:hint="default"/>
                <w:sz w:val="28"/>
                <w:szCs w:val="28"/>
                <w:lang w:val="en-US"/>
              </w:rPr>
            </w:pPr>
            <w:r>
              <w:rPr>
                <w:rFonts w:hint="default"/>
                <w:sz w:val="28"/>
                <w:szCs w:val="28"/>
                <w:lang w:val="en-US"/>
              </w:rPr>
              <w:t>4</w:t>
            </w:r>
          </w:p>
        </w:tc>
        <w:tc>
          <w:tcPr>
            <w:tcW w:w="920" w:type="dxa"/>
            <w:tcBorders>
              <w:top w:val="single" w:color="auto" w:sz="4" w:space="0"/>
              <w:left w:val="single" w:color="auto" w:sz="4" w:space="0"/>
              <w:bottom w:val="single" w:color="auto" w:sz="4" w:space="0"/>
              <w:right w:val="single" w:color="auto" w:sz="4" w:space="0"/>
            </w:tcBorders>
          </w:tcPr>
          <w:p w14:paraId="04559A3C">
            <w:pPr>
              <w:widowControl w:val="0"/>
              <w:spacing w:before="40" w:after="40" w:line="264" w:lineRule="auto"/>
              <w:jc w:val="center"/>
              <w:rPr>
                <w:sz w:val="28"/>
                <w:szCs w:val="28"/>
                <w:lang w:val="it-IT"/>
              </w:rPr>
            </w:pPr>
          </w:p>
        </w:tc>
      </w:tr>
      <w:tr w14:paraId="2D28C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62DF31F1">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7E486CE0">
            <w:pPr>
              <w:widowControl w:val="0"/>
              <w:spacing w:before="40" w:after="40" w:line="264" w:lineRule="auto"/>
              <w:ind w:firstLine="0" w:firstLineChars="0"/>
              <w:rPr>
                <w:rFonts w:hint="default"/>
                <w:spacing w:val="-4"/>
                <w:sz w:val="28"/>
                <w:szCs w:val="28"/>
                <w:lang w:val="en-US"/>
              </w:rPr>
            </w:pPr>
            <w:r>
              <w:rPr>
                <w:rFonts w:hint="default"/>
                <w:b/>
                <w:bCs/>
                <w:sz w:val="28"/>
                <w:szCs w:val="28"/>
                <w:lang w:val="en-US"/>
              </w:rPr>
              <w:t>Chương 16 : Phục vụ bữa ăn chọn món kiểu Âu</w:t>
            </w:r>
          </w:p>
        </w:tc>
        <w:tc>
          <w:tcPr>
            <w:tcW w:w="953" w:type="dxa"/>
            <w:tcBorders>
              <w:top w:val="single" w:color="auto" w:sz="4" w:space="0"/>
              <w:left w:val="single" w:color="auto" w:sz="4" w:space="0"/>
              <w:bottom w:val="single" w:color="auto" w:sz="4" w:space="0"/>
              <w:right w:val="single" w:color="auto" w:sz="4" w:space="0"/>
            </w:tcBorders>
          </w:tcPr>
          <w:p w14:paraId="72540B00">
            <w:pPr>
              <w:widowControl w:val="0"/>
              <w:spacing w:before="40" w:after="40" w:line="264" w:lineRule="auto"/>
              <w:jc w:val="center"/>
              <w:rPr>
                <w:rFonts w:hint="default"/>
                <w:sz w:val="28"/>
                <w:szCs w:val="28"/>
                <w:lang w:val="en-US"/>
              </w:rPr>
            </w:pPr>
            <w:r>
              <w:rPr>
                <w:rFonts w:hint="default"/>
                <w:sz w:val="28"/>
                <w:szCs w:val="28"/>
                <w:lang w:val="en-US"/>
              </w:rPr>
              <w:t>10</w:t>
            </w:r>
          </w:p>
        </w:tc>
        <w:tc>
          <w:tcPr>
            <w:tcW w:w="992" w:type="dxa"/>
            <w:tcBorders>
              <w:top w:val="single" w:color="auto" w:sz="4" w:space="0"/>
              <w:left w:val="single" w:color="auto" w:sz="4" w:space="0"/>
              <w:bottom w:val="single" w:color="auto" w:sz="4" w:space="0"/>
              <w:right w:val="single" w:color="auto" w:sz="4" w:space="0"/>
            </w:tcBorders>
          </w:tcPr>
          <w:p w14:paraId="4D90C397">
            <w:pPr>
              <w:widowControl w:val="0"/>
              <w:spacing w:before="40" w:after="40" w:line="264" w:lineRule="auto"/>
              <w:jc w:val="center"/>
              <w:rPr>
                <w:rFonts w:hint="default"/>
                <w:sz w:val="28"/>
                <w:szCs w:val="28"/>
                <w:lang w:val="en-US"/>
              </w:rPr>
            </w:pPr>
            <w:r>
              <w:rPr>
                <w:rFonts w:hint="default"/>
                <w:sz w:val="28"/>
                <w:szCs w:val="28"/>
                <w:lang w:val="en-US"/>
              </w:rPr>
              <w:t>2</w:t>
            </w:r>
          </w:p>
        </w:tc>
        <w:tc>
          <w:tcPr>
            <w:tcW w:w="2009" w:type="dxa"/>
            <w:tcBorders>
              <w:top w:val="single" w:color="auto" w:sz="4" w:space="0"/>
              <w:left w:val="single" w:color="auto" w:sz="4" w:space="0"/>
              <w:bottom w:val="single" w:color="auto" w:sz="4" w:space="0"/>
              <w:right w:val="single" w:color="auto" w:sz="4" w:space="0"/>
            </w:tcBorders>
          </w:tcPr>
          <w:p w14:paraId="1710EB89">
            <w:pPr>
              <w:widowControl w:val="0"/>
              <w:spacing w:before="40" w:after="40" w:line="264" w:lineRule="auto"/>
              <w:jc w:val="center"/>
              <w:rPr>
                <w:rFonts w:hint="default"/>
                <w:sz w:val="28"/>
                <w:szCs w:val="28"/>
                <w:lang w:val="en-US"/>
              </w:rPr>
            </w:pPr>
            <w:r>
              <w:rPr>
                <w:rFonts w:hint="default"/>
                <w:sz w:val="28"/>
                <w:szCs w:val="28"/>
                <w:lang w:val="en-US"/>
              </w:rPr>
              <w:t>8</w:t>
            </w:r>
          </w:p>
        </w:tc>
        <w:tc>
          <w:tcPr>
            <w:tcW w:w="920" w:type="dxa"/>
            <w:tcBorders>
              <w:top w:val="single" w:color="auto" w:sz="4" w:space="0"/>
              <w:left w:val="single" w:color="auto" w:sz="4" w:space="0"/>
              <w:bottom w:val="single" w:color="auto" w:sz="4" w:space="0"/>
              <w:right w:val="single" w:color="auto" w:sz="4" w:space="0"/>
            </w:tcBorders>
          </w:tcPr>
          <w:p w14:paraId="6F971935">
            <w:pPr>
              <w:widowControl w:val="0"/>
              <w:spacing w:before="40" w:after="40" w:line="264" w:lineRule="auto"/>
              <w:jc w:val="center"/>
              <w:rPr>
                <w:sz w:val="28"/>
                <w:szCs w:val="28"/>
                <w:lang w:val="it-IT"/>
              </w:rPr>
            </w:pPr>
          </w:p>
        </w:tc>
      </w:tr>
      <w:tr w14:paraId="354A9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685" w:type="dxa"/>
            <w:tcBorders>
              <w:top w:val="single" w:color="auto" w:sz="4" w:space="0"/>
              <w:left w:val="single" w:color="auto" w:sz="4" w:space="0"/>
              <w:bottom w:val="single" w:color="auto" w:sz="4" w:space="0"/>
              <w:right w:val="single" w:color="auto" w:sz="4" w:space="0"/>
            </w:tcBorders>
          </w:tcPr>
          <w:p w14:paraId="28E8E156">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0120E68C">
            <w:pPr>
              <w:widowControl w:val="0"/>
              <w:spacing w:before="40" w:after="40" w:line="264" w:lineRule="auto"/>
              <w:ind w:firstLine="0" w:firstLineChars="0"/>
              <w:rPr>
                <w:rFonts w:hint="default"/>
                <w:spacing w:val="-4"/>
                <w:sz w:val="28"/>
                <w:szCs w:val="28"/>
                <w:lang w:val="en-US"/>
              </w:rPr>
            </w:pPr>
            <w:r>
              <w:rPr>
                <w:rFonts w:hint="default"/>
                <w:sz w:val="28"/>
                <w:szCs w:val="28"/>
                <w:lang w:val="en-US"/>
              </w:rPr>
              <w:t>Bài 1. Nguyên tắc phục vụ bữa ăn Âu theo thực đơn</w:t>
            </w:r>
          </w:p>
        </w:tc>
        <w:tc>
          <w:tcPr>
            <w:tcW w:w="953" w:type="dxa"/>
            <w:tcBorders>
              <w:top w:val="single" w:color="auto" w:sz="4" w:space="0"/>
              <w:left w:val="single" w:color="auto" w:sz="4" w:space="0"/>
              <w:bottom w:val="single" w:color="auto" w:sz="4" w:space="0"/>
              <w:right w:val="single" w:color="auto" w:sz="4" w:space="0"/>
            </w:tcBorders>
          </w:tcPr>
          <w:p w14:paraId="4659DE52">
            <w:pPr>
              <w:widowControl w:val="0"/>
              <w:spacing w:before="40" w:after="40" w:line="264" w:lineRule="auto"/>
              <w:jc w:val="center"/>
              <w:rPr>
                <w:rFonts w:hint="default"/>
                <w:sz w:val="28"/>
                <w:szCs w:val="28"/>
                <w:lang w:val="en-US"/>
              </w:rPr>
            </w:pPr>
            <w:r>
              <w:rPr>
                <w:rFonts w:hint="default"/>
                <w:sz w:val="28"/>
                <w:szCs w:val="28"/>
                <w:lang w:val="en-US"/>
              </w:rPr>
              <w:t>1</w:t>
            </w:r>
          </w:p>
        </w:tc>
        <w:tc>
          <w:tcPr>
            <w:tcW w:w="992" w:type="dxa"/>
            <w:tcBorders>
              <w:top w:val="single" w:color="auto" w:sz="4" w:space="0"/>
              <w:left w:val="single" w:color="auto" w:sz="4" w:space="0"/>
              <w:bottom w:val="single" w:color="auto" w:sz="4" w:space="0"/>
              <w:right w:val="single" w:color="auto" w:sz="4" w:space="0"/>
            </w:tcBorders>
          </w:tcPr>
          <w:p w14:paraId="44C61BE1">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77FF3B56">
            <w:pPr>
              <w:widowControl w:val="0"/>
              <w:spacing w:before="40" w:after="40" w:line="264" w:lineRule="auto"/>
              <w:jc w:val="center"/>
              <w:rPr>
                <w:rFonts w:hint="default"/>
                <w:sz w:val="28"/>
                <w:szCs w:val="28"/>
                <w:lang w:val="en-US"/>
              </w:rPr>
            </w:pPr>
            <w:r>
              <w:rPr>
                <w:rFonts w:hint="default"/>
                <w:sz w:val="28"/>
                <w:szCs w:val="28"/>
                <w:lang w:val="en-US"/>
              </w:rPr>
              <w:t>0</w:t>
            </w:r>
          </w:p>
        </w:tc>
        <w:tc>
          <w:tcPr>
            <w:tcW w:w="920" w:type="dxa"/>
            <w:tcBorders>
              <w:top w:val="single" w:color="auto" w:sz="4" w:space="0"/>
              <w:left w:val="single" w:color="auto" w:sz="4" w:space="0"/>
              <w:bottom w:val="single" w:color="auto" w:sz="4" w:space="0"/>
              <w:right w:val="single" w:color="auto" w:sz="4" w:space="0"/>
            </w:tcBorders>
          </w:tcPr>
          <w:p w14:paraId="54E40A84">
            <w:pPr>
              <w:widowControl w:val="0"/>
              <w:spacing w:before="40" w:after="40" w:line="264" w:lineRule="auto"/>
              <w:jc w:val="center"/>
              <w:rPr>
                <w:sz w:val="28"/>
                <w:szCs w:val="28"/>
                <w:lang w:val="it-IT"/>
              </w:rPr>
            </w:pPr>
          </w:p>
        </w:tc>
      </w:tr>
      <w:tr w14:paraId="1B848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3ACF4A4">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3FC2B9FB">
            <w:pPr>
              <w:widowControl w:val="0"/>
              <w:spacing w:before="40" w:after="40" w:line="264" w:lineRule="auto"/>
              <w:ind w:firstLine="0" w:firstLineChars="0"/>
              <w:rPr>
                <w:rFonts w:hint="default"/>
                <w:sz w:val="28"/>
                <w:szCs w:val="28"/>
                <w:lang w:val="en-US"/>
              </w:rPr>
            </w:pPr>
            <w:r>
              <w:rPr>
                <w:rFonts w:hint="default"/>
                <w:sz w:val="28"/>
                <w:szCs w:val="28"/>
                <w:lang w:val="en-US"/>
              </w:rPr>
              <w:t>Bài 2: Quy trình phục vụ bữa ăn Âu theo thực đơn</w:t>
            </w:r>
          </w:p>
        </w:tc>
        <w:tc>
          <w:tcPr>
            <w:tcW w:w="953" w:type="dxa"/>
            <w:tcBorders>
              <w:top w:val="single" w:color="auto" w:sz="4" w:space="0"/>
              <w:left w:val="single" w:color="auto" w:sz="4" w:space="0"/>
              <w:bottom w:val="single" w:color="auto" w:sz="4" w:space="0"/>
              <w:right w:val="single" w:color="auto" w:sz="4" w:space="0"/>
            </w:tcBorders>
          </w:tcPr>
          <w:p w14:paraId="2C65AE32">
            <w:pPr>
              <w:widowControl w:val="0"/>
              <w:spacing w:before="40" w:after="40" w:line="264" w:lineRule="auto"/>
              <w:jc w:val="center"/>
              <w:rPr>
                <w:rFonts w:hint="default"/>
                <w:sz w:val="28"/>
                <w:szCs w:val="28"/>
                <w:lang w:val="en-US"/>
              </w:rPr>
            </w:pPr>
            <w:r>
              <w:rPr>
                <w:rFonts w:hint="default"/>
                <w:sz w:val="28"/>
                <w:szCs w:val="28"/>
                <w:lang w:val="en-US"/>
              </w:rPr>
              <w:t>9</w:t>
            </w:r>
          </w:p>
        </w:tc>
        <w:tc>
          <w:tcPr>
            <w:tcW w:w="992" w:type="dxa"/>
            <w:tcBorders>
              <w:top w:val="single" w:color="auto" w:sz="4" w:space="0"/>
              <w:left w:val="single" w:color="auto" w:sz="4" w:space="0"/>
              <w:bottom w:val="single" w:color="auto" w:sz="4" w:space="0"/>
              <w:right w:val="single" w:color="auto" w:sz="4" w:space="0"/>
            </w:tcBorders>
          </w:tcPr>
          <w:p w14:paraId="53D8901A">
            <w:pPr>
              <w:widowControl w:val="0"/>
              <w:spacing w:before="40" w:after="40" w:line="264" w:lineRule="auto"/>
              <w:jc w:val="center"/>
              <w:rPr>
                <w:rFonts w:hint="default"/>
                <w:sz w:val="28"/>
                <w:szCs w:val="28"/>
                <w:lang w:val="en-US"/>
              </w:rPr>
            </w:pPr>
            <w:r>
              <w:rPr>
                <w:rFonts w:hint="default"/>
                <w:sz w:val="28"/>
                <w:szCs w:val="28"/>
                <w:lang w:val="en-US"/>
              </w:rPr>
              <w:t>1</w:t>
            </w:r>
          </w:p>
        </w:tc>
        <w:tc>
          <w:tcPr>
            <w:tcW w:w="2009" w:type="dxa"/>
            <w:tcBorders>
              <w:top w:val="single" w:color="auto" w:sz="4" w:space="0"/>
              <w:left w:val="single" w:color="auto" w:sz="4" w:space="0"/>
              <w:bottom w:val="single" w:color="auto" w:sz="4" w:space="0"/>
              <w:right w:val="single" w:color="auto" w:sz="4" w:space="0"/>
            </w:tcBorders>
          </w:tcPr>
          <w:p w14:paraId="361D0A6A">
            <w:pPr>
              <w:widowControl w:val="0"/>
              <w:spacing w:before="40" w:after="40" w:line="264" w:lineRule="auto"/>
              <w:jc w:val="center"/>
              <w:rPr>
                <w:rFonts w:hint="default"/>
                <w:sz w:val="28"/>
                <w:szCs w:val="28"/>
                <w:lang w:val="en-US"/>
              </w:rPr>
            </w:pPr>
            <w:r>
              <w:rPr>
                <w:rFonts w:hint="default"/>
                <w:sz w:val="28"/>
                <w:szCs w:val="28"/>
                <w:lang w:val="en-US"/>
              </w:rPr>
              <w:t>8</w:t>
            </w:r>
          </w:p>
        </w:tc>
        <w:tc>
          <w:tcPr>
            <w:tcW w:w="920" w:type="dxa"/>
            <w:tcBorders>
              <w:top w:val="single" w:color="auto" w:sz="4" w:space="0"/>
              <w:left w:val="single" w:color="auto" w:sz="4" w:space="0"/>
              <w:bottom w:val="single" w:color="auto" w:sz="4" w:space="0"/>
              <w:right w:val="single" w:color="auto" w:sz="4" w:space="0"/>
            </w:tcBorders>
          </w:tcPr>
          <w:p w14:paraId="13255D9A">
            <w:pPr>
              <w:widowControl w:val="0"/>
              <w:spacing w:before="40" w:after="40" w:line="264" w:lineRule="auto"/>
              <w:jc w:val="center"/>
              <w:rPr>
                <w:sz w:val="28"/>
                <w:szCs w:val="28"/>
                <w:lang w:val="it-IT"/>
              </w:rPr>
            </w:pPr>
          </w:p>
        </w:tc>
      </w:tr>
      <w:tr w14:paraId="1E3E3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1FE7FBB9">
            <w:pPr>
              <w:spacing w:before="40" w:after="40" w:line="264" w:lineRule="auto"/>
              <w:jc w:val="center"/>
              <w:rPr>
                <w:sz w:val="28"/>
                <w:szCs w:val="28"/>
                <w:lang w:val="de-DE"/>
              </w:rPr>
            </w:pPr>
          </w:p>
        </w:tc>
        <w:tc>
          <w:tcPr>
            <w:tcW w:w="4256" w:type="dxa"/>
            <w:tcBorders>
              <w:top w:val="single" w:color="auto" w:sz="4" w:space="0"/>
              <w:left w:val="single" w:color="auto" w:sz="4" w:space="0"/>
              <w:bottom w:val="single" w:color="auto" w:sz="4" w:space="0"/>
              <w:right w:val="single" w:color="auto" w:sz="4" w:space="0"/>
            </w:tcBorders>
            <w:vAlign w:val="top"/>
          </w:tcPr>
          <w:p w14:paraId="0386E6ED">
            <w:pPr>
              <w:widowControl w:val="0"/>
              <w:spacing w:before="40" w:after="40" w:line="264" w:lineRule="auto"/>
              <w:ind w:firstLine="0" w:firstLineChars="0"/>
              <w:rPr>
                <w:sz w:val="28"/>
                <w:szCs w:val="28"/>
                <w:lang w:val="it-IT"/>
              </w:rPr>
            </w:pPr>
            <w:r>
              <w:rPr>
                <w:sz w:val="28"/>
                <w:szCs w:val="28"/>
                <w:lang w:val="it-IT"/>
              </w:rPr>
              <w:t xml:space="preserve">Kiểm tra </w:t>
            </w:r>
          </w:p>
        </w:tc>
        <w:tc>
          <w:tcPr>
            <w:tcW w:w="953" w:type="dxa"/>
            <w:tcBorders>
              <w:top w:val="single" w:color="auto" w:sz="4" w:space="0"/>
              <w:left w:val="single" w:color="auto" w:sz="4" w:space="0"/>
              <w:bottom w:val="single" w:color="auto" w:sz="4" w:space="0"/>
              <w:right w:val="single" w:color="auto" w:sz="4" w:space="0"/>
            </w:tcBorders>
          </w:tcPr>
          <w:p w14:paraId="2F75B5BC">
            <w:pPr>
              <w:widowControl w:val="0"/>
              <w:spacing w:before="40" w:after="40" w:line="264" w:lineRule="auto"/>
              <w:jc w:val="center"/>
              <w:rPr>
                <w:sz w:val="28"/>
                <w:szCs w:val="28"/>
                <w:lang w:val="it-IT"/>
              </w:rPr>
            </w:pPr>
          </w:p>
        </w:tc>
        <w:tc>
          <w:tcPr>
            <w:tcW w:w="992" w:type="dxa"/>
            <w:tcBorders>
              <w:top w:val="single" w:color="auto" w:sz="4" w:space="0"/>
              <w:left w:val="single" w:color="auto" w:sz="4" w:space="0"/>
              <w:bottom w:val="single" w:color="auto" w:sz="4" w:space="0"/>
              <w:right w:val="single" w:color="auto" w:sz="4" w:space="0"/>
            </w:tcBorders>
          </w:tcPr>
          <w:p w14:paraId="3682762E">
            <w:pPr>
              <w:widowControl w:val="0"/>
              <w:spacing w:before="40" w:after="40" w:line="264" w:lineRule="auto"/>
              <w:jc w:val="center"/>
              <w:rPr>
                <w:sz w:val="28"/>
                <w:szCs w:val="28"/>
                <w:lang w:val="it-IT"/>
              </w:rPr>
            </w:pPr>
          </w:p>
        </w:tc>
        <w:tc>
          <w:tcPr>
            <w:tcW w:w="2009" w:type="dxa"/>
            <w:tcBorders>
              <w:top w:val="single" w:color="auto" w:sz="4" w:space="0"/>
              <w:left w:val="single" w:color="auto" w:sz="4" w:space="0"/>
              <w:bottom w:val="single" w:color="auto" w:sz="4" w:space="0"/>
              <w:right w:val="single" w:color="auto" w:sz="4" w:space="0"/>
            </w:tcBorders>
          </w:tcPr>
          <w:p w14:paraId="17584C19">
            <w:pPr>
              <w:widowControl w:val="0"/>
              <w:spacing w:before="40" w:after="40" w:line="264" w:lineRule="auto"/>
              <w:jc w:val="center"/>
              <w:rPr>
                <w:sz w:val="28"/>
                <w:szCs w:val="28"/>
                <w:lang w:val="it-IT"/>
              </w:rPr>
            </w:pPr>
          </w:p>
        </w:tc>
        <w:tc>
          <w:tcPr>
            <w:tcW w:w="920" w:type="dxa"/>
            <w:tcBorders>
              <w:top w:val="single" w:color="auto" w:sz="4" w:space="0"/>
              <w:left w:val="single" w:color="auto" w:sz="4" w:space="0"/>
              <w:bottom w:val="single" w:color="auto" w:sz="4" w:space="0"/>
              <w:right w:val="single" w:color="auto" w:sz="4" w:space="0"/>
            </w:tcBorders>
          </w:tcPr>
          <w:p w14:paraId="618623C0">
            <w:pPr>
              <w:widowControl w:val="0"/>
              <w:spacing w:before="40" w:after="40" w:line="264" w:lineRule="auto"/>
              <w:jc w:val="center"/>
              <w:rPr>
                <w:sz w:val="28"/>
                <w:szCs w:val="28"/>
                <w:lang w:val="it-IT"/>
              </w:rPr>
            </w:pPr>
          </w:p>
        </w:tc>
      </w:tr>
      <w:tr w14:paraId="181ED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60A5AB6B">
            <w:pPr>
              <w:spacing w:before="40" w:after="40" w:line="264" w:lineRule="auto"/>
              <w:jc w:val="center"/>
              <w:rPr>
                <w:b/>
                <w:color w:val="FF0000"/>
                <w:sz w:val="28"/>
                <w:szCs w:val="28"/>
                <w:lang w:val="de-DE"/>
              </w:rPr>
            </w:pPr>
            <w:r>
              <w:rPr>
                <w:rFonts w:hint="default"/>
                <w:b/>
                <w:color w:val="FF0000"/>
                <w:sz w:val="28"/>
                <w:szCs w:val="28"/>
                <w:lang w:val="en-US"/>
              </w:rPr>
              <w:t>5</w:t>
            </w:r>
          </w:p>
        </w:tc>
        <w:tc>
          <w:tcPr>
            <w:tcW w:w="4256" w:type="dxa"/>
            <w:tcBorders>
              <w:top w:val="single" w:color="auto" w:sz="4" w:space="0"/>
              <w:left w:val="single" w:color="auto" w:sz="4" w:space="0"/>
              <w:bottom w:val="single" w:color="auto" w:sz="4" w:space="0"/>
              <w:right w:val="single" w:color="auto" w:sz="4" w:space="0"/>
            </w:tcBorders>
          </w:tcPr>
          <w:p w14:paraId="4EAE0E39">
            <w:pPr>
              <w:widowControl w:val="0"/>
              <w:spacing w:before="40" w:after="40" w:line="264" w:lineRule="auto"/>
              <w:rPr>
                <w:b/>
                <w:bCs/>
                <w:color w:val="FF0000"/>
                <w:sz w:val="28"/>
                <w:szCs w:val="28"/>
                <w:lang w:val="de-DE"/>
              </w:rPr>
            </w:pPr>
            <w:r>
              <w:rPr>
                <w:rFonts w:hint="default"/>
                <w:b/>
                <w:bCs/>
                <w:color w:val="FF0000"/>
                <w:sz w:val="28"/>
                <w:szCs w:val="28"/>
                <w:lang w:val="en-US"/>
              </w:rPr>
              <w:t xml:space="preserve">Phần </w:t>
            </w:r>
            <w:r>
              <w:rPr>
                <w:b/>
                <w:bCs/>
                <w:color w:val="FF0000"/>
                <w:sz w:val="28"/>
                <w:szCs w:val="28"/>
                <w:lang w:val="de-DE"/>
              </w:rPr>
              <w:t xml:space="preserve"> </w:t>
            </w:r>
            <w:r>
              <w:rPr>
                <w:b/>
                <w:bCs/>
                <w:color w:val="FF0000"/>
                <w:sz w:val="28"/>
                <w:szCs w:val="28"/>
              </w:rPr>
              <w:t>5</w:t>
            </w:r>
            <w:r>
              <w:rPr>
                <w:b/>
                <w:bCs/>
                <w:color w:val="FF0000"/>
                <w:sz w:val="28"/>
                <w:szCs w:val="28"/>
                <w:lang w:val="de-DE"/>
              </w:rPr>
              <w:t>: Kết thúc ca làm việc</w:t>
            </w:r>
          </w:p>
        </w:tc>
        <w:tc>
          <w:tcPr>
            <w:tcW w:w="953" w:type="dxa"/>
            <w:tcBorders>
              <w:top w:val="single" w:color="auto" w:sz="4" w:space="0"/>
              <w:left w:val="single" w:color="auto" w:sz="4" w:space="0"/>
              <w:bottom w:val="single" w:color="auto" w:sz="4" w:space="0"/>
              <w:right w:val="single" w:color="auto" w:sz="4" w:space="0"/>
            </w:tcBorders>
          </w:tcPr>
          <w:p w14:paraId="06647F32">
            <w:pPr>
              <w:spacing w:before="40" w:after="40" w:line="264" w:lineRule="auto"/>
              <w:jc w:val="center"/>
              <w:rPr>
                <w:b/>
                <w:color w:val="FF0000"/>
                <w:sz w:val="28"/>
                <w:szCs w:val="28"/>
                <w:lang w:val="de-DE"/>
              </w:rPr>
            </w:pPr>
            <w:r>
              <w:rPr>
                <w:b/>
                <w:color w:val="FF0000"/>
                <w:sz w:val="28"/>
                <w:szCs w:val="28"/>
                <w:lang w:val="de-DE"/>
              </w:rPr>
              <w:t>3</w:t>
            </w:r>
          </w:p>
        </w:tc>
        <w:tc>
          <w:tcPr>
            <w:tcW w:w="992" w:type="dxa"/>
            <w:tcBorders>
              <w:top w:val="single" w:color="auto" w:sz="4" w:space="0"/>
              <w:left w:val="single" w:color="auto" w:sz="4" w:space="0"/>
              <w:bottom w:val="single" w:color="auto" w:sz="4" w:space="0"/>
              <w:right w:val="single" w:color="auto" w:sz="4" w:space="0"/>
            </w:tcBorders>
          </w:tcPr>
          <w:p w14:paraId="58705683">
            <w:pPr>
              <w:spacing w:before="40" w:after="40" w:line="264" w:lineRule="auto"/>
              <w:jc w:val="center"/>
              <w:rPr>
                <w:b/>
                <w:color w:val="FF0000"/>
                <w:sz w:val="28"/>
                <w:szCs w:val="28"/>
                <w:lang w:val="de-DE"/>
              </w:rPr>
            </w:pPr>
            <w:r>
              <w:rPr>
                <w:b/>
                <w:color w:val="FF0000"/>
                <w:sz w:val="28"/>
                <w:szCs w:val="28"/>
                <w:lang w:val="de-DE"/>
              </w:rPr>
              <w:t>3</w:t>
            </w:r>
          </w:p>
        </w:tc>
        <w:tc>
          <w:tcPr>
            <w:tcW w:w="2009" w:type="dxa"/>
            <w:tcBorders>
              <w:top w:val="single" w:color="auto" w:sz="4" w:space="0"/>
              <w:left w:val="single" w:color="auto" w:sz="4" w:space="0"/>
              <w:bottom w:val="single" w:color="auto" w:sz="4" w:space="0"/>
              <w:right w:val="single" w:color="auto" w:sz="4" w:space="0"/>
            </w:tcBorders>
          </w:tcPr>
          <w:p w14:paraId="68B3C604">
            <w:pPr>
              <w:spacing w:before="40" w:after="40" w:line="264" w:lineRule="auto"/>
              <w:jc w:val="center"/>
              <w:rPr>
                <w:b/>
                <w:color w:val="FF0000"/>
                <w:sz w:val="28"/>
                <w:szCs w:val="28"/>
                <w:lang w:val="de-DE"/>
              </w:rPr>
            </w:pPr>
            <w:r>
              <w:rPr>
                <w:b/>
                <w:color w:val="FF0000"/>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53C06CE8">
            <w:pPr>
              <w:spacing w:before="40" w:after="40" w:line="264" w:lineRule="auto"/>
              <w:jc w:val="center"/>
              <w:rPr>
                <w:b/>
                <w:color w:val="FF0000"/>
                <w:sz w:val="28"/>
                <w:szCs w:val="28"/>
                <w:lang w:val="de-DE"/>
              </w:rPr>
            </w:pPr>
            <w:r>
              <w:rPr>
                <w:b/>
                <w:color w:val="FF0000"/>
                <w:sz w:val="28"/>
                <w:szCs w:val="28"/>
                <w:lang w:val="de-DE"/>
              </w:rPr>
              <w:t>3</w:t>
            </w:r>
          </w:p>
        </w:tc>
      </w:tr>
      <w:tr w14:paraId="1E5E8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724C6CD0">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78F7497E">
            <w:pPr>
              <w:widowControl w:val="0"/>
              <w:spacing w:before="40" w:after="40" w:line="264" w:lineRule="auto"/>
              <w:rPr>
                <w:sz w:val="28"/>
                <w:szCs w:val="28"/>
                <w:lang w:val="it-IT"/>
              </w:rPr>
            </w:pPr>
            <w:r>
              <w:rPr>
                <w:rFonts w:hint="default"/>
                <w:b/>
                <w:bCs/>
                <w:sz w:val="28"/>
                <w:szCs w:val="28"/>
                <w:lang w:val="en-US"/>
              </w:rPr>
              <w:t>Chương 17.</w:t>
            </w:r>
            <w:r>
              <w:rPr>
                <w:b/>
                <w:bCs/>
                <w:sz w:val="28"/>
                <w:szCs w:val="28"/>
                <w:lang w:val="it-IT"/>
              </w:rPr>
              <w:t xml:space="preserve"> Kết thúc ca</w:t>
            </w:r>
          </w:p>
        </w:tc>
        <w:tc>
          <w:tcPr>
            <w:tcW w:w="953" w:type="dxa"/>
            <w:tcBorders>
              <w:top w:val="single" w:color="auto" w:sz="4" w:space="0"/>
              <w:left w:val="single" w:color="auto" w:sz="4" w:space="0"/>
              <w:bottom w:val="single" w:color="auto" w:sz="4" w:space="0"/>
              <w:right w:val="single" w:color="auto" w:sz="4" w:space="0"/>
            </w:tcBorders>
          </w:tcPr>
          <w:p w14:paraId="41CB5033">
            <w:pPr>
              <w:spacing w:before="40" w:after="40" w:line="264" w:lineRule="auto"/>
              <w:jc w:val="center"/>
              <w:rPr>
                <w:sz w:val="28"/>
                <w:szCs w:val="28"/>
                <w:lang w:val="de-DE"/>
              </w:rPr>
            </w:pPr>
            <w:r>
              <w:rPr>
                <w:sz w:val="28"/>
                <w:szCs w:val="28"/>
                <w:lang w:val="de-DE"/>
              </w:rPr>
              <w:t>2</w:t>
            </w:r>
          </w:p>
        </w:tc>
        <w:tc>
          <w:tcPr>
            <w:tcW w:w="992" w:type="dxa"/>
            <w:tcBorders>
              <w:top w:val="single" w:color="auto" w:sz="4" w:space="0"/>
              <w:left w:val="single" w:color="auto" w:sz="4" w:space="0"/>
              <w:bottom w:val="single" w:color="auto" w:sz="4" w:space="0"/>
              <w:right w:val="single" w:color="auto" w:sz="4" w:space="0"/>
            </w:tcBorders>
          </w:tcPr>
          <w:p w14:paraId="2FD07DE2">
            <w:pPr>
              <w:spacing w:before="40" w:after="40" w:line="264" w:lineRule="auto"/>
              <w:jc w:val="center"/>
              <w:rPr>
                <w:sz w:val="28"/>
                <w:szCs w:val="28"/>
                <w:lang w:val="de-DE"/>
              </w:rPr>
            </w:pPr>
            <w:r>
              <w:rPr>
                <w:sz w:val="28"/>
                <w:szCs w:val="28"/>
                <w:lang w:val="de-DE"/>
              </w:rPr>
              <w:t>2</w:t>
            </w:r>
          </w:p>
        </w:tc>
        <w:tc>
          <w:tcPr>
            <w:tcW w:w="2009" w:type="dxa"/>
            <w:tcBorders>
              <w:top w:val="single" w:color="auto" w:sz="4" w:space="0"/>
              <w:left w:val="single" w:color="auto" w:sz="4" w:space="0"/>
              <w:bottom w:val="single" w:color="auto" w:sz="4" w:space="0"/>
              <w:right w:val="single" w:color="auto" w:sz="4" w:space="0"/>
            </w:tcBorders>
          </w:tcPr>
          <w:p w14:paraId="6C7A1A45">
            <w:pPr>
              <w:spacing w:before="40" w:after="40" w:line="264" w:lineRule="auto"/>
              <w:jc w:val="center"/>
              <w:rPr>
                <w:sz w:val="28"/>
                <w:szCs w:val="28"/>
                <w:lang w:val="de-DE"/>
              </w:rPr>
            </w:pPr>
            <w:r>
              <w:rPr>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234EBABC">
            <w:pPr>
              <w:spacing w:before="40" w:after="40" w:line="264" w:lineRule="auto"/>
              <w:jc w:val="center"/>
              <w:rPr>
                <w:sz w:val="28"/>
                <w:szCs w:val="28"/>
                <w:lang w:val="de-DE"/>
              </w:rPr>
            </w:pPr>
            <w:r>
              <w:rPr>
                <w:sz w:val="28"/>
                <w:szCs w:val="28"/>
                <w:lang w:val="de-DE"/>
              </w:rPr>
              <w:t>0</w:t>
            </w:r>
          </w:p>
        </w:tc>
      </w:tr>
      <w:tr w14:paraId="63EAB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2B6A2622">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245B481">
            <w:pPr>
              <w:widowControl w:val="0"/>
              <w:spacing w:before="40" w:after="40" w:line="264" w:lineRule="auto"/>
              <w:rPr>
                <w:sz w:val="28"/>
                <w:szCs w:val="28"/>
                <w:lang w:val="it-IT"/>
              </w:rPr>
            </w:pPr>
            <w:r>
              <w:rPr>
                <w:rFonts w:hint="default"/>
                <w:sz w:val="28"/>
                <w:szCs w:val="28"/>
                <w:lang w:val="en-US"/>
              </w:rPr>
              <w:t xml:space="preserve">Bài 1. </w:t>
            </w:r>
            <w:r>
              <w:rPr>
                <w:sz w:val="28"/>
                <w:szCs w:val="28"/>
                <w:lang w:val="it-IT"/>
              </w:rPr>
              <w:t xml:space="preserve"> Thu dọn vệ sinh và cất trữ dụng cụ</w:t>
            </w:r>
          </w:p>
          <w:p w14:paraId="672A7DA5">
            <w:pPr>
              <w:widowControl w:val="0"/>
              <w:spacing w:before="40" w:after="40" w:line="264" w:lineRule="auto"/>
              <w:rPr>
                <w:sz w:val="28"/>
                <w:szCs w:val="28"/>
                <w:lang w:val="it-IT"/>
              </w:rPr>
            </w:pPr>
            <w:r>
              <w:rPr>
                <w:rFonts w:hint="default"/>
                <w:sz w:val="28"/>
                <w:szCs w:val="28"/>
                <w:lang w:val="en-US"/>
              </w:rPr>
              <w:t xml:space="preserve">Bài 2. </w:t>
            </w:r>
            <w:r>
              <w:rPr>
                <w:sz w:val="28"/>
                <w:szCs w:val="28"/>
                <w:lang w:val="it-IT"/>
              </w:rPr>
              <w:t xml:space="preserve">Lập các báo cáo </w:t>
            </w:r>
          </w:p>
          <w:p w14:paraId="64231967">
            <w:pPr>
              <w:widowControl w:val="0"/>
              <w:spacing w:before="40" w:after="40" w:line="264" w:lineRule="auto"/>
              <w:rPr>
                <w:sz w:val="28"/>
                <w:szCs w:val="28"/>
                <w:lang w:val="it-IT"/>
              </w:rPr>
            </w:pPr>
            <w:r>
              <w:rPr>
                <w:rFonts w:hint="default"/>
                <w:sz w:val="28"/>
                <w:szCs w:val="28"/>
                <w:lang w:val="en-US"/>
              </w:rPr>
              <w:t>Bài 3.</w:t>
            </w:r>
            <w:r>
              <w:rPr>
                <w:sz w:val="28"/>
                <w:szCs w:val="28"/>
                <w:lang w:val="it-IT"/>
              </w:rPr>
              <w:t xml:space="preserve"> Tổng hợp thông tin về công việc </w:t>
            </w:r>
          </w:p>
        </w:tc>
        <w:tc>
          <w:tcPr>
            <w:tcW w:w="953" w:type="dxa"/>
            <w:tcBorders>
              <w:top w:val="single" w:color="auto" w:sz="4" w:space="0"/>
              <w:left w:val="single" w:color="auto" w:sz="4" w:space="0"/>
              <w:bottom w:val="single" w:color="auto" w:sz="4" w:space="0"/>
              <w:right w:val="single" w:color="auto" w:sz="4" w:space="0"/>
            </w:tcBorders>
          </w:tcPr>
          <w:p w14:paraId="319264ED">
            <w:pPr>
              <w:spacing w:before="40" w:after="40" w:line="264" w:lineRule="auto"/>
              <w:jc w:val="center"/>
              <w:rPr>
                <w:b/>
                <w:sz w:val="28"/>
                <w:szCs w:val="28"/>
                <w:lang w:val="de-DE"/>
              </w:rPr>
            </w:pPr>
          </w:p>
        </w:tc>
        <w:tc>
          <w:tcPr>
            <w:tcW w:w="992" w:type="dxa"/>
            <w:tcBorders>
              <w:top w:val="single" w:color="auto" w:sz="4" w:space="0"/>
              <w:left w:val="single" w:color="auto" w:sz="4" w:space="0"/>
              <w:bottom w:val="single" w:color="auto" w:sz="4" w:space="0"/>
              <w:right w:val="single" w:color="auto" w:sz="4" w:space="0"/>
            </w:tcBorders>
          </w:tcPr>
          <w:p w14:paraId="5836B023">
            <w:pPr>
              <w:spacing w:before="40" w:after="40" w:line="264" w:lineRule="auto"/>
              <w:jc w:val="center"/>
              <w:rPr>
                <w:b/>
                <w:sz w:val="28"/>
                <w:szCs w:val="28"/>
                <w:lang w:val="de-DE"/>
              </w:rPr>
            </w:pPr>
          </w:p>
        </w:tc>
        <w:tc>
          <w:tcPr>
            <w:tcW w:w="2009" w:type="dxa"/>
            <w:tcBorders>
              <w:top w:val="single" w:color="auto" w:sz="4" w:space="0"/>
              <w:left w:val="single" w:color="auto" w:sz="4" w:space="0"/>
              <w:bottom w:val="single" w:color="auto" w:sz="4" w:space="0"/>
              <w:right w:val="single" w:color="auto" w:sz="4" w:space="0"/>
            </w:tcBorders>
          </w:tcPr>
          <w:p w14:paraId="451018F7">
            <w:pPr>
              <w:spacing w:before="40" w:after="40" w:line="264" w:lineRule="auto"/>
              <w:jc w:val="center"/>
              <w:rPr>
                <w:b/>
                <w:sz w:val="28"/>
                <w:szCs w:val="28"/>
                <w:lang w:val="de-DE"/>
              </w:rPr>
            </w:pPr>
          </w:p>
        </w:tc>
        <w:tc>
          <w:tcPr>
            <w:tcW w:w="920" w:type="dxa"/>
            <w:tcBorders>
              <w:top w:val="single" w:color="auto" w:sz="4" w:space="0"/>
              <w:left w:val="single" w:color="auto" w:sz="4" w:space="0"/>
              <w:bottom w:val="single" w:color="auto" w:sz="4" w:space="0"/>
              <w:right w:val="single" w:color="auto" w:sz="4" w:space="0"/>
            </w:tcBorders>
          </w:tcPr>
          <w:p w14:paraId="159A84F0">
            <w:pPr>
              <w:spacing w:before="40" w:after="40" w:line="264" w:lineRule="auto"/>
              <w:jc w:val="center"/>
              <w:rPr>
                <w:b/>
                <w:sz w:val="28"/>
                <w:szCs w:val="28"/>
                <w:lang w:val="de-DE"/>
              </w:rPr>
            </w:pPr>
          </w:p>
        </w:tc>
      </w:tr>
      <w:tr w14:paraId="7FA8BE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3D7EF2C8">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4A34AA70">
            <w:pPr>
              <w:widowControl w:val="0"/>
              <w:spacing w:before="40" w:after="40" w:line="264" w:lineRule="auto"/>
              <w:rPr>
                <w:sz w:val="28"/>
                <w:szCs w:val="28"/>
                <w:lang w:val="it-IT"/>
              </w:rPr>
            </w:pPr>
            <w:r>
              <w:rPr>
                <w:rFonts w:hint="default"/>
                <w:b/>
                <w:bCs/>
                <w:sz w:val="28"/>
                <w:szCs w:val="28"/>
                <w:lang w:val="en-US"/>
              </w:rPr>
              <w:t xml:space="preserve">Chương </w:t>
            </w:r>
            <w:r>
              <w:rPr>
                <w:b/>
                <w:bCs/>
                <w:sz w:val="28"/>
                <w:szCs w:val="28"/>
                <w:lang w:val="it-IT"/>
              </w:rPr>
              <w:t>2. Bàn giao ca</w:t>
            </w:r>
          </w:p>
        </w:tc>
        <w:tc>
          <w:tcPr>
            <w:tcW w:w="953" w:type="dxa"/>
            <w:tcBorders>
              <w:top w:val="single" w:color="auto" w:sz="4" w:space="0"/>
              <w:left w:val="single" w:color="auto" w:sz="4" w:space="0"/>
              <w:bottom w:val="single" w:color="auto" w:sz="4" w:space="0"/>
              <w:right w:val="single" w:color="auto" w:sz="4" w:space="0"/>
            </w:tcBorders>
          </w:tcPr>
          <w:p w14:paraId="617B64F9">
            <w:pPr>
              <w:spacing w:before="40" w:after="40" w:line="264" w:lineRule="auto"/>
              <w:jc w:val="center"/>
              <w:rPr>
                <w:sz w:val="28"/>
                <w:szCs w:val="28"/>
                <w:lang w:val="de-DE"/>
              </w:rPr>
            </w:pPr>
            <w:r>
              <w:rPr>
                <w:sz w:val="28"/>
                <w:szCs w:val="28"/>
                <w:lang w:val="de-DE"/>
              </w:rPr>
              <w:t>1</w:t>
            </w:r>
          </w:p>
        </w:tc>
        <w:tc>
          <w:tcPr>
            <w:tcW w:w="992" w:type="dxa"/>
            <w:tcBorders>
              <w:top w:val="single" w:color="auto" w:sz="4" w:space="0"/>
              <w:left w:val="single" w:color="auto" w:sz="4" w:space="0"/>
              <w:bottom w:val="single" w:color="auto" w:sz="4" w:space="0"/>
              <w:right w:val="single" w:color="auto" w:sz="4" w:space="0"/>
            </w:tcBorders>
          </w:tcPr>
          <w:p w14:paraId="55DD9FF0">
            <w:pPr>
              <w:spacing w:before="40" w:after="40" w:line="264" w:lineRule="auto"/>
              <w:jc w:val="center"/>
              <w:rPr>
                <w:sz w:val="28"/>
                <w:szCs w:val="28"/>
                <w:lang w:val="de-DE"/>
              </w:rPr>
            </w:pPr>
            <w:r>
              <w:rPr>
                <w:sz w:val="28"/>
                <w:szCs w:val="28"/>
                <w:lang w:val="de-DE"/>
              </w:rPr>
              <w:t>1</w:t>
            </w:r>
          </w:p>
        </w:tc>
        <w:tc>
          <w:tcPr>
            <w:tcW w:w="2009" w:type="dxa"/>
            <w:tcBorders>
              <w:top w:val="single" w:color="auto" w:sz="4" w:space="0"/>
              <w:left w:val="single" w:color="auto" w:sz="4" w:space="0"/>
              <w:bottom w:val="single" w:color="auto" w:sz="4" w:space="0"/>
              <w:right w:val="single" w:color="auto" w:sz="4" w:space="0"/>
            </w:tcBorders>
          </w:tcPr>
          <w:p w14:paraId="324DA137">
            <w:pPr>
              <w:spacing w:before="40" w:after="40" w:line="264" w:lineRule="auto"/>
              <w:jc w:val="center"/>
              <w:rPr>
                <w:sz w:val="28"/>
                <w:szCs w:val="28"/>
                <w:lang w:val="de-DE"/>
              </w:rPr>
            </w:pPr>
            <w:r>
              <w:rPr>
                <w:sz w:val="28"/>
                <w:szCs w:val="28"/>
                <w:lang w:val="de-DE"/>
              </w:rPr>
              <w:t>0</w:t>
            </w:r>
          </w:p>
        </w:tc>
        <w:tc>
          <w:tcPr>
            <w:tcW w:w="920" w:type="dxa"/>
            <w:tcBorders>
              <w:top w:val="single" w:color="auto" w:sz="4" w:space="0"/>
              <w:left w:val="single" w:color="auto" w:sz="4" w:space="0"/>
              <w:bottom w:val="single" w:color="auto" w:sz="4" w:space="0"/>
              <w:right w:val="single" w:color="auto" w:sz="4" w:space="0"/>
            </w:tcBorders>
          </w:tcPr>
          <w:p w14:paraId="672E8B74">
            <w:pPr>
              <w:spacing w:before="40" w:after="40" w:line="264" w:lineRule="auto"/>
              <w:jc w:val="center"/>
              <w:rPr>
                <w:sz w:val="28"/>
                <w:szCs w:val="28"/>
                <w:lang w:val="de-DE"/>
              </w:rPr>
            </w:pPr>
            <w:r>
              <w:rPr>
                <w:sz w:val="28"/>
                <w:szCs w:val="28"/>
                <w:lang w:val="de-DE"/>
              </w:rPr>
              <w:t>0</w:t>
            </w:r>
          </w:p>
        </w:tc>
      </w:tr>
      <w:tr w14:paraId="7A6CD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685" w:type="dxa"/>
            <w:tcBorders>
              <w:top w:val="single" w:color="auto" w:sz="4" w:space="0"/>
              <w:left w:val="single" w:color="auto" w:sz="4" w:space="0"/>
              <w:bottom w:val="single" w:color="auto" w:sz="4" w:space="0"/>
              <w:right w:val="single" w:color="auto" w:sz="4" w:space="0"/>
            </w:tcBorders>
          </w:tcPr>
          <w:p w14:paraId="0792BB6D">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232D0A5C">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1. Ghi sổ và bàn giao các công việc</w:t>
            </w:r>
          </w:p>
          <w:p w14:paraId="11F32306">
            <w:pPr>
              <w:widowControl w:val="0"/>
              <w:spacing w:before="40" w:after="40" w:line="264" w:lineRule="auto"/>
              <w:rPr>
                <w:sz w:val="28"/>
                <w:szCs w:val="28"/>
                <w:lang w:val="it-IT"/>
              </w:rPr>
            </w:pPr>
            <w:r>
              <w:rPr>
                <w:rFonts w:hint="default"/>
                <w:sz w:val="28"/>
                <w:szCs w:val="28"/>
                <w:lang w:val="en-US"/>
              </w:rPr>
              <w:t xml:space="preserve">Bài </w:t>
            </w:r>
            <w:r>
              <w:rPr>
                <w:sz w:val="28"/>
                <w:szCs w:val="28"/>
                <w:lang w:val="it-IT"/>
              </w:rPr>
              <w:t xml:space="preserve">2. Ký nhận </w:t>
            </w:r>
          </w:p>
        </w:tc>
        <w:tc>
          <w:tcPr>
            <w:tcW w:w="953" w:type="dxa"/>
            <w:tcBorders>
              <w:top w:val="single" w:color="auto" w:sz="4" w:space="0"/>
              <w:left w:val="single" w:color="auto" w:sz="4" w:space="0"/>
              <w:bottom w:val="single" w:color="auto" w:sz="4" w:space="0"/>
              <w:right w:val="single" w:color="auto" w:sz="4" w:space="0"/>
            </w:tcBorders>
          </w:tcPr>
          <w:p w14:paraId="3793481D">
            <w:pPr>
              <w:spacing w:before="40" w:after="40" w:line="264" w:lineRule="auto"/>
              <w:jc w:val="center"/>
              <w:rPr>
                <w:b/>
                <w:sz w:val="28"/>
                <w:szCs w:val="28"/>
                <w:lang w:val="de-DE"/>
              </w:rPr>
            </w:pPr>
          </w:p>
        </w:tc>
        <w:tc>
          <w:tcPr>
            <w:tcW w:w="992" w:type="dxa"/>
            <w:tcBorders>
              <w:top w:val="single" w:color="auto" w:sz="4" w:space="0"/>
              <w:left w:val="single" w:color="auto" w:sz="4" w:space="0"/>
              <w:bottom w:val="single" w:color="auto" w:sz="4" w:space="0"/>
              <w:right w:val="single" w:color="auto" w:sz="4" w:space="0"/>
            </w:tcBorders>
          </w:tcPr>
          <w:p w14:paraId="28425D73">
            <w:pPr>
              <w:spacing w:before="40" w:after="40" w:line="264" w:lineRule="auto"/>
              <w:jc w:val="center"/>
              <w:rPr>
                <w:b/>
                <w:sz w:val="28"/>
                <w:szCs w:val="28"/>
                <w:lang w:val="de-DE"/>
              </w:rPr>
            </w:pPr>
          </w:p>
        </w:tc>
        <w:tc>
          <w:tcPr>
            <w:tcW w:w="2009" w:type="dxa"/>
            <w:tcBorders>
              <w:top w:val="single" w:color="auto" w:sz="4" w:space="0"/>
              <w:left w:val="single" w:color="auto" w:sz="4" w:space="0"/>
              <w:bottom w:val="single" w:color="auto" w:sz="4" w:space="0"/>
              <w:right w:val="single" w:color="auto" w:sz="4" w:space="0"/>
            </w:tcBorders>
          </w:tcPr>
          <w:p w14:paraId="1507C13F">
            <w:pPr>
              <w:spacing w:before="40" w:after="40" w:line="264" w:lineRule="auto"/>
              <w:jc w:val="center"/>
              <w:rPr>
                <w:b/>
                <w:sz w:val="28"/>
                <w:szCs w:val="28"/>
                <w:lang w:val="de-DE"/>
              </w:rPr>
            </w:pPr>
          </w:p>
        </w:tc>
        <w:tc>
          <w:tcPr>
            <w:tcW w:w="920" w:type="dxa"/>
            <w:tcBorders>
              <w:top w:val="single" w:color="auto" w:sz="4" w:space="0"/>
              <w:left w:val="single" w:color="auto" w:sz="4" w:space="0"/>
              <w:bottom w:val="single" w:color="auto" w:sz="4" w:space="0"/>
              <w:right w:val="single" w:color="auto" w:sz="4" w:space="0"/>
            </w:tcBorders>
          </w:tcPr>
          <w:p w14:paraId="658D57C4">
            <w:pPr>
              <w:spacing w:before="40" w:after="40" w:line="264" w:lineRule="auto"/>
              <w:jc w:val="center"/>
              <w:rPr>
                <w:b/>
                <w:sz w:val="28"/>
                <w:szCs w:val="28"/>
                <w:lang w:val="de-DE"/>
              </w:rPr>
            </w:pPr>
          </w:p>
        </w:tc>
      </w:tr>
      <w:tr w14:paraId="6BDCB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jc w:val="center"/>
        </w:trPr>
        <w:tc>
          <w:tcPr>
            <w:tcW w:w="685" w:type="dxa"/>
            <w:tcBorders>
              <w:top w:val="single" w:color="auto" w:sz="4" w:space="0"/>
              <w:left w:val="single" w:color="auto" w:sz="4" w:space="0"/>
              <w:bottom w:val="single" w:color="auto" w:sz="4" w:space="0"/>
              <w:right w:val="single" w:color="auto" w:sz="4" w:space="0"/>
            </w:tcBorders>
          </w:tcPr>
          <w:p w14:paraId="3C9F3534">
            <w:pPr>
              <w:spacing w:before="40" w:after="40" w:line="264" w:lineRule="auto"/>
              <w:jc w:val="center"/>
              <w:rPr>
                <w:b/>
                <w:sz w:val="28"/>
                <w:szCs w:val="28"/>
                <w:lang w:val="de-DE"/>
              </w:rPr>
            </w:pPr>
          </w:p>
        </w:tc>
        <w:tc>
          <w:tcPr>
            <w:tcW w:w="4256" w:type="dxa"/>
            <w:tcBorders>
              <w:top w:val="single" w:color="auto" w:sz="4" w:space="0"/>
              <w:left w:val="single" w:color="auto" w:sz="4" w:space="0"/>
              <w:bottom w:val="single" w:color="auto" w:sz="4" w:space="0"/>
              <w:right w:val="single" w:color="auto" w:sz="4" w:space="0"/>
            </w:tcBorders>
          </w:tcPr>
          <w:p w14:paraId="42C8D70B">
            <w:pPr>
              <w:spacing w:before="40" w:after="40" w:line="264" w:lineRule="auto"/>
              <w:jc w:val="center"/>
              <w:rPr>
                <w:b/>
                <w:sz w:val="28"/>
                <w:szCs w:val="28"/>
                <w:lang w:val="de-DE"/>
              </w:rPr>
            </w:pPr>
            <w:r>
              <w:rPr>
                <w:b/>
                <w:sz w:val="28"/>
                <w:szCs w:val="28"/>
                <w:lang w:val="de-DE"/>
              </w:rPr>
              <w:t>Cộng</w:t>
            </w:r>
          </w:p>
        </w:tc>
        <w:tc>
          <w:tcPr>
            <w:tcW w:w="953" w:type="dxa"/>
            <w:tcBorders>
              <w:top w:val="single" w:color="auto" w:sz="4" w:space="0"/>
              <w:left w:val="single" w:color="auto" w:sz="4" w:space="0"/>
              <w:bottom w:val="single" w:color="auto" w:sz="4" w:space="0"/>
              <w:right w:val="single" w:color="auto" w:sz="4" w:space="0"/>
            </w:tcBorders>
          </w:tcPr>
          <w:p w14:paraId="2DEEA1F4">
            <w:pPr>
              <w:spacing w:before="40" w:after="40" w:line="264" w:lineRule="auto"/>
              <w:jc w:val="center"/>
              <w:rPr>
                <w:b/>
                <w:sz w:val="28"/>
                <w:szCs w:val="28"/>
                <w:lang w:val="de-DE"/>
              </w:rPr>
            </w:pPr>
            <w:r>
              <w:rPr>
                <w:b/>
                <w:sz w:val="28"/>
                <w:szCs w:val="28"/>
                <w:lang w:val="de-DE"/>
              </w:rPr>
              <w:t>90</w:t>
            </w:r>
          </w:p>
        </w:tc>
        <w:tc>
          <w:tcPr>
            <w:tcW w:w="992" w:type="dxa"/>
            <w:tcBorders>
              <w:top w:val="single" w:color="auto" w:sz="4" w:space="0"/>
              <w:left w:val="single" w:color="auto" w:sz="4" w:space="0"/>
              <w:bottom w:val="single" w:color="auto" w:sz="4" w:space="0"/>
              <w:right w:val="single" w:color="auto" w:sz="4" w:space="0"/>
            </w:tcBorders>
          </w:tcPr>
          <w:p w14:paraId="36C7E921">
            <w:pPr>
              <w:spacing w:before="40" w:after="40" w:line="264" w:lineRule="auto"/>
              <w:jc w:val="center"/>
              <w:rPr>
                <w:b/>
                <w:sz w:val="28"/>
                <w:szCs w:val="28"/>
                <w:lang w:val="de-DE"/>
              </w:rPr>
            </w:pPr>
            <w:r>
              <w:rPr>
                <w:b/>
                <w:sz w:val="28"/>
                <w:szCs w:val="28"/>
                <w:lang w:val="de-DE"/>
              </w:rPr>
              <w:t>28</w:t>
            </w:r>
          </w:p>
        </w:tc>
        <w:tc>
          <w:tcPr>
            <w:tcW w:w="2009" w:type="dxa"/>
            <w:tcBorders>
              <w:top w:val="single" w:color="auto" w:sz="4" w:space="0"/>
              <w:left w:val="single" w:color="auto" w:sz="4" w:space="0"/>
              <w:bottom w:val="single" w:color="auto" w:sz="4" w:space="0"/>
              <w:right w:val="single" w:color="auto" w:sz="4" w:space="0"/>
            </w:tcBorders>
          </w:tcPr>
          <w:p w14:paraId="2E476883">
            <w:pPr>
              <w:spacing w:before="40" w:after="40" w:line="264" w:lineRule="auto"/>
              <w:jc w:val="center"/>
              <w:rPr>
                <w:b/>
                <w:sz w:val="28"/>
                <w:szCs w:val="28"/>
                <w:lang w:val="de-DE"/>
              </w:rPr>
            </w:pPr>
            <w:r>
              <w:rPr>
                <w:b/>
                <w:sz w:val="28"/>
                <w:szCs w:val="28"/>
                <w:lang w:val="de-DE"/>
              </w:rPr>
              <w:t>60</w:t>
            </w:r>
          </w:p>
        </w:tc>
        <w:tc>
          <w:tcPr>
            <w:tcW w:w="920" w:type="dxa"/>
            <w:tcBorders>
              <w:top w:val="single" w:color="auto" w:sz="4" w:space="0"/>
              <w:left w:val="single" w:color="auto" w:sz="4" w:space="0"/>
              <w:bottom w:val="single" w:color="auto" w:sz="4" w:space="0"/>
              <w:right w:val="single" w:color="auto" w:sz="4" w:space="0"/>
            </w:tcBorders>
          </w:tcPr>
          <w:p w14:paraId="0481350C">
            <w:pPr>
              <w:spacing w:before="40" w:after="40" w:line="264" w:lineRule="auto"/>
              <w:jc w:val="center"/>
              <w:rPr>
                <w:b/>
                <w:sz w:val="28"/>
                <w:szCs w:val="28"/>
                <w:lang w:val="de-DE"/>
              </w:rPr>
            </w:pPr>
            <w:r>
              <w:rPr>
                <w:b/>
                <w:sz w:val="28"/>
                <w:szCs w:val="28"/>
                <w:lang w:val="de-DE"/>
              </w:rPr>
              <w:t>2</w:t>
            </w:r>
          </w:p>
        </w:tc>
      </w:tr>
    </w:tbl>
    <w:p w14:paraId="0E5D493D">
      <w:pPr>
        <w:widowControl w:val="0"/>
        <w:spacing w:before="40" w:after="40" w:line="264" w:lineRule="auto"/>
        <w:rPr>
          <w:b/>
          <w:sz w:val="28"/>
          <w:szCs w:val="28"/>
          <w:lang w:val="de-DE"/>
        </w:rPr>
      </w:pPr>
      <w:r>
        <w:rPr>
          <w:b/>
          <w:sz w:val="28"/>
          <w:szCs w:val="28"/>
          <w:lang w:val="de-DE"/>
        </w:rPr>
        <w:t>2. Nội dung chi tiết:</w:t>
      </w:r>
    </w:p>
    <w:p w14:paraId="2BCF55E5">
      <w:pPr>
        <w:widowControl w:val="0"/>
        <w:spacing w:before="40" w:after="40" w:line="252" w:lineRule="auto"/>
        <w:rPr>
          <w:i/>
          <w:iCs/>
          <w:sz w:val="28"/>
          <w:szCs w:val="28"/>
          <w:lang w:val="it-IT"/>
        </w:rPr>
      </w:pPr>
      <w:r>
        <w:rPr>
          <w:b/>
          <w:sz w:val="28"/>
          <w:szCs w:val="28"/>
          <w:lang w:val="it-IT"/>
        </w:rPr>
        <w:t>Chương mở đầu:</w:t>
      </w:r>
      <w:r>
        <w:rPr>
          <w:b/>
          <w:bCs/>
          <w:sz w:val="28"/>
          <w:szCs w:val="28"/>
          <w:lang w:val="it-IT"/>
        </w:rPr>
        <w:t xml:space="preserve"> Giới thiệu môn học</w:t>
      </w:r>
      <w:r>
        <w:rPr>
          <w:i/>
          <w:iCs/>
          <w:sz w:val="28"/>
          <w:szCs w:val="28"/>
          <w:lang w:val="it-IT"/>
        </w:rPr>
        <w:tab/>
      </w:r>
      <w:r>
        <w:rPr>
          <w:i/>
          <w:iCs/>
          <w:sz w:val="28"/>
          <w:szCs w:val="28"/>
          <w:lang w:val="it-IT"/>
        </w:rPr>
        <w:tab/>
      </w:r>
      <w:r>
        <w:rPr>
          <w:i/>
          <w:iCs/>
          <w:sz w:val="28"/>
          <w:szCs w:val="28"/>
          <w:lang w:val="it-IT"/>
        </w:rPr>
        <w:t xml:space="preserve">                         Thời gian: 1 giờ                                         </w:t>
      </w:r>
    </w:p>
    <w:p w14:paraId="4C1EF687">
      <w:pPr>
        <w:widowControl w:val="0"/>
        <w:spacing w:before="40" w:after="40" w:line="252" w:lineRule="auto"/>
        <w:rPr>
          <w:b/>
          <w:iCs/>
          <w:sz w:val="28"/>
          <w:szCs w:val="28"/>
          <w:lang w:val="it-IT"/>
        </w:rPr>
      </w:pPr>
      <w:r>
        <w:rPr>
          <w:b/>
          <w:iCs/>
          <w:sz w:val="28"/>
          <w:szCs w:val="28"/>
          <w:lang w:val="it-IT"/>
        </w:rPr>
        <w:t xml:space="preserve">Mục tiêu của bài: </w:t>
      </w:r>
    </w:p>
    <w:p w14:paraId="5AE465B1">
      <w:pPr>
        <w:widowControl w:val="0"/>
        <w:spacing w:before="40" w:after="40" w:line="252" w:lineRule="auto"/>
        <w:rPr>
          <w:sz w:val="28"/>
          <w:szCs w:val="28"/>
          <w:lang w:val="it-IT"/>
        </w:rPr>
      </w:pPr>
      <w:r>
        <w:rPr>
          <w:sz w:val="28"/>
          <w:szCs w:val="28"/>
          <w:lang w:val="it-IT"/>
        </w:rPr>
        <w:t xml:space="preserve">- Xác định được nội dung cốt lõi của môn học </w:t>
      </w:r>
    </w:p>
    <w:p w14:paraId="071E308A">
      <w:pPr>
        <w:widowControl w:val="0"/>
        <w:spacing w:before="40" w:after="40" w:line="252" w:lineRule="auto"/>
        <w:rPr>
          <w:sz w:val="28"/>
          <w:szCs w:val="28"/>
          <w:lang w:val="it-IT"/>
        </w:rPr>
      </w:pPr>
      <w:r>
        <w:rPr>
          <w:sz w:val="28"/>
          <w:szCs w:val="28"/>
          <w:lang w:val="it-IT"/>
        </w:rPr>
        <w:t>- Trình bày được mục tiêu của môn học về kiến thức, kỹ năng, năng lực tự chủ và trách nhiệm</w:t>
      </w:r>
    </w:p>
    <w:p w14:paraId="2C38CD90">
      <w:pPr>
        <w:widowControl w:val="0"/>
        <w:spacing w:before="40" w:after="40" w:line="252" w:lineRule="auto"/>
        <w:rPr>
          <w:sz w:val="28"/>
          <w:szCs w:val="28"/>
          <w:lang w:val="it-IT"/>
        </w:rPr>
      </w:pPr>
      <w:r>
        <w:rPr>
          <w:sz w:val="28"/>
          <w:szCs w:val="28"/>
          <w:lang w:val="it-IT"/>
        </w:rPr>
        <w:t>- Mô tả được phương pháp dạy và học của giáo viên và sinh viên, phương pháp đánh giá, hoàn thành môn học</w:t>
      </w:r>
    </w:p>
    <w:p w14:paraId="1A32E654">
      <w:pPr>
        <w:widowControl w:val="0"/>
        <w:spacing w:before="40" w:after="40" w:line="252" w:lineRule="auto"/>
        <w:rPr>
          <w:sz w:val="28"/>
          <w:szCs w:val="28"/>
          <w:lang w:val="it-IT"/>
        </w:rPr>
      </w:pPr>
      <w:r>
        <w:rPr>
          <w:sz w:val="28"/>
          <w:szCs w:val="28"/>
          <w:lang w:val="it-IT"/>
        </w:rPr>
        <w:t xml:space="preserve">- Thực hiện được các yêu cầu đối với sinh viên trong quá trình học tập </w:t>
      </w:r>
    </w:p>
    <w:p w14:paraId="2DBAF644">
      <w:pPr>
        <w:widowControl w:val="0"/>
        <w:spacing w:before="40" w:after="40" w:line="252" w:lineRule="auto"/>
        <w:rPr>
          <w:sz w:val="28"/>
          <w:szCs w:val="28"/>
          <w:lang w:val="it-IT"/>
        </w:rPr>
      </w:pPr>
      <w:r>
        <w:rPr>
          <w:sz w:val="28"/>
          <w:szCs w:val="28"/>
          <w:lang w:val="it-IT"/>
        </w:rPr>
        <w:t>- Có ý thức tự giác học tập, rèn luyện và nâng cao trình độ chuyên môn</w:t>
      </w:r>
    </w:p>
    <w:p w14:paraId="788648B2">
      <w:pPr>
        <w:widowControl w:val="0"/>
        <w:spacing w:before="40" w:after="40" w:line="252" w:lineRule="auto"/>
        <w:rPr>
          <w:sz w:val="28"/>
          <w:szCs w:val="28"/>
          <w:lang w:val="it-IT"/>
        </w:rPr>
      </w:pPr>
      <w:r>
        <w:rPr>
          <w:sz w:val="28"/>
          <w:szCs w:val="28"/>
          <w:lang w:val="it-IT"/>
        </w:rPr>
        <w:t>- Chủ động rèn luyện các kiến thức, kỹ năng, năng lực tự chủ và trách nhiệm, các yêu cầu cơ bản đối với nhân viên phục vụ ăn uống để đáp ứng tốt nhất yêu cầu công việc</w:t>
      </w:r>
    </w:p>
    <w:p w14:paraId="529FC521">
      <w:pPr>
        <w:widowControl w:val="0"/>
        <w:spacing w:before="40" w:after="40" w:line="252" w:lineRule="auto"/>
        <w:rPr>
          <w:b/>
          <w:sz w:val="28"/>
          <w:szCs w:val="28"/>
          <w:lang w:val="it-IT"/>
        </w:rPr>
      </w:pPr>
      <w:r>
        <w:rPr>
          <w:b/>
          <w:sz w:val="28"/>
          <w:szCs w:val="28"/>
          <w:lang w:val="it-IT"/>
        </w:rPr>
        <w:t>Nội dung bài:</w:t>
      </w:r>
    </w:p>
    <w:p w14:paraId="565A758D">
      <w:pPr>
        <w:spacing w:before="40" w:after="40" w:line="252" w:lineRule="auto"/>
        <w:rPr>
          <w:bCs/>
          <w:sz w:val="28"/>
          <w:szCs w:val="28"/>
          <w:lang w:val="de-DE"/>
        </w:rPr>
      </w:pPr>
      <w:r>
        <w:rPr>
          <w:bCs/>
          <w:sz w:val="28"/>
          <w:szCs w:val="28"/>
          <w:lang w:val="de-DE"/>
        </w:rPr>
        <w:t>1. Nội dung của môn học</w:t>
      </w:r>
    </w:p>
    <w:p w14:paraId="675C9802">
      <w:pPr>
        <w:widowControl w:val="0"/>
        <w:spacing w:before="40" w:after="40" w:line="252" w:lineRule="auto"/>
        <w:rPr>
          <w:bCs/>
          <w:sz w:val="28"/>
          <w:szCs w:val="28"/>
          <w:lang w:val="de-DE"/>
        </w:rPr>
      </w:pPr>
      <w:r>
        <w:rPr>
          <w:bCs/>
          <w:sz w:val="28"/>
          <w:szCs w:val="28"/>
          <w:lang w:val="de-DE"/>
        </w:rPr>
        <w:t>2. Mục tiêu của môn học</w:t>
      </w:r>
    </w:p>
    <w:p w14:paraId="6640733E">
      <w:pPr>
        <w:widowControl w:val="0"/>
        <w:spacing w:before="40" w:after="40" w:line="252" w:lineRule="auto"/>
        <w:rPr>
          <w:bCs/>
          <w:sz w:val="28"/>
          <w:szCs w:val="28"/>
          <w:lang w:val="de-DE"/>
        </w:rPr>
      </w:pPr>
      <w:r>
        <w:rPr>
          <w:bCs/>
          <w:sz w:val="28"/>
          <w:szCs w:val="28"/>
          <w:lang w:val="de-DE"/>
        </w:rPr>
        <w:t>2.1. Kiến thức</w:t>
      </w:r>
    </w:p>
    <w:p w14:paraId="51920EA7">
      <w:pPr>
        <w:widowControl w:val="0"/>
        <w:spacing w:before="40" w:after="40" w:line="252" w:lineRule="auto"/>
        <w:rPr>
          <w:bCs/>
          <w:sz w:val="28"/>
          <w:szCs w:val="28"/>
          <w:lang w:val="de-DE"/>
        </w:rPr>
      </w:pPr>
      <w:r>
        <w:rPr>
          <w:bCs/>
          <w:sz w:val="28"/>
          <w:szCs w:val="28"/>
          <w:lang w:val="de-DE"/>
        </w:rPr>
        <w:t>2.2. Kỹ năng</w:t>
      </w:r>
    </w:p>
    <w:p w14:paraId="6B49038B">
      <w:pPr>
        <w:widowControl w:val="0"/>
        <w:spacing w:before="40" w:after="40" w:line="252" w:lineRule="auto"/>
        <w:rPr>
          <w:bCs/>
          <w:sz w:val="28"/>
          <w:szCs w:val="28"/>
          <w:lang w:val="de-DE"/>
        </w:rPr>
      </w:pPr>
      <w:r>
        <w:rPr>
          <w:bCs/>
          <w:sz w:val="28"/>
          <w:szCs w:val="28"/>
          <w:lang w:val="de-DE"/>
        </w:rPr>
        <w:t>2.3. Thái độ</w:t>
      </w:r>
    </w:p>
    <w:p w14:paraId="6B19D465">
      <w:pPr>
        <w:widowControl w:val="0"/>
        <w:spacing w:before="40" w:after="40" w:line="252" w:lineRule="auto"/>
        <w:rPr>
          <w:bCs/>
          <w:sz w:val="28"/>
          <w:szCs w:val="28"/>
          <w:lang w:val="de-DE"/>
        </w:rPr>
      </w:pPr>
      <w:r>
        <w:rPr>
          <w:bCs/>
          <w:sz w:val="28"/>
          <w:szCs w:val="28"/>
          <w:lang w:val="de-DE"/>
        </w:rPr>
        <w:t>3. Phương pháp dạy và học</w:t>
      </w:r>
    </w:p>
    <w:p w14:paraId="58F60BEB">
      <w:pPr>
        <w:widowControl w:val="0"/>
        <w:spacing w:before="40" w:after="40" w:line="252" w:lineRule="auto"/>
        <w:rPr>
          <w:bCs/>
          <w:sz w:val="28"/>
          <w:szCs w:val="28"/>
          <w:lang w:val="de-DE"/>
        </w:rPr>
      </w:pPr>
      <w:r>
        <w:rPr>
          <w:bCs/>
          <w:sz w:val="28"/>
          <w:szCs w:val="28"/>
          <w:lang w:val="de-DE"/>
        </w:rPr>
        <w:t>3.1. Đối với giáo viên</w:t>
      </w:r>
    </w:p>
    <w:p w14:paraId="72341F7E">
      <w:pPr>
        <w:widowControl w:val="0"/>
        <w:spacing w:before="40" w:after="40" w:line="252" w:lineRule="auto"/>
        <w:rPr>
          <w:bCs/>
          <w:sz w:val="28"/>
          <w:szCs w:val="28"/>
          <w:lang w:val="de-DE"/>
        </w:rPr>
      </w:pPr>
      <w:r>
        <w:rPr>
          <w:bCs/>
          <w:sz w:val="28"/>
          <w:szCs w:val="28"/>
          <w:lang w:val="de-DE"/>
        </w:rPr>
        <w:t>3.2. Đối với sinh viên</w:t>
      </w:r>
    </w:p>
    <w:p w14:paraId="54A91EE8">
      <w:pPr>
        <w:widowControl w:val="0"/>
        <w:spacing w:before="40" w:after="40" w:line="252" w:lineRule="auto"/>
        <w:rPr>
          <w:bCs/>
          <w:sz w:val="28"/>
          <w:szCs w:val="28"/>
          <w:lang w:val="de-DE"/>
        </w:rPr>
      </w:pPr>
      <w:r>
        <w:rPr>
          <w:bCs/>
          <w:sz w:val="28"/>
          <w:szCs w:val="28"/>
          <w:lang w:val="de-DE"/>
        </w:rPr>
        <w:t>4. Phương pháp đánh giá, hoàn thành môn học</w:t>
      </w:r>
    </w:p>
    <w:p w14:paraId="7713871D">
      <w:pPr>
        <w:widowControl w:val="0"/>
        <w:spacing w:before="40" w:after="40" w:line="252" w:lineRule="auto"/>
        <w:rPr>
          <w:b/>
          <w:sz w:val="28"/>
          <w:szCs w:val="28"/>
          <w:lang w:val="it-IT"/>
        </w:rPr>
      </w:pPr>
      <w:r>
        <w:rPr>
          <w:rFonts w:hint="default"/>
          <w:b/>
          <w:sz w:val="28"/>
          <w:szCs w:val="28"/>
          <w:lang w:val="en-US"/>
        </w:rPr>
        <w:t>PHẦN 1</w:t>
      </w:r>
      <w:r>
        <w:rPr>
          <w:b/>
          <w:sz w:val="28"/>
          <w:szCs w:val="28"/>
          <w:lang w:val="it-IT"/>
        </w:rPr>
        <w:t>:</w:t>
      </w:r>
      <w:r>
        <w:rPr>
          <w:rFonts w:hint="default"/>
          <w:b/>
          <w:sz w:val="28"/>
          <w:szCs w:val="28"/>
          <w:lang w:val="en-US"/>
        </w:rPr>
        <w:t xml:space="preserve"> CHUẨN BỊ LÀM VIỆC</w:t>
      </w:r>
      <w:r>
        <w:rPr>
          <w:b/>
          <w:sz w:val="28"/>
          <w:szCs w:val="28"/>
          <w:lang w:val="it-IT"/>
        </w:rPr>
        <w:t xml:space="preserve">                                               </w:t>
      </w:r>
      <w:r>
        <w:rPr>
          <w:i/>
          <w:iCs/>
          <w:sz w:val="28"/>
          <w:szCs w:val="28"/>
          <w:lang w:val="it-IT"/>
        </w:rPr>
        <w:t>Thời gian: 10 giờ</w:t>
      </w:r>
    </w:p>
    <w:p w14:paraId="433365C3">
      <w:pPr>
        <w:widowControl w:val="0"/>
        <w:spacing w:before="40" w:after="40" w:line="252" w:lineRule="auto"/>
        <w:rPr>
          <w:b/>
          <w:sz w:val="28"/>
          <w:szCs w:val="28"/>
          <w:lang w:val="it-IT"/>
        </w:rPr>
      </w:pPr>
      <w:r>
        <w:rPr>
          <w:b/>
          <w:sz w:val="28"/>
          <w:szCs w:val="28"/>
          <w:lang w:val="it-IT"/>
        </w:rPr>
        <w:t>Mục tiêu của bài:</w:t>
      </w:r>
    </w:p>
    <w:p w14:paraId="25D3B7FE">
      <w:pPr>
        <w:spacing w:before="40" w:after="40" w:line="252" w:lineRule="auto"/>
        <w:rPr>
          <w:spacing w:val="-16"/>
          <w:sz w:val="28"/>
          <w:szCs w:val="28"/>
          <w:lang w:val="es-ES"/>
        </w:rPr>
      </w:pPr>
      <w:r>
        <w:rPr>
          <w:spacing w:val="-16"/>
          <w:sz w:val="28"/>
          <w:szCs w:val="28"/>
          <w:lang w:val="es-ES"/>
        </w:rPr>
        <w:t>- Mô tả được các công việc cần thiết khi nhận ca và vệ sinh trong nhà hàng</w:t>
      </w:r>
    </w:p>
    <w:p w14:paraId="4646500F">
      <w:pPr>
        <w:spacing w:before="40" w:after="40" w:line="252" w:lineRule="auto"/>
        <w:rPr>
          <w:sz w:val="28"/>
          <w:szCs w:val="28"/>
          <w:lang w:val="es-ES"/>
        </w:rPr>
      </w:pPr>
      <w:r>
        <w:rPr>
          <w:sz w:val="28"/>
          <w:szCs w:val="28"/>
          <w:lang w:val="es-ES"/>
        </w:rPr>
        <w:t>- Kể tên được các kiểu khăn ăn Âu, Á trình bày trên đĩa và các đồ dùng khác</w:t>
      </w:r>
    </w:p>
    <w:p w14:paraId="127A1F8D">
      <w:pPr>
        <w:widowControl w:val="0"/>
        <w:spacing w:before="40" w:after="40" w:line="252" w:lineRule="auto"/>
        <w:rPr>
          <w:spacing w:val="-14"/>
          <w:sz w:val="28"/>
          <w:szCs w:val="28"/>
          <w:lang w:val="es-ES"/>
        </w:rPr>
      </w:pPr>
      <w:r>
        <w:rPr>
          <w:spacing w:val="-14"/>
          <w:sz w:val="28"/>
          <w:szCs w:val="28"/>
          <w:lang w:val="es-ES"/>
        </w:rPr>
        <w:t>- Thực hiện tốt việc nhận ca và vệ sinh cá nhân của nhân viên phục vụ ăn uống</w:t>
      </w:r>
    </w:p>
    <w:p w14:paraId="72191E5D">
      <w:pPr>
        <w:spacing w:before="40" w:after="40" w:line="252" w:lineRule="auto"/>
        <w:rPr>
          <w:spacing w:val="-14"/>
          <w:sz w:val="28"/>
          <w:szCs w:val="28"/>
          <w:lang w:val="es-ES"/>
        </w:rPr>
      </w:pPr>
      <w:r>
        <w:rPr>
          <w:spacing w:val="-14"/>
          <w:sz w:val="28"/>
          <w:szCs w:val="28"/>
          <w:lang w:val="es-ES"/>
        </w:rPr>
        <w:t>- Vệ sinh nhà hàng và các khu vực xung quanh sạch sẽ theo đúng tiêu chuẩn</w:t>
      </w:r>
    </w:p>
    <w:p w14:paraId="48AED430">
      <w:pPr>
        <w:widowControl w:val="0"/>
        <w:spacing w:before="40" w:after="40" w:line="252" w:lineRule="auto"/>
        <w:rPr>
          <w:sz w:val="28"/>
          <w:szCs w:val="28"/>
          <w:lang w:val="es-ES"/>
        </w:rPr>
      </w:pPr>
      <w:r>
        <w:rPr>
          <w:sz w:val="28"/>
          <w:szCs w:val="28"/>
          <w:lang w:val="es-ES"/>
        </w:rPr>
        <w:t>- Vệ sinh dụng cụ ăn uống bữa ăn Âu, Á bao gồm đồ sành sứ, đồ thủy tinh, đồ kim loại và các đồ dùng khác đảm bảo sạch sẽ, sáng bóng</w:t>
      </w:r>
    </w:p>
    <w:p w14:paraId="760F1FC2">
      <w:pPr>
        <w:widowControl w:val="0"/>
        <w:spacing w:before="40" w:after="40" w:line="252" w:lineRule="auto"/>
        <w:rPr>
          <w:sz w:val="28"/>
          <w:szCs w:val="28"/>
          <w:lang w:val="es-ES"/>
        </w:rPr>
      </w:pPr>
      <w:r>
        <w:rPr>
          <w:sz w:val="28"/>
          <w:szCs w:val="28"/>
          <w:lang w:val="es-ES"/>
        </w:rPr>
        <w:t>- Sử dụng khay hiệu quả và an toàn</w:t>
      </w:r>
    </w:p>
    <w:p w14:paraId="3D424C03">
      <w:pPr>
        <w:widowControl w:val="0"/>
        <w:spacing w:before="40" w:after="40" w:line="252" w:lineRule="auto"/>
        <w:rPr>
          <w:sz w:val="28"/>
          <w:szCs w:val="28"/>
          <w:lang w:val="es-ES"/>
        </w:rPr>
      </w:pPr>
      <w:r>
        <w:rPr>
          <w:sz w:val="28"/>
          <w:szCs w:val="28"/>
          <w:lang w:val="es-ES"/>
        </w:rPr>
        <w:t>- Thực hiện trải, gấp khăn bàn theo đúng quy trình</w:t>
      </w:r>
    </w:p>
    <w:p w14:paraId="336AF6B7">
      <w:pPr>
        <w:spacing w:before="40" w:after="40" w:line="252" w:lineRule="auto"/>
        <w:rPr>
          <w:sz w:val="28"/>
          <w:szCs w:val="28"/>
          <w:lang w:val="es-ES"/>
        </w:rPr>
      </w:pPr>
      <w:r>
        <w:rPr>
          <w:sz w:val="28"/>
          <w:szCs w:val="28"/>
          <w:lang w:val="es-ES"/>
        </w:rPr>
        <w:t>- Có ý thức và thói quen chuyên nghiệp trong giữ gìn vệ sinh cá nhân, vệ sinh nơi làm việc</w:t>
      </w:r>
    </w:p>
    <w:p w14:paraId="2987AC57">
      <w:pPr>
        <w:spacing w:before="40" w:after="40" w:line="252" w:lineRule="auto"/>
        <w:rPr>
          <w:spacing w:val="-14"/>
          <w:sz w:val="28"/>
          <w:szCs w:val="28"/>
          <w:lang w:val="es-ES"/>
        </w:rPr>
      </w:pPr>
      <w:r>
        <w:rPr>
          <w:spacing w:val="-14"/>
          <w:sz w:val="28"/>
          <w:szCs w:val="28"/>
          <w:lang w:val="es-ES"/>
        </w:rPr>
        <w:t>- Có ý thức trách nhiệm trong việc sử dụng, bảo quản tài sản trong nhà hàng</w:t>
      </w:r>
    </w:p>
    <w:p w14:paraId="54EB419F">
      <w:pPr>
        <w:spacing w:before="40" w:after="40" w:line="252" w:lineRule="auto"/>
        <w:rPr>
          <w:sz w:val="28"/>
          <w:szCs w:val="28"/>
          <w:lang w:val="es-ES"/>
        </w:rPr>
      </w:pPr>
      <w:r>
        <w:rPr>
          <w:sz w:val="28"/>
          <w:szCs w:val="28"/>
          <w:lang w:val="es-ES"/>
        </w:rPr>
        <w:t>- Hợp tác với đồng nghiệp để thực hiện tốt các nhiệm vụ được giao</w:t>
      </w:r>
    </w:p>
    <w:p w14:paraId="60415D8E">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46AF06E6">
      <w:pPr>
        <w:widowControl w:val="0"/>
        <w:spacing w:before="40" w:after="40" w:line="252" w:lineRule="auto"/>
        <w:rPr>
          <w:b/>
          <w:sz w:val="28"/>
          <w:szCs w:val="28"/>
          <w:lang w:val="it-IT"/>
        </w:rPr>
      </w:pPr>
      <w:r>
        <w:rPr>
          <w:b/>
          <w:sz w:val="28"/>
          <w:szCs w:val="28"/>
          <w:lang w:val="it-IT"/>
        </w:rPr>
        <w:t>Nội dung bài:</w:t>
      </w:r>
    </w:p>
    <w:p w14:paraId="4B7ADCC8">
      <w:pPr>
        <w:widowControl w:val="0"/>
        <w:spacing w:before="40" w:after="40" w:line="252" w:lineRule="auto"/>
        <w:rPr>
          <w:b/>
          <w:sz w:val="28"/>
          <w:szCs w:val="28"/>
          <w:lang w:val="it-IT"/>
        </w:rPr>
      </w:pPr>
    </w:p>
    <w:p w14:paraId="43A87820">
      <w:pPr>
        <w:widowControl w:val="0"/>
        <w:spacing w:before="40" w:after="40" w:line="252" w:lineRule="auto"/>
        <w:rPr>
          <w:b/>
          <w:bCs/>
          <w:sz w:val="28"/>
          <w:szCs w:val="28"/>
          <w:lang w:val="it-IT"/>
        </w:rPr>
      </w:pPr>
      <w:r>
        <w:rPr>
          <w:rFonts w:hint="default"/>
          <w:b/>
          <w:bCs/>
          <w:sz w:val="28"/>
          <w:szCs w:val="28"/>
          <w:lang w:val="en-US"/>
        </w:rPr>
        <w:t>Chương 1</w:t>
      </w:r>
      <w:r>
        <w:rPr>
          <w:b/>
          <w:bCs/>
          <w:sz w:val="28"/>
          <w:szCs w:val="28"/>
          <w:lang w:val="it-IT"/>
        </w:rPr>
        <w:t>. Nhận ca</w:t>
      </w:r>
    </w:p>
    <w:p w14:paraId="311543E9">
      <w:pPr>
        <w:spacing w:before="40" w:after="40" w:line="252" w:lineRule="auto"/>
        <w:rPr>
          <w:sz w:val="28"/>
          <w:szCs w:val="28"/>
          <w:lang w:val="es-ES"/>
        </w:rPr>
      </w:pPr>
      <w:r>
        <w:rPr>
          <w:rFonts w:hint="default"/>
          <w:sz w:val="28"/>
          <w:szCs w:val="28"/>
          <w:lang w:val="en-US"/>
        </w:rPr>
        <w:t xml:space="preserve">Bài </w:t>
      </w:r>
      <w:r>
        <w:rPr>
          <w:sz w:val="28"/>
          <w:szCs w:val="28"/>
          <w:lang w:val="es-ES"/>
        </w:rPr>
        <w:t>1. Yêu cầu cơ bản đối với nhân viên phục vụ ăn uống</w:t>
      </w:r>
    </w:p>
    <w:p w14:paraId="17DB04C8">
      <w:pPr>
        <w:spacing w:before="40" w:after="40" w:line="252" w:lineRule="auto"/>
        <w:rPr>
          <w:sz w:val="28"/>
          <w:szCs w:val="28"/>
          <w:lang w:val="es-ES"/>
        </w:rPr>
      </w:pPr>
      <w:r>
        <w:rPr>
          <w:sz w:val="28"/>
          <w:szCs w:val="28"/>
          <w:lang w:val="es-ES"/>
        </w:rPr>
        <w:t>1.1. Chuyên môn nghiệp vụ</w:t>
      </w:r>
    </w:p>
    <w:p w14:paraId="48533CE7">
      <w:pPr>
        <w:spacing w:before="40" w:after="40" w:line="252" w:lineRule="auto"/>
        <w:rPr>
          <w:sz w:val="28"/>
          <w:szCs w:val="28"/>
          <w:lang w:val="es-ES"/>
        </w:rPr>
      </w:pPr>
      <w:r>
        <w:rPr>
          <w:sz w:val="28"/>
          <w:szCs w:val="28"/>
          <w:lang w:val="es-ES"/>
        </w:rPr>
        <w:t>1.2. Tư cách đạo đức</w:t>
      </w:r>
    </w:p>
    <w:p w14:paraId="3C54585D">
      <w:pPr>
        <w:spacing w:before="40" w:after="40" w:line="252" w:lineRule="auto"/>
        <w:rPr>
          <w:sz w:val="28"/>
          <w:szCs w:val="28"/>
          <w:lang w:val="es-ES"/>
        </w:rPr>
      </w:pPr>
      <w:r>
        <w:rPr>
          <w:sz w:val="28"/>
          <w:szCs w:val="28"/>
          <w:lang w:val="es-ES"/>
        </w:rPr>
        <w:t>1.3. Kỹ năng giao tiếp</w:t>
      </w:r>
    </w:p>
    <w:p w14:paraId="0ACEB796">
      <w:pPr>
        <w:spacing w:before="40" w:after="40" w:line="252" w:lineRule="auto"/>
        <w:rPr>
          <w:sz w:val="28"/>
          <w:szCs w:val="28"/>
          <w:lang w:val="es-ES"/>
        </w:rPr>
      </w:pPr>
      <w:r>
        <w:rPr>
          <w:sz w:val="28"/>
          <w:szCs w:val="28"/>
          <w:lang w:val="es-ES"/>
        </w:rPr>
        <w:t>1.4. Ngoại ngữ</w:t>
      </w:r>
    </w:p>
    <w:p w14:paraId="3765BA21">
      <w:pPr>
        <w:spacing w:before="40" w:after="40" w:line="252" w:lineRule="auto"/>
        <w:rPr>
          <w:sz w:val="28"/>
          <w:szCs w:val="28"/>
          <w:lang w:val="es-ES"/>
        </w:rPr>
      </w:pPr>
      <w:r>
        <w:rPr>
          <w:sz w:val="28"/>
          <w:szCs w:val="28"/>
          <w:lang w:val="es-ES"/>
        </w:rPr>
        <w:t>1.5. Sức khỏe và ngoại dáng</w:t>
      </w:r>
    </w:p>
    <w:p w14:paraId="6883B979">
      <w:pPr>
        <w:spacing w:before="40" w:after="40" w:line="252" w:lineRule="auto"/>
        <w:rPr>
          <w:sz w:val="28"/>
          <w:szCs w:val="28"/>
          <w:lang w:val="es-ES"/>
        </w:rPr>
      </w:pPr>
      <w:r>
        <w:rPr>
          <w:sz w:val="28"/>
          <w:szCs w:val="28"/>
          <w:lang w:val="es-ES"/>
        </w:rPr>
        <w:t>1.6. Trang phục</w:t>
      </w:r>
    </w:p>
    <w:p w14:paraId="706A088D">
      <w:pPr>
        <w:spacing w:before="40" w:after="40" w:line="252" w:lineRule="auto"/>
        <w:rPr>
          <w:sz w:val="28"/>
          <w:szCs w:val="28"/>
          <w:lang w:val="it-IT"/>
        </w:rPr>
      </w:pPr>
      <w:r>
        <w:rPr>
          <w:rFonts w:hint="default"/>
          <w:sz w:val="28"/>
          <w:szCs w:val="28"/>
          <w:lang w:val="en-US"/>
        </w:rPr>
        <w:t>Bài</w:t>
      </w:r>
      <w:r>
        <w:rPr>
          <w:sz w:val="28"/>
          <w:szCs w:val="28"/>
          <w:lang w:val="it-IT"/>
        </w:rPr>
        <w:t>.2. Vệ sinh cá nhân</w:t>
      </w:r>
    </w:p>
    <w:p w14:paraId="7AD2EADE">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3. Nhận công việc</w:t>
      </w:r>
    </w:p>
    <w:p w14:paraId="0A2FB0BF">
      <w:pPr>
        <w:widowControl w:val="0"/>
        <w:spacing w:before="40" w:after="40" w:line="252" w:lineRule="auto"/>
        <w:rPr>
          <w:b/>
          <w:bCs/>
          <w:sz w:val="28"/>
          <w:szCs w:val="28"/>
          <w:lang w:val="de-DE"/>
        </w:rPr>
      </w:pPr>
      <w:r>
        <w:rPr>
          <w:rFonts w:hint="default"/>
          <w:b/>
          <w:bCs/>
          <w:sz w:val="28"/>
          <w:szCs w:val="28"/>
          <w:lang w:val="en-US"/>
        </w:rPr>
        <w:t>Chương 2</w:t>
      </w:r>
      <w:r>
        <w:rPr>
          <w:b/>
          <w:bCs/>
          <w:sz w:val="28"/>
          <w:szCs w:val="28"/>
          <w:lang w:val="it-IT"/>
        </w:rPr>
        <w:t xml:space="preserve">. Vệ sinh trong nhà hàng  </w:t>
      </w:r>
    </w:p>
    <w:p w14:paraId="629C3C0B">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1. Vệ sinh nhà hàng và các khu vực xung quanh</w:t>
      </w:r>
    </w:p>
    <w:p w14:paraId="1EB855BA">
      <w:pPr>
        <w:widowControl w:val="0"/>
        <w:spacing w:before="40" w:after="40" w:line="252" w:lineRule="auto"/>
        <w:rPr>
          <w:sz w:val="28"/>
          <w:szCs w:val="28"/>
          <w:lang w:val="it-IT"/>
        </w:rPr>
      </w:pPr>
      <w:r>
        <w:rPr>
          <w:sz w:val="28"/>
          <w:szCs w:val="28"/>
          <w:lang w:val="it-IT"/>
        </w:rPr>
        <w:t xml:space="preserve">1.1. Vệ sinh trong nhà hàng </w:t>
      </w:r>
    </w:p>
    <w:p w14:paraId="20BD9158">
      <w:pPr>
        <w:widowControl w:val="0"/>
        <w:spacing w:before="40" w:after="40" w:line="252" w:lineRule="auto"/>
        <w:rPr>
          <w:sz w:val="28"/>
          <w:szCs w:val="28"/>
          <w:lang w:val="it-IT"/>
        </w:rPr>
      </w:pPr>
      <w:r>
        <w:rPr>
          <w:sz w:val="28"/>
          <w:szCs w:val="28"/>
          <w:lang w:val="it-IT"/>
        </w:rPr>
        <w:t>1.2. Vệ sinh các khu vực xung quanh</w:t>
      </w:r>
    </w:p>
    <w:p w14:paraId="237DAF78">
      <w:pPr>
        <w:widowControl w:val="0"/>
        <w:spacing w:before="40" w:after="40" w:line="252" w:lineRule="auto"/>
        <w:rPr>
          <w:sz w:val="28"/>
          <w:szCs w:val="28"/>
          <w:lang w:val="it-IT"/>
        </w:rPr>
      </w:pPr>
      <w:r>
        <w:rPr>
          <w:rFonts w:hint="default"/>
          <w:sz w:val="28"/>
          <w:szCs w:val="28"/>
          <w:lang w:val="en-US"/>
        </w:rPr>
        <w:t xml:space="preserve">Bài 2 </w:t>
      </w:r>
      <w:r>
        <w:rPr>
          <w:sz w:val="28"/>
          <w:szCs w:val="28"/>
          <w:lang w:val="it-IT"/>
        </w:rPr>
        <w:t>Vệ sinh dụng cụ ăn uống bữa ăn Âu</w:t>
      </w:r>
    </w:p>
    <w:p w14:paraId="27C1418C">
      <w:pPr>
        <w:widowControl w:val="0"/>
        <w:spacing w:before="40" w:after="40" w:line="252" w:lineRule="auto"/>
        <w:rPr>
          <w:sz w:val="28"/>
          <w:szCs w:val="28"/>
          <w:lang w:val="it-IT"/>
        </w:rPr>
      </w:pPr>
      <w:r>
        <w:rPr>
          <w:sz w:val="28"/>
          <w:szCs w:val="28"/>
          <w:lang w:val="it-IT"/>
        </w:rPr>
        <w:t>2.1. Vệ sinh đồ thuỷ tinh</w:t>
      </w:r>
    </w:p>
    <w:p w14:paraId="3BFC5F1E">
      <w:pPr>
        <w:widowControl w:val="0"/>
        <w:spacing w:before="40" w:after="40" w:line="252" w:lineRule="auto"/>
        <w:rPr>
          <w:sz w:val="28"/>
          <w:szCs w:val="28"/>
          <w:lang w:val="it-IT"/>
        </w:rPr>
      </w:pPr>
      <w:r>
        <w:rPr>
          <w:sz w:val="28"/>
          <w:szCs w:val="28"/>
          <w:lang w:val="it-IT"/>
        </w:rPr>
        <w:t>2.2. Vệ sinh đồ sành sứ</w:t>
      </w:r>
    </w:p>
    <w:p w14:paraId="5BD9D1C5">
      <w:pPr>
        <w:widowControl w:val="0"/>
        <w:spacing w:before="40" w:after="40" w:line="252" w:lineRule="auto"/>
        <w:rPr>
          <w:sz w:val="28"/>
          <w:szCs w:val="28"/>
          <w:lang w:val="it-IT"/>
        </w:rPr>
      </w:pPr>
      <w:r>
        <w:rPr>
          <w:sz w:val="28"/>
          <w:szCs w:val="28"/>
          <w:lang w:val="it-IT"/>
        </w:rPr>
        <w:t>2.3. Vệ sinh đồ kim loại</w:t>
      </w:r>
    </w:p>
    <w:p w14:paraId="4E516488">
      <w:pPr>
        <w:widowControl w:val="0"/>
        <w:spacing w:before="40" w:after="40" w:line="252" w:lineRule="auto"/>
        <w:rPr>
          <w:b/>
          <w:bCs/>
          <w:sz w:val="28"/>
          <w:szCs w:val="28"/>
          <w:lang w:val="it-IT"/>
        </w:rPr>
      </w:pPr>
      <w:r>
        <w:rPr>
          <w:rFonts w:hint="default"/>
          <w:b/>
          <w:bCs/>
          <w:sz w:val="28"/>
          <w:szCs w:val="28"/>
          <w:lang w:val="en-US"/>
        </w:rPr>
        <w:t>Chương 3</w:t>
      </w:r>
      <w:r>
        <w:rPr>
          <w:b/>
          <w:bCs/>
          <w:sz w:val="28"/>
          <w:szCs w:val="28"/>
          <w:lang w:val="it-IT"/>
        </w:rPr>
        <w:t xml:space="preserve">. Gấp khăn ăn </w:t>
      </w:r>
      <w:r>
        <w:rPr>
          <w:b/>
          <w:bCs/>
          <w:sz w:val="28"/>
          <w:szCs w:val="28"/>
        </w:rPr>
        <w:t>kiểu Âu, Á</w:t>
      </w:r>
    </w:p>
    <w:p w14:paraId="238A99D0">
      <w:pPr>
        <w:widowControl w:val="0"/>
        <w:spacing w:before="40" w:after="40" w:line="252" w:lineRule="auto"/>
        <w:rPr>
          <w:sz w:val="28"/>
          <w:szCs w:val="28"/>
          <w:lang w:val="it-IT"/>
        </w:rPr>
      </w:pPr>
      <w:r>
        <w:rPr>
          <w:rFonts w:hint="default"/>
          <w:sz w:val="28"/>
          <w:szCs w:val="28"/>
          <w:lang w:val="en-US"/>
        </w:rPr>
        <w:t xml:space="preserve">Bài 1: </w:t>
      </w:r>
      <w:r>
        <w:rPr>
          <w:sz w:val="28"/>
          <w:szCs w:val="28"/>
          <w:lang w:val="it-IT"/>
        </w:rPr>
        <w:t xml:space="preserve"> Các kiểu trình bày trên đĩa </w:t>
      </w:r>
    </w:p>
    <w:p w14:paraId="2C9ED6B2">
      <w:pPr>
        <w:widowControl w:val="0"/>
        <w:numPr>
          <w:ilvl w:val="1"/>
          <w:numId w:val="4"/>
        </w:numPr>
        <w:spacing w:before="40" w:after="40" w:line="252" w:lineRule="auto"/>
        <w:rPr>
          <w:rFonts w:hint="default"/>
          <w:sz w:val="28"/>
          <w:szCs w:val="28"/>
          <w:lang w:val="en-US"/>
        </w:rPr>
      </w:pPr>
      <w:r>
        <w:rPr>
          <w:rFonts w:hint="default"/>
          <w:sz w:val="28"/>
          <w:szCs w:val="28"/>
          <w:lang w:val="en-US"/>
        </w:rPr>
        <w:t>Nguyên tắc</w:t>
      </w:r>
    </w:p>
    <w:p w14:paraId="640961E3">
      <w:pPr>
        <w:widowControl w:val="0"/>
        <w:numPr>
          <w:ilvl w:val="1"/>
          <w:numId w:val="4"/>
        </w:numPr>
        <w:spacing w:before="40" w:after="40" w:line="252" w:lineRule="auto"/>
        <w:rPr>
          <w:rFonts w:hint="default"/>
          <w:sz w:val="28"/>
          <w:szCs w:val="28"/>
          <w:lang w:val="en-US"/>
        </w:rPr>
      </w:pPr>
      <w:r>
        <w:rPr>
          <w:rFonts w:hint="default"/>
          <w:sz w:val="28"/>
          <w:szCs w:val="28"/>
          <w:lang w:val="en-US"/>
        </w:rPr>
        <w:t>Các kiểu gấp khăn cơ bản</w:t>
      </w:r>
    </w:p>
    <w:p w14:paraId="173B8354">
      <w:pPr>
        <w:widowControl w:val="0"/>
        <w:spacing w:before="40" w:after="40" w:line="252" w:lineRule="auto"/>
        <w:rPr>
          <w:sz w:val="28"/>
          <w:szCs w:val="28"/>
          <w:lang w:val="it-IT"/>
        </w:rPr>
      </w:pPr>
      <w:r>
        <w:rPr>
          <w:rFonts w:hint="default"/>
          <w:sz w:val="28"/>
          <w:szCs w:val="28"/>
          <w:lang w:val="en-US"/>
        </w:rPr>
        <w:t xml:space="preserve">Bài 2: </w:t>
      </w:r>
      <w:r>
        <w:rPr>
          <w:sz w:val="28"/>
          <w:szCs w:val="28"/>
          <w:lang w:val="it-IT"/>
        </w:rPr>
        <w:t xml:space="preserve"> Các kiểu trình bày khác</w:t>
      </w:r>
    </w:p>
    <w:p w14:paraId="2CE1F640">
      <w:pPr>
        <w:widowControl w:val="0"/>
        <w:spacing w:before="40" w:after="40" w:line="252" w:lineRule="auto"/>
        <w:rPr>
          <w:rFonts w:hint="default"/>
          <w:sz w:val="28"/>
          <w:szCs w:val="28"/>
          <w:lang w:val="en-US"/>
        </w:rPr>
      </w:pPr>
      <w:r>
        <w:rPr>
          <w:rFonts w:hint="default"/>
          <w:sz w:val="28"/>
          <w:szCs w:val="28"/>
          <w:lang w:val="en-US"/>
        </w:rPr>
        <w:t>2.1. Nguyên tắc</w:t>
      </w:r>
    </w:p>
    <w:p w14:paraId="3986B0D9">
      <w:pPr>
        <w:widowControl w:val="0"/>
        <w:spacing w:before="40" w:after="40" w:line="252" w:lineRule="auto"/>
        <w:rPr>
          <w:rFonts w:hint="default"/>
          <w:sz w:val="28"/>
          <w:szCs w:val="28"/>
          <w:lang w:val="en-US"/>
        </w:rPr>
      </w:pPr>
      <w:r>
        <w:rPr>
          <w:rFonts w:hint="default"/>
          <w:sz w:val="28"/>
          <w:szCs w:val="28"/>
          <w:lang w:val="en-US"/>
        </w:rPr>
        <w:t>2.2. Các kiểu gấp khăn trình bày trên ly</w:t>
      </w:r>
    </w:p>
    <w:p w14:paraId="31B1214C">
      <w:pPr>
        <w:widowControl w:val="0"/>
        <w:spacing w:before="40" w:after="40" w:line="252" w:lineRule="auto"/>
        <w:rPr>
          <w:rFonts w:hint="default"/>
          <w:b/>
          <w:bCs/>
          <w:sz w:val="28"/>
          <w:szCs w:val="28"/>
          <w:lang w:val="en-US"/>
        </w:rPr>
      </w:pPr>
      <w:r>
        <w:rPr>
          <w:rFonts w:hint="default"/>
          <w:b/>
          <w:bCs/>
          <w:sz w:val="28"/>
          <w:szCs w:val="28"/>
          <w:lang w:val="en-US"/>
        </w:rPr>
        <w:t>Chương 4: Sử dụng khay</w:t>
      </w:r>
    </w:p>
    <w:p w14:paraId="009A23DD">
      <w:pPr>
        <w:widowControl w:val="0"/>
        <w:spacing w:before="40" w:after="40" w:line="264" w:lineRule="auto"/>
        <w:rPr>
          <w:sz w:val="28"/>
          <w:szCs w:val="28"/>
          <w:lang w:val="de-DE"/>
        </w:rPr>
      </w:pPr>
      <w:r>
        <w:rPr>
          <w:rFonts w:hint="default"/>
          <w:sz w:val="28"/>
          <w:szCs w:val="28"/>
          <w:lang w:val="en-US"/>
        </w:rPr>
        <w:t xml:space="preserve">Bài </w:t>
      </w:r>
      <w:r>
        <w:rPr>
          <w:sz w:val="28"/>
          <w:szCs w:val="28"/>
          <w:lang w:val="de-DE"/>
        </w:rPr>
        <w:t>1. Sắp xếp khay</w:t>
      </w:r>
    </w:p>
    <w:p w14:paraId="6295C5D0">
      <w:pPr>
        <w:widowControl w:val="0"/>
        <w:numPr>
          <w:ilvl w:val="1"/>
          <w:numId w:val="5"/>
        </w:numPr>
        <w:spacing w:before="40" w:after="40" w:line="264" w:lineRule="auto"/>
        <w:rPr>
          <w:rFonts w:hint="default"/>
          <w:sz w:val="28"/>
          <w:szCs w:val="28"/>
          <w:lang w:val="en-US"/>
        </w:rPr>
      </w:pPr>
      <w:r>
        <w:rPr>
          <w:rFonts w:hint="default"/>
          <w:sz w:val="28"/>
          <w:szCs w:val="28"/>
          <w:lang w:val="en-US"/>
        </w:rPr>
        <w:t>Nguyên tắc</w:t>
      </w:r>
    </w:p>
    <w:p w14:paraId="7F8E8634">
      <w:pPr>
        <w:widowControl w:val="0"/>
        <w:numPr>
          <w:ilvl w:val="1"/>
          <w:numId w:val="5"/>
        </w:numPr>
        <w:spacing w:before="40" w:after="40" w:line="264" w:lineRule="auto"/>
        <w:rPr>
          <w:rFonts w:hint="default"/>
          <w:sz w:val="28"/>
          <w:szCs w:val="28"/>
          <w:lang w:val="en-US"/>
        </w:rPr>
      </w:pPr>
      <w:r>
        <w:rPr>
          <w:rFonts w:hint="default"/>
          <w:sz w:val="28"/>
          <w:szCs w:val="28"/>
          <w:lang w:val="en-US"/>
        </w:rPr>
        <w:t>Trình tự thực hiện</w:t>
      </w:r>
    </w:p>
    <w:p w14:paraId="44A58D47">
      <w:pPr>
        <w:widowControl w:val="0"/>
        <w:spacing w:before="40" w:after="40" w:line="264" w:lineRule="auto"/>
        <w:rPr>
          <w:sz w:val="28"/>
          <w:szCs w:val="28"/>
          <w:lang w:val="de-DE"/>
        </w:rPr>
      </w:pPr>
      <w:r>
        <w:rPr>
          <w:rFonts w:hint="default"/>
          <w:sz w:val="28"/>
          <w:szCs w:val="28"/>
          <w:lang w:val="en-US"/>
        </w:rPr>
        <w:t>Bài 2.</w:t>
      </w:r>
      <w:r>
        <w:rPr>
          <w:sz w:val="28"/>
          <w:szCs w:val="28"/>
          <w:lang w:val="de-DE"/>
        </w:rPr>
        <w:t xml:space="preserve"> Bê khay</w:t>
      </w:r>
    </w:p>
    <w:p w14:paraId="07DB53CA">
      <w:pPr>
        <w:widowControl w:val="0"/>
        <w:spacing w:before="40" w:after="40" w:line="264" w:lineRule="auto"/>
        <w:rPr>
          <w:rFonts w:hint="default"/>
          <w:sz w:val="28"/>
          <w:szCs w:val="28"/>
          <w:lang w:val="en-US"/>
        </w:rPr>
      </w:pPr>
      <w:r>
        <w:rPr>
          <w:rFonts w:hint="default"/>
          <w:sz w:val="28"/>
          <w:szCs w:val="28"/>
          <w:lang w:val="en-US"/>
        </w:rPr>
        <w:t>2.1. Nguyên tắc</w:t>
      </w:r>
    </w:p>
    <w:p w14:paraId="597ABF05">
      <w:pPr>
        <w:widowControl w:val="0"/>
        <w:spacing w:before="40" w:after="40" w:line="264" w:lineRule="auto"/>
        <w:rPr>
          <w:rFonts w:hint="default"/>
          <w:sz w:val="28"/>
          <w:szCs w:val="28"/>
          <w:lang w:val="en-US"/>
        </w:rPr>
      </w:pPr>
      <w:r>
        <w:rPr>
          <w:rFonts w:hint="default"/>
          <w:sz w:val="28"/>
          <w:szCs w:val="28"/>
          <w:lang w:val="en-US"/>
        </w:rPr>
        <w:t>2.2. Trình tự thực hiện</w:t>
      </w:r>
    </w:p>
    <w:p w14:paraId="2A888797">
      <w:pPr>
        <w:widowControl w:val="0"/>
        <w:spacing w:before="40" w:after="40" w:line="252" w:lineRule="auto"/>
        <w:rPr>
          <w:sz w:val="28"/>
          <w:szCs w:val="28"/>
          <w:lang w:val="de-DE"/>
        </w:rPr>
      </w:pPr>
      <w:r>
        <w:rPr>
          <w:rFonts w:hint="default"/>
          <w:sz w:val="28"/>
          <w:szCs w:val="28"/>
          <w:lang w:val="en-US"/>
        </w:rPr>
        <w:t>Bài 3.</w:t>
      </w:r>
      <w:r>
        <w:rPr>
          <w:sz w:val="28"/>
          <w:szCs w:val="28"/>
          <w:lang w:val="de-DE"/>
        </w:rPr>
        <w:t xml:space="preserve"> Dỡ đồ ra khỏi khay</w:t>
      </w:r>
    </w:p>
    <w:p w14:paraId="2E8CE793">
      <w:pPr>
        <w:widowControl w:val="0"/>
        <w:spacing w:before="40" w:after="40" w:line="252" w:lineRule="auto"/>
        <w:rPr>
          <w:rFonts w:hint="default"/>
          <w:sz w:val="28"/>
          <w:szCs w:val="28"/>
          <w:lang w:val="en-US"/>
        </w:rPr>
      </w:pPr>
      <w:r>
        <w:rPr>
          <w:rFonts w:hint="default"/>
          <w:sz w:val="28"/>
          <w:szCs w:val="28"/>
          <w:lang w:val="en-US"/>
        </w:rPr>
        <w:t>3.1. Nguyên tắc</w:t>
      </w:r>
    </w:p>
    <w:p w14:paraId="6272FFEB">
      <w:pPr>
        <w:widowControl w:val="0"/>
        <w:spacing w:before="40" w:after="40" w:line="252" w:lineRule="auto"/>
        <w:rPr>
          <w:rFonts w:hint="default"/>
          <w:sz w:val="28"/>
          <w:szCs w:val="28"/>
          <w:lang w:val="en-US"/>
        </w:rPr>
      </w:pPr>
      <w:r>
        <w:rPr>
          <w:rFonts w:hint="default"/>
          <w:sz w:val="28"/>
          <w:szCs w:val="28"/>
          <w:lang w:val="en-US"/>
        </w:rPr>
        <w:t>3.2. Trình tự thực hiện</w:t>
      </w:r>
    </w:p>
    <w:p w14:paraId="6129DAEC">
      <w:pPr>
        <w:widowControl w:val="0"/>
        <w:spacing w:before="40" w:after="40" w:line="252" w:lineRule="auto"/>
        <w:rPr>
          <w:b/>
          <w:bCs/>
          <w:sz w:val="28"/>
          <w:szCs w:val="28"/>
          <w:lang w:val="it-IT"/>
        </w:rPr>
      </w:pPr>
      <w:r>
        <w:rPr>
          <w:rFonts w:hint="default"/>
          <w:b/>
          <w:bCs/>
          <w:sz w:val="28"/>
          <w:szCs w:val="28"/>
          <w:lang w:val="en-US"/>
        </w:rPr>
        <w:t>Chương 5</w:t>
      </w:r>
      <w:r>
        <w:rPr>
          <w:b/>
          <w:bCs/>
          <w:sz w:val="28"/>
          <w:szCs w:val="28"/>
          <w:lang w:val="it-IT"/>
        </w:rPr>
        <w:t xml:space="preserve">. Trải, gấp khăn bàn  </w:t>
      </w:r>
    </w:p>
    <w:p w14:paraId="1DC06C6C">
      <w:pPr>
        <w:widowControl w:val="0"/>
        <w:spacing w:before="40" w:after="40" w:line="252" w:lineRule="auto"/>
        <w:rPr>
          <w:sz w:val="28"/>
          <w:szCs w:val="28"/>
          <w:lang w:val="it-IT"/>
        </w:rPr>
      </w:pPr>
      <w:r>
        <w:rPr>
          <w:rFonts w:hint="default"/>
          <w:sz w:val="28"/>
          <w:szCs w:val="28"/>
          <w:lang w:val="en-US"/>
        </w:rPr>
        <w:t>Bài</w:t>
      </w:r>
      <w:r>
        <w:rPr>
          <w:sz w:val="28"/>
          <w:szCs w:val="28"/>
          <w:lang w:val="it-IT"/>
        </w:rPr>
        <w:t>.1. Trải khăn bàn</w:t>
      </w:r>
    </w:p>
    <w:p w14:paraId="12005945">
      <w:pPr>
        <w:widowControl w:val="0"/>
        <w:numPr>
          <w:ilvl w:val="1"/>
          <w:numId w:val="6"/>
        </w:numPr>
        <w:spacing w:before="40" w:after="40" w:line="252" w:lineRule="auto"/>
        <w:rPr>
          <w:rFonts w:hint="default"/>
          <w:sz w:val="28"/>
          <w:szCs w:val="28"/>
          <w:lang w:val="en-US"/>
        </w:rPr>
      </w:pPr>
      <w:r>
        <w:rPr>
          <w:rFonts w:hint="default"/>
          <w:sz w:val="28"/>
          <w:szCs w:val="28"/>
          <w:lang w:val="en-US"/>
        </w:rPr>
        <w:t>Nguyên tắc</w:t>
      </w:r>
    </w:p>
    <w:p w14:paraId="1A4F9101">
      <w:pPr>
        <w:widowControl w:val="0"/>
        <w:numPr>
          <w:ilvl w:val="1"/>
          <w:numId w:val="6"/>
        </w:numPr>
        <w:spacing w:before="40" w:after="40" w:line="252" w:lineRule="auto"/>
        <w:rPr>
          <w:rFonts w:hint="default"/>
          <w:sz w:val="28"/>
          <w:szCs w:val="28"/>
          <w:lang w:val="en-US"/>
        </w:rPr>
      </w:pPr>
      <w:r>
        <w:rPr>
          <w:rFonts w:hint="default"/>
          <w:sz w:val="28"/>
          <w:szCs w:val="28"/>
          <w:lang w:val="en-US"/>
        </w:rPr>
        <w:t>Trình tự thực hiện</w:t>
      </w:r>
    </w:p>
    <w:p w14:paraId="7A0C3928">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2. Gấp khăn bàn</w:t>
      </w:r>
    </w:p>
    <w:p w14:paraId="3A1C3894">
      <w:pPr>
        <w:widowControl w:val="0"/>
        <w:spacing w:before="40" w:after="40" w:line="252" w:lineRule="auto"/>
        <w:rPr>
          <w:rFonts w:hint="default"/>
          <w:sz w:val="28"/>
          <w:szCs w:val="28"/>
          <w:lang w:val="en-US"/>
        </w:rPr>
      </w:pPr>
      <w:r>
        <w:rPr>
          <w:rFonts w:hint="default"/>
          <w:sz w:val="28"/>
          <w:szCs w:val="28"/>
          <w:lang w:val="en-US"/>
        </w:rPr>
        <w:t>2.1. Nguyên tắc</w:t>
      </w:r>
    </w:p>
    <w:p w14:paraId="63BD34CD">
      <w:pPr>
        <w:widowControl w:val="0"/>
        <w:spacing w:before="40" w:after="40" w:line="252" w:lineRule="auto"/>
        <w:rPr>
          <w:rFonts w:hint="default"/>
          <w:sz w:val="28"/>
          <w:szCs w:val="28"/>
          <w:lang w:val="en-US"/>
        </w:rPr>
      </w:pPr>
      <w:r>
        <w:rPr>
          <w:rFonts w:hint="default"/>
          <w:sz w:val="28"/>
          <w:szCs w:val="28"/>
          <w:lang w:val="en-US"/>
        </w:rPr>
        <w:t>2.2. Trình tự thực hiện</w:t>
      </w:r>
    </w:p>
    <w:p w14:paraId="41F9B023">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3. Boxing bàn ăn</w:t>
      </w:r>
    </w:p>
    <w:p w14:paraId="1B7E013F">
      <w:pPr>
        <w:widowControl w:val="0"/>
        <w:spacing w:before="40" w:after="40" w:line="252" w:lineRule="auto"/>
        <w:rPr>
          <w:rFonts w:hint="default"/>
          <w:sz w:val="28"/>
          <w:szCs w:val="28"/>
          <w:lang w:val="en-US"/>
        </w:rPr>
      </w:pPr>
      <w:r>
        <w:rPr>
          <w:rFonts w:hint="default"/>
          <w:sz w:val="28"/>
          <w:szCs w:val="28"/>
          <w:lang w:val="en-US"/>
        </w:rPr>
        <w:t>2.1. Nguyên tắc</w:t>
      </w:r>
    </w:p>
    <w:p w14:paraId="272E6363">
      <w:pPr>
        <w:widowControl w:val="0"/>
        <w:spacing w:before="40" w:after="40" w:line="252" w:lineRule="auto"/>
        <w:rPr>
          <w:rFonts w:hint="default"/>
          <w:sz w:val="28"/>
          <w:szCs w:val="28"/>
          <w:lang w:val="en-US"/>
        </w:rPr>
      </w:pPr>
      <w:r>
        <w:rPr>
          <w:rFonts w:hint="default"/>
          <w:sz w:val="28"/>
          <w:szCs w:val="28"/>
          <w:lang w:val="en-US"/>
        </w:rPr>
        <w:t>2.2. Trình tự thực hiện</w:t>
      </w:r>
    </w:p>
    <w:p w14:paraId="22E70B41">
      <w:pPr>
        <w:widowControl w:val="0"/>
        <w:spacing w:before="40" w:after="40" w:line="252" w:lineRule="auto"/>
        <w:rPr>
          <w:b/>
          <w:sz w:val="28"/>
          <w:szCs w:val="28"/>
          <w:lang w:val="it-IT"/>
        </w:rPr>
      </w:pPr>
      <w:r>
        <w:rPr>
          <w:rFonts w:hint="default"/>
          <w:b/>
          <w:sz w:val="28"/>
          <w:szCs w:val="28"/>
          <w:lang w:val="en-US"/>
        </w:rPr>
        <w:t>PHẦN 2</w:t>
      </w:r>
      <w:r>
        <w:rPr>
          <w:b/>
          <w:sz w:val="28"/>
          <w:szCs w:val="28"/>
          <w:lang w:val="it-IT"/>
        </w:rPr>
        <w:t>: CÁC KỸ THUẬT PHỤC VỤ CƠ BẢN</w:t>
      </w:r>
      <w:r>
        <w:rPr>
          <w:i/>
          <w:iCs/>
          <w:sz w:val="28"/>
          <w:szCs w:val="28"/>
          <w:lang w:val="it-IT"/>
        </w:rPr>
        <w:t xml:space="preserve">                      Thời gian:16giờ</w:t>
      </w:r>
    </w:p>
    <w:p w14:paraId="14A77C9B">
      <w:pPr>
        <w:widowControl w:val="0"/>
        <w:spacing w:before="40" w:after="40" w:line="252" w:lineRule="auto"/>
        <w:rPr>
          <w:b/>
          <w:sz w:val="28"/>
          <w:szCs w:val="28"/>
          <w:lang w:val="it-IT"/>
        </w:rPr>
      </w:pPr>
      <w:r>
        <w:rPr>
          <w:b/>
          <w:sz w:val="28"/>
          <w:szCs w:val="28"/>
          <w:lang w:val="it-IT"/>
        </w:rPr>
        <w:t>Mục tiêu của bài:</w:t>
      </w:r>
    </w:p>
    <w:p w14:paraId="7863FE6D">
      <w:pPr>
        <w:spacing w:before="40" w:after="40" w:line="252" w:lineRule="auto"/>
        <w:rPr>
          <w:spacing w:val="-14"/>
          <w:sz w:val="28"/>
          <w:szCs w:val="28"/>
          <w:lang w:val="es-ES"/>
        </w:rPr>
      </w:pPr>
      <w:r>
        <w:rPr>
          <w:spacing w:val="-14"/>
          <w:sz w:val="28"/>
          <w:szCs w:val="28"/>
          <w:lang w:val="es-ES"/>
        </w:rPr>
        <w:t>- Trình bày được trình tự và tiêu chuẩn thực hiện các kỹ thuật phục vụ cơ bản</w:t>
      </w:r>
    </w:p>
    <w:p w14:paraId="2F249DAD">
      <w:pPr>
        <w:spacing w:before="40" w:after="40" w:line="252" w:lineRule="auto"/>
        <w:rPr>
          <w:sz w:val="28"/>
          <w:szCs w:val="28"/>
          <w:lang w:val="es-ES"/>
        </w:rPr>
      </w:pPr>
      <w:r>
        <w:rPr>
          <w:sz w:val="28"/>
          <w:szCs w:val="28"/>
          <w:lang w:val="es-ES"/>
        </w:rPr>
        <w:t>- Làm được thành thạo các việc: phục vụ đồ uống, phục vụ xúp, phục vụ kiểu Á, phục vụ kiểu Anh, phục vụ kiểu Mỹ, thay gạt tàn, thay đặt dụng cụ ăn uống cho khách</w:t>
      </w:r>
    </w:p>
    <w:p w14:paraId="2AC1B5EA">
      <w:pPr>
        <w:spacing w:before="40" w:after="40" w:line="252" w:lineRule="auto"/>
        <w:rPr>
          <w:spacing w:val="-14"/>
          <w:sz w:val="28"/>
          <w:szCs w:val="28"/>
          <w:lang w:val="es-ES"/>
        </w:rPr>
      </w:pPr>
      <w:r>
        <w:rPr>
          <w:spacing w:val="-14"/>
          <w:sz w:val="28"/>
          <w:szCs w:val="28"/>
          <w:lang w:val="es-ES"/>
        </w:rPr>
        <w:t>- Có ý thức trách nhiệm trong việc sử dụng, bảo quản tài sản trong nhà hàng</w:t>
      </w:r>
    </w:p>
    <w:p w14:paraId="646C9118">
      <w:pPr>
        <w:spacing w:before="40" w:after="40" w:line="252" w:lineRule="auto"/>
        <w:rPr>
          <w:sz w:val="28"/>
          <w:szCs w:val="28"/>
          <w:lang w:val="es-ES"/>
        </w:rPr>
      </w:pPr>
      <w:r>
        <w:rPr>
          <w:sz w:val="28"/>
          <w:szCs w:val="28"/>
          <w:lang w:val="es-ES"/>
        </w:rPr>
        <w:t>- Hợp tác với đồng nghiệp để thực hiện tốt các nhiệm vụ được giao</w:t>
      </w:r>
    </w:p>
    <w:p w14:paraId="340743AD">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15BC044A">
      <w:pPr>
        <w:widowControl w:val="0"/>
        <w:spacing w:before="40" w:after="40" w:line="252" w:lineRule="auto"/>
        <w:rPr>
          <w:sz w:val="28"/>
          <w:szCs w:val="28"/>
          <w:lang w:val="es-ES"/>
        </w:rPr>
      </w:pPr>
      <w:r>
        <w:rPr>
          <w:sz w:val="28"/>
          <w:szCs w:val="28"/>
          <w:lang w:val="es-ES"/>
        </w:rPr>
        <w:t xml:space="preserve">- Chủ động, tích cực trong rèn luyện kỹ năng phục vụ khách ăn uống. </w:t>
      </w:r>
    </w:p>
    <w:p w14:paraId="68FD4673">
      <w:pPr>
        <w:widowControl w:val="0"/>
        <w:spacing w:before="40" w:after="40" w:line="252" w:lineRule="auto"/>
        <w:rPr>
          <w:b/>
          <w:sz w:val="28"/>
          <w:szCs w:val="28"/>
          <w:lang w:val="it-IT"/>
        </w:rPr>
      </w:pPr>
      <w:r>
        <w:rPr>
          <w:b/>
          <w:sz w:val="28"/>
          <w:szCs w:val="28"/>
          <w:lang w:val="it-IT"/>
        </w:rPr>
        <w:t>Nội dung bài:</w:t>
      </w:r>
    </w:p>
    <w:p w14:paraId="57849320">
      <w:pPr>
        <w:widowControl w:val="0"/>
        <w:spacing w:before="40" w:after="40" w:line="252" w:lineRule="auto"/>
        <w:rPr>
          <w:b/>
          <w:bCs/>
          <w:sz w:val="28"/>
          <w:szCs w:val="28"/>
          <w:lang w:val="it-IT"/>
        </w:rPr>
      </w:pPr>
      <w:r>
        <w:rPr>
          <w:rFonts w:hint="default"/>
          <w:b/>
          <w:bCs/>
          <w:sz w:val="28"/>
          <w:szCs w:val="28"/>
          <w:lang w:val="en-US"/>
        </w:rPr>
        <w:t xml:space="preserve">Chương 6. </w:t>
      </w:r>
      <w:r>
        <w:rPr>
          <w:b/>
          <w:bCs/>
          <w:sz w:val="28"/>
          <w:szCs w:val="28"/>
          <w:lang w:val="it-IT"/>
        </w:rPr>
        <w:t xml:space="preserve"> Phục vụ đồ uống trong bữa ăn</w:t>
      </w:r>
    </w:p>
    <w:p w14:paraId="140D1B4E">
      <w:pPr>
        <w:widowControl w:val="0"/>
        <w:spacing w:before="40" w:after="40" w:line="252" w:lineRule="auto"/>
        <w:rPr>
          <w:sz w:val="28"/>
          <w:szCs w:val="28"/>
          <w:lang w:val="it-IT"/>
        </w:rPr>
      </w:pPr>
      <w:r>
        <w:rPr>
          <w:rFonts w:hint="default"/>
          <w:sz w:val="28"/>
          <w:szCs w:val="28"/>
          <w:lang w:val="en-US"/>
        </w:rPr>
        <w:t>Bài</w:t>
      </w:r>
      <w:r>
        <w:rPr>
          <w:sz w:val="28"/>
          <w:szCs w:val="28"/>
          <w:lang w:val="it-IT"/>
        </w:rPr>
        <w:t>.1. Phục vụ đồ uống không cồn</w:t>
      </w:r>
    </w:p>
    <w:p w14:paraId="55DD294B">
      <w:pPr>
        <w:widowControl w:val="0"/>
        <w:spacing w:before="40" w:after="40" w:line="252" w:lineRule="auto"/>
        <w:rPr>
          <w:sz w:val="28"/>
          <w:szCs w:val="28"/>
          <w:lang w:val="it-IT"/>
        </w:rPr>
      </w:pPr>
      <w:r>
        <w:rPr>
          <w:sz w:val="28"/>
          <w:szCs w:val="28"/>
          <w:lang w:val="it-IT"/>
        </w:rPr>
        <w:t>1.1. Nước khoáng</w:t>
      </w:r>
    </w:p>
    <w:p w14:paraId="208617A9">
      <w:pPr>
        <w:widowControl w:val="0"/>
        <w:spacing w:before="40" w:after="40" w:line="252" w:lineRule="auto"/>
        <w:rPr>
          <w:sz w:val="28"/>
          <w:szCs w:val="28"/>
          <w:lang w:val="it-IT"/>
        </w:rPr>
      </w:pPr>
      <w:r>
        <w:rPr>
          <w:sz w:val="28"/>
          <w:szCs w:val="28"/>
          <w:lang w:val="it-IT"/>
        </w:rPr>
        <w:t>1.2. Nước trái cây</w:t>
      </w:r>
    </w:p>
    <w:p w14:paraId="53467A12">
      <w:pPr>
        <w:widowControl w:val="0"/>
        <w:spacing w:before="40" w:after="40" w:line="252" w:lineRule="auto"/>
        <w:rPr>
          <w:sz w:val="28"/>
          <w:szCs w:val="28"/>
          <w:lang w:val="it-IT"/>
        </w:rPr>
      </w:pPr>
      <w:r>
        <w:rPr>
          <w:sz w:val="28"/>
          <w:szCs w:val="28"/>
          <w:lang w:val="it-IT"/>
        </w:rPr>
        <w:t>1.3. Trà và cà phê</w:t>
      </w:r>
    </w:p>
    <w:p w14:paraId="51C5EFE9">
      <w:pPr>
        <w:widowControl w:val="0"/>
        <w:spacing w:before="40" w:after="40" w:line="252" w:lineRule="auto"/>
        <w:rPr>
          <w:sz w:val="28"/>
          <w:szCs w:val="28"/>
          <w:lang w:val="it-IT"/>
        </w:rPr>
      </w:pPr>
      <w:r>
        <w:rPr>
          <w:rFonts w:hint="default"/>
          <w:sz w:val="28"/>
          <w:szCs w:val="28"/>
          <w:lang w:val="en-US"/>
        </w:rPr>
        <w:t xml:space="preserve">Bài </w:t>
      </w:r>
      <w:r>
        <w:rPr>
          <w:sz w:val="28"/>
          <w:szCs w:val="28"/>
          <w:lang w:val="it-IT"/>
        </w:rPr>
        <w:t>2. Phục vụ đồ uống có cồn</w:t>
      </w:r>
    </w:p>
    <w:p w14:paraId="3191A2A6">
      <w:pPr>
        <w:widowControl w:val="0"/>
        <w:spacing w:before="40" w:after="40" w:line="252" w:lineRule="auto"/>
        <w:rPr>
          <w:sz w:val="28"/>
          <w:szCs w:val="28"/>
          <w:lang w:val="it-IT"/>
        </w:rPr>
      </w:pPr>
      <w:r>
        <w:rPr>
          <w:sz w:val="28"/>
          <w:szCs w:val="28"/>
          <w:lang w:val="it-IT"/>
        </w:rPr>
        <w:t>2.1. Phục vụ vang đỏ</w:t>
      </w:r>
    </w:p>
    <w:p w14:paraId="3B198E73">
      <w:pPr>
        <w:widowControl w:val="0"/>
        <w:spacing w:before="40" w:after="40" w:line="252" w:lineRule="auto"/>
        <w:rPr>
          <w:sz w:val="28"/>
          <w:szCs w:val="28"/>
          <w:lang w:val="it-IT"/>
        </w:rPr>
      </w:pPr>
      <w:r>
        <w:rPr>
          <w:sz w:val="28"/>
          <w:szCs w:val="28"/>
          <w:lang w:val="it-IT"/>
        </w:rPr>
        <w:t>2.2. Phục vụ vang trắng</w:t>
      </w:r>
    </w:p>
    <w:p w14:paraId="5E7AAAF1">
      <w:pPr>
        <w:widowControl w:val="0"/>
        <w:spacing w:before="40" w:after="40" w:line="252" w:lineRule="auto"/>
        <w:rPr>
          <w:sz w:val="28"/>
          <w:szCs w:val="28"/>
          <w:lang w:val="it-IT"/>
        </w:rPr>
      </w:pPr>
      <w:r>
        <w:rPr>
          <w:sz w:val="28"/>
          <w:szCs w:val="28"/>
          <w:lang w:val="it-IT"/>
        </w:rPr>
        <w:t>2.3. Phục vụ các loại thức uống có cồn khác</w:t>
      </w:r>
    </w:p>
    <w:p w14:paraId="22FCBF3C">
      <w:pPr>
        <w:widowControl w:val="0"/>
        <w:spacing w:before="40" w:after="40" w:line="252" w:lineRule="auto"/>
        <w:rPr>
          <w:b/>
          <w:bCs/>
          <w:sz w:val="28"/>
          <w:szCs w:val="28"/>
          <w:lang w:val="it-IT"/>
        </w:rPr>
      </w:pPr>
      <w:r>
        <w:rPr>
          <w:rFonts w:hint="default"/>
          <w:b/>
          <w:bCs/>
          <w:sz w:val="28"/>
          <w:szCs w:val="28"/>
          <w:lang w:val="en-US"/>
        </w:rPr>
        <w:t>Chương 7</w:t>
      </w:r>
      <w:r>
        <w:rPr>
          <w:b/>
          <w:bCs/>
          <w:sz w:val="28"/>
          <w:szCs w:val="28"/>
          <w:lang w:val="it-IT"/>
        </w:rPr>
        <w:t xml:space="preserve">. Kỹ thuật phục vụ khách ăn cơ bản </w:t>
      </w:r>
    </w:p>
    <w:p w14:paraId="554138E9">
      <w:pPr>
        <w:widowControl w:val="0"/>
        <w:spacing w:before="40" w:after="40" w:line="252" w:lineRule="auto"/>
        <w:rPr>
          <w:sz w:val="28"/>
          <w:szCs w:val="28"/>
          <w:lang w:val="it-IT"/>
        </w:rPr>
      </w:pPr>
      <w:r>
        <w:rPr>
          <w:rFonts w:hint="default"/>
          <w:sz w:val="28"/>
          <w:szCs w:val="28"/>
          <w:lang w:val="en-US"/>
        </w:rPr>
        <w:t xml:space="preserve">Bài 1. </w:t>
      </w:r>
      <w:r>
        <w:rPr>
          <w:sz w:val="28"/>
          <w:szCs w:val="28"/>
          <w:lang w:val="it-IT"/>
        </w:rPr>
        <w:t>Phục vụ theo kiểu Mỹ</w:t>
      </w:r>
    </w:p>
    <w:p w14:paraId="403F90AE">
      <w:pPr>
        <w:widowControl w:val="0"/>
        <w:spacing w:before="40" w:after="40" w:line="252" w:lineRule="auto"/>
        <w:rPr>
          <w:rFonts w:hint="default"/>
          <w:sz w:val="28"/>
          <w:szCs w:val="28"/>
          <w:lang w:val="en-US"/>
        </w:rPr>
      </w:pPr>
      <w:r>
        <w:rPr>
          <w:rFonts w:hint="default"/>
          <w:sz w:val="28"/>
          <w:szCs w:val="28"/>
          <w:lang w:val="en-US"/>
        </w:rPr>
        <w:t>1.1. Đặc điểm phục vụ kiểu Mỹ</w:t>
      </w:r>
    </w:p>
    <w:p w14:paraId="7067EF17">
      <w:pPr>
        <w:widowControl w:val="0"/>
        <w:spacing w:before="40" w:after="40" w:line="252" w:lineRule="auto"/>
        <w:rPr>
          <w:rFonts w:hint="default"/>
          <w:sz w:val="28"/>
          <w:szCs w:val="28"/>
          <w:lang w:val="en-US"/>
        </w:rPr>
      </w:pPr>
      <w:r>
        <w:rPr>
          <w:rFonts w:hint="default"/>
          <w:sz w:val="28"/>
          <w:szCs w:val="28"/>
          <w:lang w:val="en-US"/>
        </w:rPr>
        <w:t>1.2. Các bước thực hiện phục vụ kiểu Mỹ</w:t>
      </w:r>
    </w:p>
    <w:p w14:paraId="423133DD">
      <w:pPr>
        <w:widowControl w:val="0"/>
        <w:spacing w:before="40" w:after="40" w:line="252" w:lineRule="auto"/>
        <w:rPr>
          <w:sz w:val="28"/>
          <w:szCs w:val="28"/>
          <w:lang w:val="it-IT"/>
        </w:rPr>
      </w:pPr>
      <w:r>
        <w:rPr>
          <w:rFonts w:hint="default"/>
          <w:sz w:val="28"/>
          <w:szCs w:val="28"/>
          <w:lang w:val="en-US"/>
        </w:rPr>
        <w:t>Bài 2</w:t>
      </w:r>
      <w:r>
        <w:rPr>
          <w:sz w:val="28"/>
          <w:szCs w:val="28"/>
          <w:lang w:val="it-IT"/>
        </w:rPr>
        <w:t>. Phục vụ khách ăn kiểu Anh</w:t>
      </w:r>
    </w:p>
    <w:p w14:paraId="5C7BE0F9">
      <w:pPr>
        <w:widowControl w:val="0"/>
        <w:spacing w:before="40" w:after="40" w:line="252" w:lineRule="auto"/>
        <w:rPr>
          <w:rFonts w:hint="default"/>
          <w:sz w:val="28"/>
          <w:szCs w:val="28"/>
          <w:lang w:val="en-US"/>
        </w:rPr>
      </w:pPr>
      <w:r>
        <w:rPr>
          <w:rFonts w:hint="default"/>
          <w:sz w:val="28"/>
          <w:szCs w:val="28"/>
          <w:lang w:val="en-US"/>
        </w:rPr>
        <w:t>2.1. Đặc điểm phục vụ kiểu Anh</w:t>
      </w:r>
    </w:p>
    <w:p w14:paraId="196FA89B">
      <w:pPr>
        <w:widowControl w:val="0"/>
        <w:spacing w:before="40" w:after="40" w:line="252" w:lineRule="auto"/>
        <w:rPr>
          <w:rFonts w:hint="default"/>
          <w:sz w:val="28"/>
          <w:szCs w:val="28"/>
          <w:lang w:val="en-US"/>
        </w:rPr>
      </w:pPr>
      <w:r>
        <w:rPr>
          <w:rFonts w:hint="default"/>
          <w:sz w:val="28"/>
          <w:szCs w:val="28"/>
          <w:lang w:val="en-US"/>
        </w:rPr>
        <w:t>2.2. Các bước thực hiện phục vu kiểu Anh</w:t>
      </w:r>
    </w:p>
    <w:p w14:paraId="749F6A5E">
      <w:pPr>
        <w:widowControl w:val="0"/>
        <w:spacing w:before="40" w:after="40" w:line="252" w:lineRule="auto"/>
        <w:rPr>
          <w:sz w:val="28"/>
          <w:szCs w:val="28"/>
          <w:lang w:val="it-IT"/>
        </w:rPr>
      </w:pPr>
      <w:r>
        <w:rPr>
          <w:rFonts w:hint="default"/>
          <w:sz w:val="28"/>
          <w:szCs w:val="28"/>
          <w:lang w:val="en-US"/>
        </w:rPr>
        <w:t xml:space="preserve">Bài 3. </w:t>
      </w:r>
      <w:r>
        <w:rPr>
          <w:sz w:val="28"/>
          <w:szCs w:val="28"/>
          <w:lang w:val="it-IT"/>
        </w:rPr>
        <w:t xml:space="preserve"> Phục vụ khách ăn kiểu Nga</w:t>
      </w:r>
    </w:p>
    <w:p w14:paraId="0C01ACEB">
      <w:pPr>
        <w:widowControl w:val="0"/>
        <w:spacing w:before="40" w:after="40" w:line="252" w:lineRule="auto"/>
        <w:rPr>
          <w:rFonts w:hint="default"/>
          <w:sz w:val="28"/>
          <w:szCs w:val="28"/>
          <w:lang w:val="en-US"/>
        </w:rPr>
      </w:pPr>
      <w:r>
        <w:rPr>
          <w:rFonts w:hint="default"/>
          <w:sz w:val="28"/>
          <w:szCs w:val="28"/>
          <w:lang w:val="en-US"/>
        </w:rPr>
        <w:t>3.1. Đặc điểm phục vụ kiểu Nga</w:t>
      </w:r>
    </w:p>
    <w:p w14:paraId="729C4FD1">
      <w:pPr>
        <w:widowControl w:val="0"/>
        <w:spacing w:before="40" w:after="40" w:line="252" w:lineRule="auto"/>
        <w:rPr>
          <w:rFonts w:hint="default"/>
          <w:sz w:val="28"/>
          <w:szCs w:val="28"/>
          <w:lang w:val="en-US"/>
        </w:rPr>
      </w:pPr>
      <w:r>
        <w:rPr>
          <w:rFonts w:hint="default"/>
          <w:sz w:val="28"/>
          <w:szCs w:val="28"/>
          <w:lang w:val="en-US"/>
        </w:rPr>
        <w:t>3.2. Các bước thực hiện phục vụ kiểu Nga</w:t>
      </w:r>
    </w:p>
    <w:p w14:paraId="22C0841F">
      <w:pPr>
        <w:widowControl w:val="0"/>
        <w:spacing w:before="40" w:after="40" w:line="252" w:lineRule="auto"/>
        <w:rPr>
          <w:sz w:val="28"/>
          <w:szCs w:val="28"/>
          <w:lang w:val="it-IT"/>
        </w:rPr>
      </w:pPr>
      <w:r>
        <w:rPr>
          <w:rFonts w:hint="default"/>
          <w:sz w:val="28"/>
          <w:szCs w:val="28"/>
          <w:lang w:val="en-US"/>
        </w:rPr>
        <w:t xml:space="preserve">Bài 4. </w:t>
      </w:r>
      <w:r>
        <w:rPr>
          <w:sz w:val="28"/>
          <w:szCs w:val="28"/>
          <w:lang w:val="it-IT"/>
        </w:rPr>
        <w:t xml:space="preserve"> Phục vụ khách ăn kiểu Pháp</w:t>
      </w:r>
    </w:p>
    <w:p w14:paraId="5885C597">
      <w:pPr>
        <w:widowControl w:val="0"/>
        <w:spacing w:before="40" w:after="40" w:line="252" w:lineRule="auto"/>
        <w:rPr>
          <w:rFonts w:hint="default"/>
          <w:sz w:val="28"/>
          <w:szCs w:val="28"/>
          <w:lang w:val="en-US"/>
        </w:rPr>
      </w:pPr>
      <w:r>
        <w:rPr>
          <w:rFonts w:hint="default"/>
          <w:sz w:val="28"/>
          <w:szCs w:val="28"/>
          <w:lang w:val="en-US"/>
        </w:rPr>
        <w:t>4.1. Đặc điểm phục vụ kiểu Pháp</w:t>
      </w:r>
    </w:p>
    <w:p w14:paraId="2DC8AEE6">
      <w:pPr>
        <w:widowControl w:val="0"/>
        <w:spacing w:before="40" w:after="40" w:line="252" w:lineRule="auto"/>
        <w:rPr>
          <w:rFonts w:hint="default"/>
          <w:sz w:val="28"/>
          <w:szCs w:val="28"/>
          <w:lang w:val="en-US"/>
        </w:rPr>
      </w:pPr>
      <w:r>
        <w:rPr>
          <w:rFonts w:hint="default"/>
          <w:sz w:val="28"/>
          <w:szCs w:val="28"/>
          <w:lang w:val="en-US"/>
        </w:rPr>
        <w:t>4.2. Các bước thực hiện phục vụ kiểu Pháp</w:t>
      </w:r>
    </w:p>
    <w:p w14:paraId="4E99695C">
      <w:pPr>
        <w:widowControl w:val="0"/>
        <w:spacing w:before="40" w:after="40" w:line="252" w:lineRule="auto"/>
        <w:rPr>
          <w:sz w:val="28"/>
          <w:szCs w:val="28"/>
          <w:lang w:val="it-IT"/>
        </w:rPr>
      </w:pPr>
      <w:r>
        <w:rPr>
          <w:rFonts w:hint="default"/>
          <w:sz w:val="28"/>
          <w:szCs w:val="28"/>
          <w:lang w:val="en-US"/>
        </w:rPr>
        <w:t>Bài 5</w:t>
      </w:r>
      <w:r>
        <w:rPr>
          <w:sz w:val="28"/>
          <w:szCs w:val="28"/>
          <w:lang w:val="it-IT"/>
        </w:rPr>
        <w:t>. Phục vụ khách ăn kiểu buffet</w:t>
      </w:r>
    </w:p>
    <w:p w14:paraId="698497B9">
      <w:pPr>
        <w:widowControl w:val="0"/>
        <w:spacing w:before="40" w:after="40" w:line="252" w:lineRule="auto"/>
        <w:rPr>
          <w:rFonts w:hint="default"/>
          <w:sz w:val="28"/>
          <w:szCs w:val="28"/>
          <w:lang w:val="en-US"/>
        </w:rPr>
      </w:pPr>
      <w:r>
        <w:rPr>
          <w:rFonts w:hint="default"/>
          <w:sz w:val="28"/>
          <w:szCs w:val="28"/>
          <w:lang w:val="en-US"/>
        </w:rPr>
        <w:t>5.1. Đặc điểm phục vụ kiểu buffet</w:t>
      </w:r>
    </w:p>
    <w:p w14:paraId="40896BC1">
      <w:pPr>
        <w:widowControl w:val="0"/>
        <w:spacing w:before="40" w:after="40" w:line="252" w:lineRule="auto"/>
        <w:rPr>
          <w:rFonts w:hint="default"/>
          <w:sz w:val="28"/>
          <w:szCs w:val="28"/>
          <w:lang w:val="en-US"/>
        </w:rPr>
      </w:pPr>
      <w:r>
        <w:rPr>
          <w:rFonts w:hint="default"/>
          <w:sz w:val="28"/>
          <w:szCs w:val="28"/>
          <w:lang w:val="en-US"/>
        </w:rPr>
        <w:t>5.2. Các bước thực hiện phục vụ buffet</w:t>
      </w:r>
    </w:p>
    <w:p w14:paraId="6E6BCEED">
      <w:pPr>
        <w:widowControl w:val="0"/>
        <w:spacing w:before="40" w:after="40" w:line="252" w:lineRule="auto"/>
        <w:rPr>
          <w:b/>
          <w:bCs/>
          <w:sz w:val="28"/>
          <w:szCs w:val="28"/>
          <w:lang w:val="it-IT"/>
        </w:rPr>
      </w:pPr>
      <w:r>
        <w:rPr>
          <w:rFonts w:hint="default"/>
          <w:b/>
          <w:sz w:val="28"/>
          <w:szCs w:val="28"/>
          <w:lang w:val="en-US"/>
        </w:rPr>
        <w:t xml:space="preserve">PHẦN </w:t>
      </w:r>
      <w:r>
        <w:rPr>
          <w:b/>
          <w:sz w:val="28"/>
          <w:szCs w:val="28"/>
          <w:lang w:val="it-IT"/>
        </w:rPr>
        <w:t>3:</w:t>
      </w:r>
      <w:r>
        <w:rPr>
          <w:b/>
          <w:bCs/>
          <w:sz w:val="28"/>
          <w:szCs w:val="28"/>
          <w:lang w:val="it-IT"/>
        </w:rPr>
        <w:t xml:space="preserve"> ĐẶT BÀN VÀ PHỤC VỤ BỮA ĂN </w:t>
      </w:r>
      <w:r>
        <w:rPr>
          <w:b/>
          <w:sz w:val="28"/>
          <w:szCs w:val="28"/>
        </w:rPr>
        <w:t>KIỂU ÂU, Á</w:t>
      </w:r>
      <w:r>
        <w:rPr>
          <w:b/>
          <w:bCs/>
          <w:sz w:val="28"/>
          <w:szCs w:val="28"/>
          <w:lang w:val="it-IT"/>
        </w:rPr>
        <w:t xml:space="preserve"> CHỌN MÓN         </w:t>
      </w:r>
      <w:r>
        <w:rPr>
          <w:i/>
          <w:iCs/>
          <w:sz w:val="28"/>
          <w:szCs w:val="28"/>
          <w:lang w:val="it-IT"/>
        </w:rPr>
        <w:t>Thời gian: 40giờ</w:t>
      </w:r>
    </w:p>
    <w:p w14:paraId="38EE5881">
      <w:pPr>
        <w:widowControl w:val="0"/>
        <w:spacing w:before="40" w:after="40" w:line="252" w:lineRule="auto"/>
        <w:rPr>
          <w:b/>
          <w:iCs/>
          <w:sz w:val="28"/>
          <w:szCs w:val="28"/>
          <w:lang w:val="it-IT"/>
        </w:rPr>
      </w:pPr>
      <w:r>
        <w:rPr>
          <w:b/>
          <w:iCs/>
          <w:sz w:val="28"/>
          <w:szCs w:val="28"/>
          <w:lang w:val="it-IT"/>
        </w:rPr>
        <w:t xml:space="preserve">Mục tiêu của bài: </w:t>
      </w:r>
    </w:p>
    <w:p w14:paraId="2AC610D3">
      <w:pPr>
        <w:widowControl w:val="0"/>
        <w:spacing w:before="40" w:after="40" w:line="252" w:lineRule="auto"/>
        <w:rPr>
          <w:rFonts w:hint="default"/>
          <w:sz w:val="28"/>
          <w:szCs w:val="28"/>
          <w:lang w:val="es-ES"/>
        </w:rPr>
      </w:pPr>
      <w:r>
        <w:rPr>
          <w:rFonts w:hint="default"/>
          <w:sz w:val="28"/>
          <w:szCs w:val="28"/>
          <w:lang w:val="es-ES"/>
        </w:rPr>
        <w:t xml:space="preserve">- Liệt kê được các bước khi đặt bàn ăn </w:t>
      </w:r>
      <w:r>
        <w:rPr>
          <w:rFonts w:hint="default"/>
          <w:sz w:val="28"/>
          <w:szCs w:val="28"/>
          <w:lang w:val="en-US"/>
        </w:rPr>
        <w:t>kiểu Âu, Á</w:t>
      </w:r>
      <w:r>
        <w:rPr>
          <w:rFonts w:hint="default"/>
          <w:sz w:val="28"/>
          <w:szCs w:val="28"/>
          <w:lang w:val="es-ES"/>
        </w:rPr>
        <w:t xml:space="preserve"> chọn món</w:t>
      </w:r>
    </w:p>
    <w:p w14:paraId="0B803ED4">
      <w:pPr>
        <w:widowControl w:val="0"/>
        <w:spacing w:before="40" w:after="40" w:line="252" w:lineRule="auto"/>
        <w:rPr>
          <w:rFonts w:hint="default"/>
          <w:sz w:val="28"/>
          <w:szCs w:val="28"/>
          <w:lang w:val="es-ES"/>
        </w:rPr>
      </w:pPr>
      <w:r>
        <w:rPr>
          <w:rFonts w:hint="default"/>
          <w:sz w:val="28"/>
          <w:szCs w:val="28"/>
          <w:lang w:val="es-ES"/>
        </w:rPr>
        <w:t xml:space="preserve">- Trình bày được các nguyên tắc chung khi đặt bàn ăn </w:t>
      </w:r>
      <w:r>
        <w:rPr>
          <w:rFonts w:hint="default"/>
          <w:sz w:val="28"/>
          <w:szCs w:val="28"/>
          <w:lang w:val="en-US"/>
        </w:rPr>
        <w:t>kiểu Âu, Á</w:t>
      </w:r>
      <w:r>
        <w:rPr>
          <w:rFonts w:hint="default"/>
          <w:sz w:val="28"/>
          <w:szCs w:val="28"/>
          <w:lang w:val="es-ES"/>
        </w:rPr>
        <w:t xml:space="preserve"> chọn món</w:t>
      </w:r>
    </w:p>
    <w:p w14:paraId="51F70C21">
      <w:pPr>
        <w:widowControl w:val="0"/>
        <w:spacing w:before="40" w:after="40" w:line="252" w:lineRule="auto"/>
        <w:rPr>
          <w:rFonts w:hint="default"/>
          <w:sz w:val="28"/>
          <w:szCs w:val="28"/>
          <w:lang w:val="es-ES"/>
        </w:rPr>
      </w:pPr>
      <w:r>
        <w:rPr>
          <w:rFonts w:hint="default"/>
          <w:sz w:val="28"/>
          <w:szCs w:val="28"/>
          <w:lang w:val="es-ES"/>
        </w:rPr>
        <w:t xml:space="preserve">- Mô tả được quy trình phục vụ bữa ăn sáng, trưa và tối </w:t>
      </w:r>
      <w:r>
        <w:rPr>
          <w:rFonts w:hint="default"/>
          <w:sz w:val="28"/>
          <w:szCs w:val="28"/>
          <w:lang w:val="en-US"/>
        </w:rPr>
        <w:t>kiểu Âu, Á</w:t>
      </w:r>
      <w:r>
        <w:rPr>
          <w:rFonts w:hint="default"/>
          <w:sz w:val="28"/>
          <w:szCs w:val="28"/>
          <w:lang w:val="es-ES"/>
        </w:rPr>
        <w:t xml:space="preserve"> chọn món</w:t>
      </w:r>
    </w:p>
    <w:p w14:paraId="0D9921E9">
      <w:pPr>
        <w:widowControl w:val="0"/>
        <w:spacing w:before="40" w:after="40" w:line="252" w:lineRule="auto"/>
        <w:rPr>
          <w:rFonts w:hint="default"/>
          <w:sz w:val="28"/>
          <w:szCs w:val="28"/>
          <w:lang w:val="es-ES"/>
        </w:rPr>
      </w:pPr>
      <w:r>
        <w:rPr>
          <w:rFonts w:hint="default"/>
          <w:sz w:val="28"/>
          <w:szCs w:val="28"/>
          <w:lang w:val="es-ES"/>
        </w:rPr>
        <w:t xml:space="preserve">- Đặt bàn bữa ăn sáng, trưa và tối </w:t>
      </w:r>
      <w:r>
        <w:rPr>
          <w:rFonts w:hint="default"/>
          <w:sz w:val="28"/>
          <w:szCs w:val="28"/>
          <w:lang w:val="en-US"/>
        </w:rPr>
        <w:t>kiểu Âu, Á</w:t>
      </w:r>
      <w:r>
        <w:rPr>
          <w:rFonts w:hint="default"/>
          <w:sz w:val="28"/>
          <w:szCs w:val="28"/>
          <w:lang w:val="es-ES"/>
        </w:rPr>
        <w:t xml:space="preserve"> chọn món theo đúng quy trình và tiêu chuẩn đảm bảo bàn ăn cân đối, đẹp mắt </w:t>
      </w:r>
    </w:p>
    <w:p w14:paraId="46B6ABE7">
      <w:pPr>
        <w:widowControl w:val="0"/>
        <w:spacing w:before="40" w:after="40" w:line="252" w:lineRule="auto"/>
        <w:rPr>
          <w:rFonts w:hint="default"/>
          <w:sz w:val="28"/>
          <w:szCs w:val="28"/>
          <w:lang w:val="es-ES"/>
        </w:rPr>
      </w:pPr>
      <w:r>
        <w:rPr>
          <w:rFonts w:hint="default"/>
          <w:sz w:val="28"/>
          <w:szCs w:val="28"/>
          <w:lang w:val="es-ES"/>
        </w:rPr>
        <w:t xml:space="preserve">- Phục vụ khách ăn sáng, trưa và tối </w:t>
      </w:r>
      <w:r>
        <w:rPr>
          <w:rFonts w:hint="default"/>
          <w:sz w:val="28"/>
          <w:szCs w:val="28"/>
          <w:lang w:val="en-US"/>
        </w:rPr>
        <w:t>kiểu Âu, Á</w:t>
      </w:r>
      <w:r>
        <w:rPr>
          <w:rFonts w:hint="default"/>
          <w:sz w:val="28"/>
          <w:szCs w:val="28"/>
          <w:lang w:val="es-ES"/>
        </w:rPr>
        <w:t xml:space="preserve"> chọn món theo đúng quy trình, tiêu chuẩn</w:t>
      </w:r>
    </w:p>
    <w:p w14:paraId="68EDA8F6">
      <w:pPr>
        <w:widowControl w:val="0"/>
        <w:spacing w:before="40" w:after="40" w:line="252" w:lineRule="auto"/>
        <w:rPr>
          <w:rFonts w:hint="default"/>
          <w:sz w:val="28"/>
          <w:szCs w:val="28"/>
          <w:lang w:val="es-ES"/>
        </w:rPr>
      </w:pPr>
      <w:r>
        <w:rPr>
          <w:rFonts w:hint="default"/>
          <w:sz w:val="28"/>
          <w:szCs w:val="28"/>
          <w:lang w:val="es-ES"/>
        </w:rPr>
        <w:t>- Cẩn thận, chu đáo, tỉ mỉ trong chuẩn bị và phục vụ khách ăn uống</w:t>
      </w:r>
    </w:p>
    <w:p w14:paraId="0077E2BA">
      <w:pPr>
        <w:widowControl w:val="0"/>
        <w:spacing w:before="40" w:after="40" w:line="252" w:lineRule="auto"/>
        <w:rPr>
          <w:rFonts w:hint="default"/>
          <w:sz w:val="28"/>
          <w:szCs w:val="28"/>
          <w:lang w:val="es-ES"/>
        </w:rPr>
      </w:pPr>
      <w:r>
        <w:rPr>
          <w:rFonts w:hint="default"/>
          <w:sz w:val="28"/>
          <w:szCs w:val="28"/>
          <w:lang w:val="es-ES"/>
        </w:rPr>
        <w:t>- Lịch sự, thân thiện và quan tâm để đáp ứng các yêu cầu trong quá trình phục vụ khách ăn chọn món</w:t>
      </w:r>
    </w:p>
    <w:p w14:paraId="1241A8A1">
      <w:pPr>
        <w:widowControl w:val="0"/>
        <w:spacing w:before="40" w:after="40" w:line="252" w:lineRule="auto"/>
        <w:rPr>
          <w:rFonts w:hint="default"/>
          <w:sz w:val="28"/>
          <w:szCs w:val="28"/>
          <w:lang w:val="es-ES"/>
        </w:rPr>
      </w:pPr>
      <w:r>
        <w:rPr>
          <w:rFonts w:hint="default"/>
          <w:sz w:val="28"/>
          <w:szCs w:val="28"/>
          <w:lang w:val="es-ES"/>
        </w:rPr>
        <w:t>- Hợp tác với đồng nghiệp để thực hiện tốt các nhiệm vụ được giao</w:t>
      </w:r>
    </w:p>
    <w:p w14:paraId="7BEEDEA9">
      <w:pPr>
        <w:widowControl w:val="0"/>
        <w:spacing w:before="40" w:after="40" w:line="252" w:lineRule="auto"/>
        <w:rPr>
          <w:rFonts w:hint="default"/>
          <w:sz w:val="28"/>
          <w:szCs w:val="28"/>
          <w:lang w:val="es-ES"/>
        </w:rPr>
      </w:pPr>
      <w:r>
        <w:rPr>
          <w:rFonts w:hint="default"/>
          <w:sz w:val="28"/>
          <w:szCs w:val="28"/>
          <w:lang w:val="es-ES"/>
        </w:rPr>
        <w:t>- Tuân thủ các quy định về vệ sinh an toàn thực phẩm, phòng  cháy chữa cháy</w:t>
      </w:r>
    </w:p>
    <w:p w14:paraId="15E0EB40">
      <w:pPr>
        <w:widowControl w:val="0"/>
        <w:spacing w:before="40" w:after="40" w:line="252" w:lineRule="auto"/>
        <w:rPr>
          <w:rFonts w:hint="default"/>
          <w:sz w:val="28"/>
          <w:szCs w:val="28"/>
          <w:lang w:val="it-IT"/>
        </w:rPr>
      </w:pPr>
      <w:r>
        <w:rPr>
          <w:rFonts w:hint="default"/>
          <w:sz w:val="28"/>
          <w:szCs w:val="28"/>
          <w:lang w:val="it-IT"/>
        </w:rPr>
        <w:t>- Chủ động, tích cực trong rèn luyện kỹ năng phục vụ khách ăn uống.</w:t>
      </w:r>
    </w:p>
    <w:p w14:paraId="70ADBD0E">
      <w:pPr>
        <w:widowControl w:val="0"/>
        <w:spacing w:before="40" w:after="40" w:line="252" w:lineRule="auto"/>
        <w:rPr>
          <w:rFonts w:hint="default"/>
          <w:sz w:val="28"/>
          <w:szCs w:val="28"/>
          <w:lang w:val="it-IT"/>
        </w:rPr>
      </w:pPr>
      <w:r>
        <w:rPr>
          <w:rFonts w:hint="default"/>
          <w:sz w:val="28"/>
          <w:szCs w:val="28"/>
          <w:lang w:val="it-IT"/>
        </w:rPr>
        <w:t>Nội dung bài:</w:t>
      </w:r>
    </w:p>
    <w:p w14:paraId="543AB4E0">
      <w:pPr>
        <w:widowControl w:val="0"/>
        <w:spacing w:before="40" w:after="40" w:line="252" w:lineRule="auto"/>
        <w:rPr>
          <w:rFonts w:hint="default"/>
          <w:b/>
          <w:bCs/>
          <w:sz w:val="28"/>
          <w:szCs w:val="28"/>
          <w:lang w:val="it-IT"/>
        </w:rPr>
      </w:pPr>
      <w:r>
        <w:rPr>
          <w:rFonts w:hint="default"/>
          <w:b/>
          <w:bCs/>
          <w:sz w:val="28"/>
          <w:szCs w:val="28"/>
          <w:lang w:val="en-US"/>
        </w:rPr>
        <w:t xml:space="preserve">Chương 9. </w:t>
      </w:r>
      <w:r>
        <w:rPr>
          <w:rFonts w:hint="default"/>
          <w:b/>
          <w:bCs/>
          <w:sz w:val="28"/>
          <w:szCs w:val="28"/>
          <w:lang w:val="it-IT"/>
        </w:rPr>
        <w:t xml:space="preserve"> Đặt bàn bữa ăn sáng </w:t>
      </w:r>
      <w:r>
        <w:rPr>
          <w:rFonts w:hint="default"/>
          <w:b/>
          <w:bCs/>
          <w:sz w:val="28"/>
          <w:szCs w:val="28"/>
          <w:lang w:val="en-US"/>
        </w:rPr>
        <w:t>kiểu Á</w:t>
      </w:r>
      <w:r>
        <w:rPr>
          <w:rFonts w:hint="default"/>
          <w:b/>
          <w:bCs/>
          <w:sz w:val="28"/>
          <w:szCs w:val="28"/>
          <w:lang w:val="it-IT"/>
        </w:rPr>
        <w:t xml:space="preserve"> chọn món</w:t>
      </w:r>
    </w:p>
    <w:p w14:paraId="2E0C4A54">
      <w:pPr>
        <w:widowControl w:val="0"/>
        <w:spacing w:before="40" w:after="40" w:line="252" w:lineRule="auto"/>
        <w:rPr>
          <w:rFonts w:hint="default"/>
          <w:sz w:val="28"/>
          <w:szCs w:val="28"/>
          <w:lang w:val="en-US"/>
        </w:rPr>
      </w:pPr>
      <w:r>
        <w:rPr>
          <w:rFonts w:hint="default"/>
          <w:sz w:val="28"/>
          <w:szCs w:val="28"/>
          <w:lang w:val="en-US"/>
        </w:rPr>
        <w:t>Bài 1. Đặc điểm đặc bàn ăn Kiểu Á</w:t>
      </w:r>
    </w:p>
    <w:p w14:paraId="5A788181">
      <w:pPr>
        <w:widowControl w:val="0"/>
        <w:spacing w:before="40" w:after="40" w:line="252" w:lineRule="auto"/>
        <w:rPr>
          <w:rFonts w:hint="default"/>
          <w:sz w:val="28"/>
          <w:szCs w:val="28"/>
          <w:lang w:val="en-US"/>
        </w:rPr>
      </w:pPr>
      <w:r>
        <w:rPr>
          <w:rFonts w:hint="default"/>
          <w:sz w:val="28"/>
          <w:szCs w:val="28"/>
          <w:lang w:val="en-US"/>
        </w:rPr>
        <w:t>1.1. Khái niệm</w:t>
      </w:r>
    </w:p>
    <w:p w14:paraId="1A054505">
      <w:pPr>
        <w:widowControl w:val="0"/>
        <w:spacing w:before="40" w:after="40" w:line="252" w:lineRule="auto"/>
        <w:rPr>
          <w:rFonts w:hint="default"/>
          <w:sz w:val="28"/>
          <w:szCs w:val="28"/>
          <w:lang w:val="en-US"/>
        </w:rPr>
      </w:pPr>
      <w:r>
        <w:rPr>
          <w:rFonts w:hint="default"/>
          <w:sz w:val="28"/>
          <w:szCs w:val="28"/>
          <w:lang w:val="en-US"/>
        </w:rPr>
        <w:t>1.2. Đặc điểm bàn ăn kiểu Á</w:t>
      </w:r>
    </w:p>
    <w:p w14:paraId="50CC06AC">
      <w:pPr>
        <w:widowControl w:val="0"/>
        <w:spacing w:before="40" w:after="40" w:line="252" w:lineRule="auto"/>
        <w:rPr>
          <w:rFonts w:hint="default"/>
          <w:sz w:val="28"/>
          <w:szCs w:val="28"/>
          <w:lang w:val="en-US"/>
        </w:rPr>
      </w:pPr>
      <w:r>
        <w:rPr>
          <w:rFonts w:hint="default"/>
          <w:sz w:val="28"/>
          <w:szCs w:val="28"/>
          <w:lang w:val="en-US"/>
        </w:rPr>
        <w:t>1.3. Phân loại dụng cụ dùng cho bàn ăn kiểu Á</w:t>
      </w:r>
    </w:p>
    <w:p w14:paraId="0F5F8C7D">
      <w:pPr>
        <w:widowControl w:val="0"/>
        <w:spacing w:before="40" w:after="40" w:line="252" w:lineRule="auto"/>
        <w:rPr>
          <w:rFonts w:hint="default"/>
          <w:sz w:val="28"/>
          <w:szCs w:val="28"/>
          <w:lang w:val="en-US"/>
        </w:rPr>
      </w:pPr>
      <w:r>
        <w:rPr>
          <w:rFonts w:hint="default"/>
          <w:sz w:val="28"/>
          <w:szCs w:val="28"/>
          <w:lang w:val="en-US"/>
        </w:rPr>
        <w:t>Bài 2: Đặt bàn ăn kiểu Á chọn món</w:t>
      </w:r>
    </w:p>
    <w:p w14:paraId="734C3565">
      <w:pPr>
        <w:widowControl w:val="0"/>
        <w:spacing w:before="40" w:after="40" w:line="252" w:lineRule="auto"/>
        <w:rPr>
          <w:rFonts w:hint="default"/>
          <w:sz w:val="28"/>
          <w:szCs w:val="28"/>
          <w:lang w:val="en-US"/>
        </w:rPr>
      </w:pPr>
      <w:r>
        <w:rPr>
          <w:rFonts w:hint="default"/>
          <w:sz w:val="28"/>
          <w:szCs w:val="28"/>
          <w:lang w:val="en-US"/>
        </w:rPr>
        <w:t xml:space="preserve">2.1. Nguyên tắc </w:t>
      </w:r>
    </w:p>
    <w:p w14:paraId="59D04149">
      <w:pPr>
        <w:widowControl w:val="0"/>
        <w:spacing w:before="40" w:after="40" w:line="252" w:lineRule="auto"/>
        <w:rPr>
          <w:rFonts w:hint="default"/>
          <w:sz w:val="28"/>
          <w:szCs w:val="28"/>
          <w:lang w:val="en-US"/>
        </w:rPr>
      </w:pPr>
      <w:r>
        <w:rPr>
          <w:rFonts w:hint="default"/>
          <w:sz w:val="28"/>
          <w:szCs w:val="28"/>
          <w:lang w:val="en-US"/>
        </w:rPr>
        <w:t>2.2. Quy trình đặc bàn ăn kiểu Á</w:t>
      </w:r>
    </w:p>
    <w:p w14:paraId="2561B08C">
      <w:pPr>
        <w:widowControl w:val="0"/>
        <w:spacing w:before="40" w:after="40" w:line="252" w:lineRule="auto"/>
        <w:rPr>
          <w:rFonts w:hint="default"/>
          <w:b/>
          <w:bCs/>
          <w:iCs/>
          <w:sz w:val="28"/>
          <w:szCs w:val="28"/>
          <w:lang w:val="en-US"/>
        </w:rPr>
      </w:pPr>
      <w:r>
        <w:rPr>
          <w:rFonts w:hint="default"/>
          <w:b/>
          <w:bCs/>
          <w:iCs/>
          <w:sz w:val="28"/>
          <w:szCs w:val="28"/>
          <w:lang w:val="en-US"/>
        </w:rPr>
        <w:t xml:space="preserve">Chương 10: </w:t>
      </w:r>
      <w:r>
        <w:rPr>
          <w:b/>
          <w:bCs/>
          <w:iCs/>
          <w:sz w:val="28"/>
          <w:szCs w:val="28"/>
        </w:rPr>
        <w:t xml:space="preserve"> Đặt bàn ăn sáng kiểu Âu</w:t>
      </w:r>
      <w:r>
        <w:rPr>
          <w:rFonts w:hint="default"/>
          <w:b/>
          <w:bCs/>
          <w:iCs/>
          <w:sz w:val="28"/>
          <w:szCs w:val="28"/>
          <w:lang w:val="en-US"/>
        </w:rPr>
        <w:t xml:space="preserve"> chọn món</w:t>
      </w:r>
    </w:p>
    <w:p w14:paraId="484453B3">
      <w:pPr>
        <w:widowControl w:val="0"/>
        <w:spacing w:before="40" w:after="40" w:line="252" w:lineRule="auto"/>
        <w:rPr>
          <w:rFonts w:hint="default"/>
          <w:iCs/>
          <w:sz w:val="28"/>
          <w:szCs w:val="28"/>
          <w:lang w:val="en-US"/>
        </w:rPr>
      </w:pPr>
      <w:r>
        <w:rPr>
          <w:rFonts w:hint="default"/>
          <w:iCs/>
          <w:sz w:val="28"/>
          <w:szCs w:val="28"/>
          <w:lang w:val="en-US"/>
        </w:rPr>
        <w:t>Bài 1. Đặc điểm bàn ăn kiểu Âu chọn món</w:t>
      </w:r>
    </w:p>
    <w:p w14:paraId="32992C73">
      <w:pPr>
        <w:widowControl w:val="0"/>
        <w:spacing w:before="40" w:after="40" w:line="252" w:lineRule="auto"/>
        <w:rPr>
          <w:rFonts w:hint="default"/>
          <w:iCs/>
          <w:sz w:val="28"/>
          <w:szCs w:val="28"/>
          <w:lang w:val="en-US"/>
        </w:rPr>
      </w:pPr>
      <w:r>
        <w:rPr>
          <w:rFonts w:hint="default"/>
          <w:iCs/>
          <w:sz w:val="28"/>
          <w:szCs w:val="28"/>
          <w:lang w:val="en-US"/>
        </w:rPr>
        <w:t>1.1. Khái niệm</w:t>
      </w:r>
    </w:p>
    <w:p w14:paraId="7AEF30A1">
      <w:pPr>
        <w:widowControl w:val="0"/>
        <w:spacing w:before="40" w:after="40" w:line="252" w:lineRule="auto"/>
        <w:rPr>
          <w:rFonts w:hint="default"/>
          <w:iCs/>
          <w:sz w:val="28"/>
          <w:szCs w:val="28"/>
          <w:lang w:val="en-US"/>
        </w:rPr>
      </w:pPr>
      <w:r>
        <w:rPr>
          <w:rFonts w:hint="default"/>
          <w:iCs/>
          <w:sz w:val="28"/>
          <w:szCs w:val="28"/>
          <w:lang w:val="en-US"/>
        </w:rPr>
        <w:t>1.2. Đặc điểm bàn ăn kiểu Âu chọn món</w:t>
      </w:r>
    </w:p>
    <w:p w14:paraId="4DD48BB8">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Âu chọn món</w:t>
      </w:r>
    </w:p>
    <w:p w14:paraId="16AC314E">
      <w:pPr>
        <w:widowControl w:val="0"/>
        <w:spacing w:before="40" w:after="40" w:line="252" w:lineRule="auto"/>
        <w:rPr>
          <w:rFonts w:hint="default"/>
          <w:iCs/>
          <w:sz w:val="28"/>
          <w:szCs w:val="28"/>
          <w:lang w:val="en-US"/>
        </w:rPr>
      </w:pPr>
      <w:r>
        <w:rPr>
          <w:rFonts w:hint="default"/>
          <w:iCs/>
          <w:sz w:val="28"/>
          <w:szCs w:val="28"/>
          <w:lang w:val="en-US"/>
        </w:rPr>
        <w:t>Bài 2. Đặt bàn ăn kiểu Âu chọn món</w:t>
      </w:r>
    </w:p>
    <w:p w14:paraId="68E269A4">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452DEB13">
      <w:pPr>
        <w:widowControl w:val="0"/>
        <w:spacing w:before="40" w:after="40" w:line="252" w:lineRule="auto"/>
        <w:rPr>
          <w:rFonts w:hint="default"/>
          <w:iCs/>
          <w:sz w:val="28"/>
          <w:szCs w:val="28"/>
          <w:lang w:val="en-US"/>
        </w:rPr>
      </w:pPr>
      <w:r>
        <w:rPr>
          <w:rFonts w:hint="default"/>
          <w:iCs/>
          <w:sz w:val="28"/>
          <w:szCs w:val="28"/>
          <w:lang w:val="en-US"/>
        </w:rPr>
        <w:t>2.2. Quy trình đặc bàn ăn kiểu Âu chọn món</w:t>
      </w:r>
    </w:p>
    <w:p w14:paraId="2D27A2FC">
      <w:pPr>
        <w:widowControl w:val="0"/>
        <w:spacing w:before="40" w:after="40" w:line="252" w:lineRule="auto"/>
        <w:rPr>
          <w:rFonts w:hint="default"/>
          <w:iCs/>
          <w:sz w:val="28"/>
          <w:szCs w:val="28"/>
          <w:lang w:val="en-US"/>
        </w:rPr>
      </w:pPr>
    </w:p>
    <w:p w14:paraId="755BFFDE">
      <w:pPr>
        <w:widowControl w:val="0"/>
        <w:spacing w:before="40" w:after="40" w:line="252" w:lineRule="auto"/>
        <w:rPr>
          <w:rFonts w:hint="default"/>
          <w:b/>
          <w:bCs/>
          <w:iCs/>
          <w:sz w:val="28"/>
          <w:szCs w:val="28"/>
          <w:lang w:val="en-US"/>
        </w:rPr>
      </w:pPr>
      <w:r>
        <w:rPr>
          <w:rFonts w:hint="default"/>
          <w:b/>
          <w:bCs/>
          <w:iCs/>
          <w:sz w:val="28"/>
          <w:szCs w:val="28"/>
          <w:lang w:val="en-US"/>
        </w:rPr>
        <w:t>Chương 11. Phục vụ bữa ăn chọn món Kiểu Á</w:t>
      </w:r>
    </w:p>
    <w:p w14:paraId="5AF06269">
      <w:pPr>
        <w:widowControl w:val="0"/>
        <w:spacing w:before="40" w:after="40" w:line="252" w:lineRule="auto"/>
        <w:rPr>
          <w:rFonts w:hint="default"/>
          <w:iCs/>
          <w:sz w:val="28"/>
          <w:szCs w:val="28"/>
          <w:lang w:val="en-US"/>
        </w:rPr>
      </w:pPr>
      <w:r>
        <w:rPr>
          <w:rFonts w:hint="default"/>
          <w:iCs/>
          <w:sz w:val="28"/>
          <w:szCs w:val="28"/>
          <w:lang w:val="en-US"/>
        </w:rPr>
        <w:t>Bài 1. Đặc điểm phục vụ kiểu Á chọn món</w:t>
      </w:r>
    </w:p>
    <w:p w14:paraId="5469D309">
      <w:pPr>
        <w:widowControl w:val="0"/>
        <w:spacing w:before="40" w:after="40" w:line="252" w:lineRule="auto"/>
        <w:rPr>
          <w:rFonts w:hint="default"/>
          <w:iCs/>
          <w:sz w:val="28"/>
          <w:szCs w:val="28"/>
          <w:lang w:val="en-US"/>
        </w:rPr>
      </w:pPr>
      <w:r>
        <w:rPr>
          <w:rFonts w:hint="default"/>
          <w:iCs/>
          <w:sz w:val="28"/>
          <w:szCs w:val="28"/>
          <w:lang w:val="en-US"/>
        </w:rPr>
        <w:t>Bài 2. Quy trình phục vụ kiểu Á chọn món</w:t>
      </w:r>
    </w:p>
    <w:p w14:paraId="440CDB6B">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287007C8">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66DDE674">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36ECEEE3">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40CD289B">
      <w:pPr>
        <w:widowControl w:val="0"/>
        <w:spacing w:before="40" w:after="40" w:line="252" w:lineRule="auto"/>
        <w:rPr>
          <w:rFonts w:hint="default"/>
          <w:b/>
          <w:bCs/>
          <w:iCs/>
          <w:sz w:val="28"/>
          <w:szCs w:val="28"/>
          <w:lang w:val="en-US"/>
        </w:rPr>
      </w:pPr>
      <w:r>
        <w:rPr>
          <w:rFonts w:hint="default"/>
          <w:b/>
          <w:bCs/>
          <w:iCs/>
          <w:sz w:val="28"/>
          <w:szCs w:val="28"/>
          <w:lang w:val="en-US"/>
        </w:rPr>
        <w:t>Chương 12. Phục vụ bữa ăn chọn món Kiểu Âu</w:t>
      </w:r>
    </w:p>
    <w:p w14:paraId="71C78B4B">
      <w:pPr>
        <w:widowControl w:val="0"/>
        <w:spacing w:before="40" w:after="40" w:line="252" w:lineRule="auto"/>
        <w:rPr>
          <w:rFonts w:hint="default"/>
          <w:iCs/>
          <w:sz w:val="28"/>
          <w:szCs w:val="28"/>
          <w:lang w:val="en-US"/>
        </w:rPr>
      </w:pPr>
      <w:r>
        <w:rPr>
          <w:rFonts w:hint="default"/>
          <w:iCs/>
          <w:sz w:val="28"/>
          <w:szCs w:val="28"/>
          <w:lang w:val="en-US"/>
        </w:rPr>
        <w:t>Bài 1. Đặc điểm phục vụ kiểu Âu chọn món</w:t>
      </w:r>
    </w:p>
    <w:p w14:paraId="3C60C6AA">
      <w:pPr>
        <w:widowControl w:val="0"/>
        <w:spacing w:before="40" w:after="40" w:line="252" w:lineRule="auto"/>
        <w:rPr>
          <w:rFonts w:hint="default"/>
          <w:iCs/>
          <w:sz w:val="28"/>
          <w:szCs w:val="28"/>
          <w:lang w:val="en-US"/>
        </w:rPr>
      </w:pPr>
      <w:r>
        <w:rPr>
          <w:rFonts w:hint="default"/>
          <w:iCs/>
          <w:sz w:val="28"/>
          <w:szCs w:val="28"/>
          <w:lang w:val="en-US"/>
        </w:rPr>
        <w:t>Bài 2. Quy trình phục vụ kiểu Âu chọn món</w:t>
      </w:r>
    </w:p>
    <w:p w14:paraId="7A2D3690">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0987832A">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319697BF">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5149C9CB">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10CAF2DF">
      <w:pPr>
        <w:widowControl w:val="0"/>
        <w:spacing w:before="40" w:after="40" w:line="252" w:lineRule="auto"/>
        <w:rPr>
          <w:sz w:val="28"/>
          <w:szCs w:val="28"/>
          <w:lang w:val="it-IT"/>
        </w:rPr>
      </w:pPr>
      <w:r>
        <w:rPr>
          <w:sz w:val="28"/>
          <w:szCs w:val="28"/>
          <w:lang w:val="it-IT"/>
        </w:rPr>
        <w:t xml:space="preserve">Kiểm tra </w:t>
      </w:r>
    </w:p>
    <w:p w14:paraId="54D40BC9">
      <w:pPr>
        <w:widowControl w:val="0"/>
        <w:spacing w:before="40" w:after="40" w:line="252" w:lineRule="auto"/>
        <w:rPr>
          <w:bCs/>
          <w:sz w:val="28"/>
          <w:szCs w:val="28"/>
          <w:lang w:val="de-DE"/>
        </w:rPr>
      </w:pPr>
      <w:r>
        <w:rPr>
          <w:rFonts w:hint="default"/>
          <w:b/>
          <w:sz w:val="28"/>
          <w:szCs w:val="28"/>
          <w:lang w:val="en-US"/>
        </w:rPr>
        <w:t>PHẦN</w:t>
      </w:r>
      <w:r>
        <w:rPr>
          <w:b/>
          <w:sz w:val="28"/>
          <w:szCs w:val="28"/>
          <w:lang w:val="es-ES"/>
        </w:rPr>
        <w:t xml:space="preserve"> 4:</w:t>
      </w:r>
      <w:r>
        <w:rPr>
          <w:b/>
          <w:bCs/>
          <w:sz w:val="28"/>
          <w:szCs w:val="28"/>
          <w:lang w:val="es-ES"/>
        </w:rPr>
        <w:t xml:space="preserve"> ĐẶT BÀN VÀ PHỤC VỤ BỮA ĂN </w:t>
      </w:r>
      <w:r>
        <w:rPr>
          <w:b/>
          <w:sz w:val="28"/>
          <w:szCs w:val="28"/>
        </w:rPr>
        <w:t>KIỂU ÂU, Á</w:t>
      </w:r>
      <w:r>
        <w:rPr>
          <w:b/>
          <w:bCs/>
          <w:sz w:val="28"/>
          <w:szCs w:val="28"/>
          <w:lang w:val="es-ES"/>
        </w:rPr>
        <w:t xml:space="preserve"> THEO THỰC ĐƠN   </w:t>
      </w:r>
      <w:r>
        <w:rPr>
          <w:i/>
          <w:iCs/>
          <w:sz w:val="28"/>
          <w:szCs w:val="28"/>
          <w:lang w:val="es-ES"/>
        </w:rPr>
        <w:t>Thời gian: 30 giờ</w:t>
      </w:r>
    </w:p>
    <w:p w14:paraId="65D4EF64">
      <w:pPr>
        <w:widowControl w:val="0"/>
        <w:spacing w:before="40" w:after="40" w:line="252" w:lineRule="auto"/>
        <w:rPr>
          <w:b/>
          <w:sz w:val="28"/>
          <w:szCs w:val="28"/>
          <w:lang w:val="es-ES"/>
        </w:rPr>
      </w:pPr>
      <w:r>
        <w:rPr>
          <w:b/>
          <w:iCs/>
          <w:sz w:val="28"/>
          <w:szCs w:val="28"/>
          <w:lang w:val="es-ES"/>
        </w:rPr>
        <w:t xml:space="preserve">Mục tiêu của bài: </w:t>
      </w:r>
    </w:p>
    <w:p w14:paraId="34F0B335">
      <w:pPr>
        <w:widowControl w:val="0"/>
        <w:spacing w:before="40" w:after="40" w:line="252" w:lineRule="auto"/>
        <w:rPr>
          <w:sz w:val="28"/>
          <w:szCs w:val="28"/>
          <w:lang w:val="es-ES"/>
        </w:rPr>
      </w:pPr>
      <w:r>
        <w:rPr>
          <w:sz w:val="28"/>
          <w:szCs w:val="28"/>
          <w:lang w:val="es-ES"/>
        </w:rPr>
        <w:t xml:space="preserve">- Liệt kê được các bước khi đặt bàn ăn </w:t>
      </w:r>
      <w:r>
        <w:rPr>
          <w:sz w:val="28"/>
          <w:szCs w:val="28"/>
        </w:rPr>
        <w:t>kiểu Âu, Á</w:t>
      </w:r>
      <w:r>
        <w:rPr>
          <w:sz w:val="28"/>
          <w:szCs w:val="28"/>
          <w:lang w:val="es-ES"/>
        </w:rPr>
        <w:t xml:space="preserve"> theo thực đơn</w:t>
      </w:r>
    </w:p>
    <w:p w14:paraId="1117D6F7">
      <w:pPr>
        <w:widowControl w:val="0"/>
        <w:spacing w:before="40" w:after="40" w:line="252" w:lineRule="auto"/>
        <w:rPr>
          <w:sz w:val="28"/>
          <w:szCs w:val="28"/>
          <w:lang w:val="es-ES"/>
        </w:rPr>
      </w:pPr>
      <w:r>
        <w:rPr>
          <w:sz w:val="28"/>
          <w:szCs w:val="28"/>
          <w:lang w:val="es-ES"/>
        </w:rPr>
        <w:t xml:space="preserve">- Trình bày được các nguyên tắc chung khi đặt bàn ăn </w:t>
      </w:r>
      <w:r>
        <w:rPr>
          <w:sz w:val="28"/>
          <w:szCs w:val="28"/>
        </w:rPr>
        <w:t>kiểu Âu, Á</w:t>
      </w:r>
      <w:r>
        <w:rPr>
          <w:sz w:val="28"/>
          <w:szCs w:val="28"/>
          <w:lang w:val="es-ES"/>
        </w:rPr>
        <w:t xml:space="preserve"> theo thực đơn</w:t>
      </w:r>
    </w:p>
    <w:p w14:paraId="5A9E8BFC">
      <w:pPr>
        <w:widowControl w:val="0"/>
        <w:spacing w:before="40" w:after="40" w:line="252" w:lineRule="auto"/>
        <w:rPr>
          <w:spacing w:val="-4"/>
          <w:sz w:val="28"/>
          <w:szCs w:val="28"/>
          <w:lang w:val="es-ES"/>
        </w:rPr>
      </w:pPr>
      <w:r>
        <w:rPr>
          <w:spacing w:val="-4"/>
          <w:sz w:val="28"/>
          <w:szCs w:val="28"/>
          <w:lang w:val="es-ES"/>
        </w:rPr>
        <w:t xml:space="preserve">- Mô tả được quy trình phục vụ bữa ăn sáng, trưa và tối </w:t>
      </w:r>
      <w:r>
        <w:rPr>
          <w:sz w:val="28"/>
          <w:szCs w:val="28"/>
        </w:rPr>
        <w:t>kiểu Âu, Á</w:t>
      </w:r>
      <w:r>
        <w:rPr>
          <w:spacing w:val="-4"/>
          <w:sz w:val="28"/>
          <w:szCs w:val="28"/>
          <w:lang w:val="es-ES"/>
        </w:rPr>
        <w:t xml:space="preserve"> theo thực đơn</w:t>
      </w:r>
    </w:p>
    <w:p w14:paraId="0F6D1C9D">
      <w:pPr>
        <w:widowControl w:val="0"/>
        <w:spacing w:before="40" w:after="40" w:line="252" w:lineRule="auto"/>
        <w:rPr>
          <w:spacing w:val="-4"/>
          <w:sz w:val="28"/>
          <w:szCs w:val="28"/>
          <w:lang w:val="es-ES"/>
        </w:rPr>
      </w:pPr>
      <w:r>
        <w:rPr>
          <w:spacing w:val="-4"/>
          <w:sz w:val="28"/>
          <w:szCs w:val="28"/>
          <w:lang w:val="es-ES"/>
        </w:rPr>
        <w:t xml:space="preserve">- Đặt bàn bữa ăn sáng, trưa và tối </w:t>
      </w:r>
      <w:r>
        <w:rPr>
          <w:sz w:val="28"/>
          <w:szCs w:val="28"/>
        </w:rPr>
        <w:t>kiểu Âu, Á</w:t>
      </w:r>
      <w:r>
        <w:rPr>
          <w:spacing w:val="-4"/>
          <w:sz w:val="28"/>
          <w:szCs w:val="28"/>
          <w:lang w:val="es-ES"/>
        </w:rPr>
        <w:t xml:space="preserve"> theo thực đơn theo đúng quy trình và tiêu chuẩn đảm bảo bàn ăn cân đối, đẹp mắt</w:t>
      </w:r>
    </w:p>
    <w:p w14:paraId="67EF733F">
      <w:pPr>
        <w:widowControl w:val="0"/>
        <w:spacing w:before="40" w:after="40" w:line="252" w:lineRule="auto"/>
        <w:rPr>
          <w:spacing w:val="-14"/>
          <w:sz w:val="28"/>
          <w:szCs w:val="28"/>
          <w:lang w:val="es-ES"/>
        </w:rPr>
      </w:pPr>
      <w:r>
        <w:rPr>
          <w:spacing w:val="-14"/>
          <w:sz w:val="28"/>
          <w:szCs w:val="28"/>
          <w:lang w:val="es-ES"/>
        </w:rPr>
        <w:t xml:space="preserve">- Phục vụ khách ăn sáng, trưa và tối </w:t>
      </w:r>
      <w:r>
        <w:rPr>
          <w:sz w:val="28"/>
          <w:szCs w:val="28"/>
        </w:rPr>
        <w:t>kiểu Âu, Á</w:t>
      </w:r>
      <w:r>
        <w:rPr>
          <w:spacing w:val="-14"/>
          <w:sz w:val="28"/>
          <w:szCs w:val="28"/>
          <w:lang w:val="es-ES"/>
        </w:rPr>
        <w:t xml:space="preserve"> theo thực đơn đúng quy trình, tiêu chuẩn</w:t>
      </w:r>
    </w:p>
    <w:p w14:paraId="68252B46">
      <w:pPr>
        <w:widowControl w:val="0"/>
        <w:spacing w:before="40" w:after="40" w:line="252" w:lineRule="auto"/>
        <w:rPr>
          <w:spacing w:val="-4"/>
          <w:sz w:val="28"/>
          <w:szCs w:val="28"/>
          <w:lang w:val="es-ES"/>
        </w:rPr>
      </w:pPr>
      <w:r>
        <w:rPr>
          <w:spacing w:val="-4"/>
          <w:sz w:val="28"/>
          <w:szCs w:val="28"/>
          <w:lang w:val="es-ES"/>
        </w:rPr>
        <w:t>- Cẩn thận, chu đáo, tỉ mỉ trong chuẩn bị và phục vụ khách ăn uống</w:t>
      </w:r>
    </w:p>
    <w:p w14:paraId="74FA1224">
      <w:pPr>
        <w:widowControl w:val="0"/>
        <w:spacing w:before="40" w:after="40" w:line="252" w:lineRule="auto"/>
        <w:rPr>
          <w:spacing w:val="-4"/>
          <w:sz w:val="28"/>
          <w:szCs w:val="28"/>
          <w:lang w:val="es-ES"/>
        </w:rPr>
      </w:pPr>
      <w:r>
        <w:rPr>
          <w:spacing w:val="-4"/>
          <w:sz w:val="28"/>
          <w:szCs w:val="28"/>
          <w:lang w:val="es-ES"/>
        </w:rPr>
        <w:t xml:space="preserve">- Lịch sự, thân thiện và quan tâm để đáp ứng các yêu cầu trong quá trình phục vụ khách ăn theo thực đơn </w:t>
      </w:r>
    </w:p>
    <w:p w14:paraId="3896D6A1">
      <w:pPr>
        <w:spacing w:before="40" w:after="40" w:line="252" w:lineRule="auto"/>
        <w:rPr>
          <w:sz w:val="28"/>
          <w:szCs w:val="28"/>
          <w:lang w:val="es-ES"/>
        </w:rPr>
      </w:pPr>
      <w:r>
        <w:rPr>
          <w:spacing w:val="-18"/>
          <w:sz w:val="28"/>
          <w:szCs w:val="28"/>
          <w:lang w:val="es-ES"/>
        </w:rPr>
        <w:t xml:space="preserve">- </w:t>
      </w:r>
      <w:r>
        <w:rPr>
          <w:sz w:val="28"/>
          <w:szCs w:val="28"/>
          <w:lang w:val="es-ES"/>
        </w:rPr>
        <w:t>Hợp tác với đồng nghiệp để thực hiện tốt các nhiệm vụ được giao</w:t>
      </w:r>
    </w:p>
    <w:p w14:paraId="0DB4B988">
      <w:pPr>
        <w:spacing w:before="40" w:after="40" w:line="252" w:lineRule="auto"/>
        <w:rPr>
          <w:sz w:val="28"/>
          <w:szCs w:val="28"/>
          <w:lang w:val="es-ES"/>
        </w:rPr>
      </w:pPr>
      <w:r>
        <w:rPr>
          <w:spacing w:val="-16"/>
          <w:sz w:val="28"/>
          <w:szCs w:val="28"/>
          <w:lang w:val="es-ES"/>
        </w:rPr>
        <w:t>- Tuân thủ các quy định về vệ sinh an toàn thực phẩm, phòng  cháy chữa cháy</w:t>
      </w:r>
    </w:p>
    <w:p w14:paraId="693E3E1E">
      <w:pPr>
        <w:widowControl w:val="0"/>
        <w:spacing w:before="40" w:after="40" w:line="252" w:lineRule="auto"/>
        <w:rPr>
          <w:b/>
          <w:sz w:val="28"/>
          <w:szCs w:val="28"/>
          <w:lang w:val="it-IT"/>
        </w:rPr>
      </w:pPr>
      <w:r>
        <w:rPr>
          <w:sz w:val="28"/>
          <w:szCs w:val="28"/>
          <w:lang w:val="it-IT"/>
        </w:rPr>
        <w:t>- Chủ động, tích cực trong rèn luyện kỹ năng phục vụ khách ăn uống</w:t>
      </w:r>
    </w:p>
    <w:p w14:paraId="13E1E915">
      <w:pPr>
        <w:widowControl w:val="0"/>
        <w:spacing w:before="40" w:after="40" w:line="252" w:lineRule="auto"/>
        <w:rPr>
          <w:b/>
          <w:sz w:val="28"/>
          <w:szCs w:val="28"/>
          <w:lang w:val="it-IT"/>
        </w:rPr>
      </w:pPr>
      <w:r>
        <w:rPr>
          <w:b/>
          <w:sz w:val="28"/>
          <w:szCs w:val="28"/>
          <w:lang w:val="it-IT"/>
        </w:rPr>
        <w:t>Nội dung bài:</w:t>
      </w:r>
    </w:p>
    <w:p w14:paraId="35DE0321">
      <w:pPr>
        <w:widowControl w:val="0"/>
        <w:spacing w:before="40" w:after="40" w:line="252" w:lineRule="auto"/>
        <w:rPr>
          <w:rFonts w:hint="default"/>
          <w:b/>
          <w:sz w:val="28"/>
          <w:szCs w:val="28"/>
          <w:lang w:val="en-US"/>
        </w:rPr>
      </w:pPr>
      <w:r>
        <w:rPr>
          <w:rFonts w:hint="default"/>
          <w:b/>
          <w:sz w:val="28"/>
          <w:szCs w:val="28"/>
          <w:lang w:val="en-US"/>
        </w:rPr>
        <w:t>Chương</w:t>
      </w:r>
    </w:p>
    <w:p w14:paraId="0BBDFAC6">
      <w:pPr>
        <w:widowControl w:val="0"/>
        <w:spacing w:before="40" w:after="40" w:line="252" w:lineRule="auto"/>
        <w:rPr>
          <w:rFonts w:hint="default"/>
          <w:b/>
          <w:bCs/>
          <w:iCs/>
          <w:sz w:val="28"/>
          <w:szCs w:val="28"/>
          <w:lang w:val="en-US"/>
        </w:rPr>
      </w:pPr>
      <w:r>
        <w:rPr>
          <w:rFonts w:hint="default"/>
          <w:b/>
          <w:bCs/>
          <w:sz w:val="28"/>
          <w:szCs w:val="28"/>
          <w:lang w:val="en-US"/>
        </w:rPr>
        <w:t xml:space="preserve">Chương 13. </w:t>
      </w:r>
      <w:r>
        <w:rPr>
          <w:b/>
          <w:bCs/>
          <w:sz w:val="28"/>
          <w:szCs w:val="28"/>
          <w:lang w:val="it-IT"/>
        </w:rPr>
        <w:t xml:space="preserve"> </w:t>
      </w:r>
      <w:r>
        <w:rPr>
          <w:b/>
          <w:bCs/>
          <w:iCs/>
          <w:sz w:val="28"/>
          <w:szCs w:val="28"/>
          <w:lang w:val="it-IT"/>
        </w:rPr>
        <w:t xml:space="preserve">Đặt bàn bữa ăn sáng </w:t>
      </w:r>
      <w:r>
        <w:rPr>
          <w:b/>
          <w:bCs/>
          <w:sz w:val="28"/>
          <w:szCs w:val="28"/>
        </w:rPr>
        <w:t>kiểu Á</w:t>
      </w:r>
      <w:r>
        <w:rPr>
          <w:b/>
          <w:bCs/>
          <w:iCs/>
          <w:sz w:val="28"/>
          <w:szCs w:val="28"/>
          <w:lang w:val="it-IT"/>
        </w:rPr>
        <w:t xml:space="preserve"> </w:t>
      </w:r>
      <w:r>
        <w:rPr>
          <w:rFonts w:hint="default"/>
          <w:b/>
          <w:bCs/>
          <w:iCs/>
          <w:sz w:val="28"/>
          <w:szCs w:val="28"/>
          <w:lang w:val="en-US"/>
        </w:rPr>
        <w:t>theo thực đơn</w:t>
      </w:r>
    </w:p>
    <w:p w14:paraId="65CD6063">
      <w:pPr>
        <w:widowControl w:val="0"/>
        <w:spacing w:before="40" w:after="40" w:line="252" w:lineRule="auto"/>
        <w:rPr>
          <w:rFonts w:hint="default"/>
          <w:iCs/>
          <w:sz w:val="28"/>
          <w:szCs w:val="28"/>
          <w:lang w:val="en-US"/>
        </w:rPr>
      </w:pPr>
      <w:r>
        <w:rPr>
          <w:rFonts w:hint="default"/>
          <w:iCs/>
          <w:sz w:val="28"/>
          <w:szCs w:val="28"/>
          <w:lang w:val="en-US"/>
        </w:rPr>
        <w:t>Bài 1. Đặc điểm đặc bàn ăn Kiểu Á</w:t>
      </w:r>
    </w:p>
    <w:p w14:paraId="74DBD899">
      <w:pPr>
        <w:widowControl w:val="0"/>
        <w:spacing w:before="40" w:after="40" w:line="252" w:lineRule="auto"/>
        <w:rPr>
          <w:rFonts w:hint="default"/>
          <w:iCs/>
          <w:sz w:val="28"/>
          <w:szCs w:val="28"/>
          <w:lang w:val="en-US"/>
        </w:rPr>
      </w:pPr>
      <w:r>
        <w:rPr>
          <w:rFonts w:hint="default"/>
          <w:iCs/>
          <w:sz w:val="28"/>
          <w:szCs w:val="28"/>
          <w:lang w:val="en-US"/>
        </w:rPr>
        <w:t>1.1. Khái niệm</w:t>
      </w:r>
    </w:p>
    <w:p w14:paraId="37EC6159">
      <w:pPr>
        <w:widowControl w:val="0"/>
        <w:spacing w:before="40" w:after="40" w:line="252" w:lineRule="auto"/>
        <w:rPr>
          <w:rFonts w:hint="default"/>
          <w:iCs/>
          <w:sz w:val="28"/>
          <w:szCs w:val="28"/>
          <w:lang w:val="en-US"/>
        </w:rPr>
      </w:pPr>
      <w:r>
        <w:rPr>
          <w:rFonts w:hint="default"/>
          <w:iCs/>
          <w:sz w:val="28"/>
          <w:szCs w:val="28"/>
          <w:lang w:val="en-US"/>
        </w:rPr>
        <w:t>1.2. Đặc điểm bàn ăn kiểu Á</w:t>
      </w:r>
    </w:p>
    <w:p w14:paraId="679E96A2">
      <w:pPr>
        <w:widowControl w:val="0"/>
        <w:spacing w:before="40" w:after="40" w:line="252" w:lineRule="auto"/>
        <w:rPr>
          <w:rFonts w:hint="default"/>
          <w:iCs/>
          <w:sz w:val="28"/>
          <w:szCs w:val="28"/>
          <w:lang w:val="en-US"/>
        </w:rPr>
      </w:pPr>
      <w:r>
        <w:rPr>
          <w:rFonts w:hint="default"/>
          <w:iCs/>
          <w:sz w:val="28"/>
          <w:szCs w:val="28"/>
          <w:lang w:val="en-US"/>
        </w:rPr>
        <w:t>1.3. Phân loại dụng cụ dùng cho bàn ăn kiểu Á</w:t>
      </w:r>
    </w:p>
    <w:p w14:paraId="02D9F001">
      <w:pPr>
        <w:widowControl w:val="0"/>
        <w:spacing w:before="40" w:after="40" w:line="252" w:lineRule="auto"/>
        <w:rPr>
          <w:rFonts w:hint="default"/>
          <w:iCs/>
          <w:sz w:val="28"/>
          <w:szCs w:val="28"/>
          <w:lang w:val="en-US"/>
        </w:rPr>
      </w:pPr>
      <w:r>
        <w:rPr>
          <w:rFonts w:hint="default"/>
          <w:iCs/>
          <w:sz w:val="28"/>
          <w:szCs w:val="28"/>
          <w:lang w:val="en-US"/>
        </w:rPr>
        <w:t xml:space="preserve">Bài 2: Đặt bàn ăn kiểu Á theo thực đơn </w:t>
      </w:r>
    </w:p>
    <w:p w14:paraId="21AC0E22">
      <w:pPr>
        <w:widowControl w:val="0"/>
        <w:spacing w:before="40" w:after="40" w:line="252" w:lineRule="auto"/>
        <w:rPr>
          <w:rFonts w:hint="default"/>
          <w:iCs/>
          <w:sz w:val="28"/>
          <w:szCs w:val="28"/>
          <w:lang w:val="en-US"/>
        </w:rPr>
      </w:pPr>
      <w:r>
        <w:rPr>
          <w:rFonts w:hint="default"/>
          <w:iCs/>
          <w:sz w:val="28"/>
          <w:szCs w:val="28"/>
          <w:lang w:val="en-US"/>
        </w:rPr>
        <w:t xml:space="preserve">2.1. Nguyên tắc </w:t>
      </w:r>
    </w:p>
    <w:p w14:paraId="291A8D57">
      <w:pPr>
        <w:widowControl w:val="0"/>
        <w:spacing w:before="40" w:after="40" w:line="252" w:lineRule="auto"/>
        <w:rPr>
          <w:rFonts w:hint="default"/>
          <w:iCs/>
          <w:sz w:val="28"/>
          <w:szCs w:val="28"/>
          <w:lang w:val="en-US"/>
        </w:rPr>
      </w:pPr>
      <w:r>
        <w:rPr>
          <w:rFonts w:hint="default"/>
          <w:iCs/>
          <w:sz w:val="28"/>
          <w:szCs w:val="28"/>
          <w:lang w:val="en-US"/>
        </w:rPr>
        <w:t>2.2. Quy trình đặc bàn ăn kiểu Á</w:t>
      </w:r>
    </w:p>
    <w:p w14:paraId="061CEF26">
      <w:pPr>
        <w:widowControl w:val="0"/>
        <w:spacing w:before="40" w:after="40" w:line="252" w:lineRule="auto"/>
        <w:rPr>
          <w:rFonts w:hint="default"/>
          <w:b/>
          <w:bCs/>
          <w:iCs/>
          <w:sz w:val="28"/>
          <w:szCs w:val="28"/>
          <w:lang w:val="en-US"/>
        </w:rPr>
      </w:pPr>
      <w:r>
        <w:rPr>
          <w:rFonts w:hint="default"/>
          <w:b/>
          <w:bCs/>
          <w:iCs/>
          <w:sz w:val="28"/>
          <w:szCs w:val="28"/>
          <w:lang w:val="en-US"/>
        </w:rPr>
        <w:t xml:space="preserve">Chương 14: </w:t>
      </w:r>
      <w:r>
        <w:rPr>
          <w:b/>
          <w:bCs/>
          <w:iCs/>
          <w:sz w:val="28"/>
          <w:szCs w:val="28"/>
        </w:rPr>
        <w:t xml:space="preserve"> Đặt bàn ăn sáng kiểu Âu</w:t>
      </w:r>
      <w:r>
        <w:rPr>
          <w:rFonts w:hint="default"/>
          <w:b/>
          <w:bCs/>
          <w:iCs/>
          <w:sz w:val="28"/>
          <w:szCs w:val="28"/>
          <w:lang w:val="en-US"/>
        </w:rPr>
        <w:t xml:space="preserve"> theo thực đơn</w:t>
      </w:r>
    </w:p>
    <w:p w14:paraId="1D5E9328">
      <w:pPr>
        <w:widowControl w:val="0"/>
        <w:spacing w:before="40" w:after="40" w:line="252" w:lineRule="auto"/>
        <w:rPr>
          <w:rFonts w:hint="default"/>
          <w:iCs/>
          <w:sz w:val="28"/>
          <w:szCs w:val="28"/>
          <w:lang w:val="en-US"/>
        </w:rPr>
      </w:pPr>
      <w:r>
        <w:rPr>
          <w:rFonts w:hint="default"/>
          <w:iCs/>
          <w:sz w:val="28"/>
          <w:szCs w:val="28"/>
          <w:lang w:val="en-US"/>
        </w:rPr>
        <w:t>Bài 1. Đặc điểm bàn ăn kiểu Âu theo thực đơn</w:t>
      </w:r>
    </w:p>
    <w:p w14:paraId="5E85AF3C">
      <w:pPr>
        <w:widowControl w:val="0"/>
        <w:spacing w:before="40" w:after="40" w:line="252" w:lineRule="auto"/>
        <w:rPr>
          <w:rFonts w:hint="default"/>
          <w:iCs/>
          <w:sz w:val="28"/>
          <w:szCs w:val="28"/>
          <w:lang w:val="en-US"/>
        </w:rPr>
      </w:pPr>
      <w:r>
        <w:rPr>
          <w:rFonts w:hint="default"/>
          <w:iCs/>
          <w:sz w:val="28"/>
          <w:szCs w:val="28"/>
          <w:lang w:val="en-US"/>
        </w:rPr>
        <w:t>1.1. Khái niệm</w:t>
      </w:r>
    </w:p>
    <w:p w14:paraId="513D2D42">
      <w:pPr>
        <w:widowControl w:val="0"/>
        <w:spacing w:before="40" w:after="40" w:line="252" w:lineRule="auto"/>
        <w:rPr>
          <w:rFonts w:hint="default"/>
          <w:iCs/>
          <w:sz w:val="28"/>
          <w:szCs w:val="28"/>
          <w:lang w:val="en-US"/>
        </w:rPr>
      </w:pPr>
      <w:r>
        <w:rPr>
          <w:rFonts w:hint="default"/>
          <w:iCs/>
          <w:sz w:val="28"/>
          <w:szCs w:val="28"/>
          <w:lang w:val="en-US"/>
        </w:rPr>
        <w:t>1.2. Nguyên tắc  và trình tự đặt bàn ăn kiểu Âu theo thực đơn</w:t>
      </w:r>
    </w:p>
    <w:p w14:paraId="322C7268">
      <w:pPr>
        <w:widowControl w:val="0"/>
        <w:spacing w:before="40" w:after="40" w:line="252" w:lineRule="auto"/>
        <w:rPr>
          <w:rFonts w:hint="default"/>
          <w:iCs/>
          <w:sz w:val="28"/>
          <w:szCs w:val="28"/>
          <w:lang w:val="en-US"/>
        </w:rPr>
      </w:pPr>
      <w:r>
        <w:rPr>
          <w:rFonts w:hint="default"/>
          <w:iCs/>
          <w:sz w:val="28"/>
          <w:szCs w:val="28"/>
          <w:lang w:val="en-US"/>
        </w:rPr>
        <w:t>Bài 2. Thực hiện đặt bàn ăn Âu</w:t>
      </w:r>
    </w:p>
    <w:p w14:paraId="349578BE">
      <w:pPr>
        <w:widowControl w:val="0"/>
        <w:spacing w:before="40" w:after="40" w:line="252" w:lineRule="auto"/>
        <w:rPr>
          <w:rFonts w:hint="default"/>
          <w:iCs/>
          <w:sz w:val="28"/>
          <w:szCs w:val="28"/>
          <w:lang w:val="en-US"/>
        </w:rPr>
      </w:pPr>
      <w:r>
        <w:rPr>
          <w:rFonts w:hint="default"/>
          <w:iCs/>
          <w:sz w:val="28"/>
          <w:szCs w:val="28"/>
          <w:lang w:val="en-US"/>
        </w:rPr>
        <w:t>2.1. Thực hiện đặt bàn ăn Âu cơ bản</w:t>
      </w:r>
    </w:p>
    <w:p w14:paraId="4B86F8E6">
      <w:pPr>
        <w:widowControl w:val="0"/>
        <w:spacing w:before="40" w:after="40" w:line="252" w:lineRule="auto"/>
        <w:rPr>
          <w:rFonts w:hint="default"/>
          <w:iCs/>
          <w:sz w:val="28"/>
          <w:szCs w:val="28"/>
          <w:lang w:val="en-US"/>
        </w:rPr>
      </w:pPr>
      <w:r>
        <w:rPr>
          <w:rFonts w:hint="default"/>
          <w:iCs/>
          <w:sz w:val="28"/>
          <w:szCs w:val="28"/>
          <w:lang w:val="en-US"/>
        </w:rPr>
        <w:t>2.2. Thực hiện đặt bàn ăn kiểu Âu theo dạng bàn tròn</w:t>
      </w:r>
    </w:p>
    <w:p w14:paraId="24B78AB1">
      <w:pPr>
        <w:widowControl w:val="0"/>
        <w:spacing w:before="40" w:after="40" w:line="252" w:lineRule="auto"/>
        <w:rPr>
          <w:rFonts w:hint="default"/>
          <w:iCs/>
          <w:sz w:val="28"/>
          <w:szCs w:val="28"/>
          <w:lang w:val="en-US"/>
        </w:rPr>
      </w:pPr>
      <w:r>
        <w:rPr>
          <w:rFonts w:hint="default"/>
          <w:iCs/>
          <w:sz w:val="28"/>
          <w:szCs w:val="28"/>
          <w:lang w:val="en-US"/>
        </w:rPr>
        <w:t>2.3. Thực hiện bàn ăn kiểu Âu theo dạng bàn dài</w:t>
      </w:r>
    </w:p>
    <w:p w14:paraId="749E1113">
      <w:pPr>
        <w:widowControl w:val="0"/>
        <w:spacing w:before="40" w:after="40" w:line="252" w:lineRule="auto"/>
        <w:rPr>
          <w:rFonts w:hint="default"/>
          <w:iCs/>
          <w:sz w:val="28"/>
          <w:szCs w:val="28"/>
          <w:lang w:val="en-US"/>
        </w:rPr>
      </w:pPr>
      <w:r>
        <w:rPr>
          <w:rFonts w:hint="default"/>
          <w:iCs/>
          <w:sz w:val="28"/>
          <w:szCs w:val="28"/>
          <w:lang w:val="en-US"/>
        </w:rPr>
        <w:t>2.4. Thực hiện đặt bàn ăn kiểu Âu cho các sự kiện</w:t>
      </w:r>
    </w:p>
    <w:p w14:paraId="40ABD0C9">
      <w:pPr>
        <w:widowControl w:val="0"/>
        <w:spacing w:before="40" w:after="40" w:line="252" w:lineRule="auto"/>
        <w:rPr>
          <w:rFonts w:hint="default"/>
          <w:b/>
          <w:bCs/>
          <w:iCs/>
          <w:sz w:val="28"/>
          <w:szCs w:val="28"/>
          <w:lang w:val="en-US"/>
        </w:rPr>
      </w:pPr>
      <w:r>
        <w:rPr>
          <w:rFonts w:hint="default"/>
          <w:iCs/>
          <w:sz w:val="28"/>
          <w:szCs w:val="28"/>
          <w:lang w:val="en-US"/>
        </w:rPr>
        <w:t xml:space="preserve"> </w:t>
      </w:r>
      <w:r>
        <w:rPr>
          <w:rFonts w:hint="default"/>
          <w:b/>
          <w:bCs/>
          <w:iCs/>
          <w:sz w:val="28"/>
          <w:szCs w:val="28"/>
          <w:lang w:val="en-US"/>
        </w:rPr>
        <w:t>Chương 15. Phục vụ bữa ăn  Kiểu Á theo thực đơn</w:t>
      </w:r>
    </w:p>
    <w:p w14:paraId="2BBF26D4">
      <w:pPr>
        <w:widowControl w:val="0"/>
        <w:spacing w:before="40" w:after="40" w:line="252" w:lineRule="auto"/>
        <w:rPr>
          <w:rFonts w:hint="default"/>
          <w:iCs/>
          <w:sz w:val="28"/>
          <w:szCs w:val="28"/>
          <w:lang w:val="en-US"/>
        </w:rPr>
      </w:pPr>
      <w:r>
        <w:rPr>
          <w:rFonts w:hint="default"/>
          <w:iCs/>
          <w:sz w:val="28"/>
          <w:szCs w:val="28"/>
          <w:lang w:val="en-US"/>
        </w:rPr>
        <w:t>Bài 1. Đặc điểm phục vụ kiểu Á theo thực đơn</w:t>
      </w:r>
    </w:p>
    <w:p w14:paraId="1EF56832">
      <w:pPr>
        <w:widowControl w:val="0"/>
        <w:spacing w:before="40" w:after="40" w:line="252" w:lineRule="auto"/>
        <w:rPr>
          <w:rFonts w:hint="default"/>
          <w:iCs/>
          <w:sz w:val="28"/>
          <w:szCs w:val="28"/>
          <w:lang w:val="en-US"/>
        </w:rPr>
      </w:pPr>
      <w:r>
        <w:rPr>
          <w:rFonts w:hint="default"/>
          <w:iCs/>
          <w:sz w:val="28"/>
          <w:szCs w:val="28"/>
          <w:lang w:val="en-US"/>
        </w:rPr>
        <w:t>Bài 2. Quy trình phục vụ kiểu Á theo thực đơn</w:t>
      </w:r>
    </w:p>
    <w:p w14:paraId="62F28CF3">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7785C2C9">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497289EC">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703FAF8B">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67B18100">
      <w:pPr>
        <w:widowControl w:val="0"/>
        <w:spacing w:before="40" w:after="40" w:line="252" w:lineRule="auto"/>
        <w:rPr>
          <w:rFonts w:hint="default"/>
          <w:b/>
          <w:bCs/>
          <w:iCs/>
          <w:sz w:val="28"/>
          <w:szCs w:val="28"/>
          <w:lang w:val="en-US"/>
        </w:rPr>
      </w:pPr>
      <w:r>
        <w:rPr>
          <w:rFonts w:hint="default"/>
          <w:b/>
          <w:bCs/>
          <w:iCs/>
          <w:sz w:val="28"/>
          <w:szCs w:val="28"/>
          <w:lang w:val="en-US"/>
        </w:rPr>
        <w:t>Chương 16. Phục vụ bữa ăn chọn món Kiểu Âu</w:t>
      </w:r>
    </w:p>
    <w:p w14:paraId="780898DA">
      <w:pPr>
        <w:widowControl w:val="0"/>
        <w:spacing w:before="40" w:after="40" w:line="252" w:lineRule="auto"/>
        <w:rPr>
          <w:rFonts w:hint="default"/>
          <w:iCs/>
          <w:sz w:val="28"/>
          <w:szCs w:val="28"/>
          <w:lang w:val="en-US"/>
        </w:rPr>
      </w:pPr>
      <w:r>
        <w:rPr>
          <w:rFonts w:hint="default"/>
          <w:iCs/>
          <w:sz w:val="28"/>
          <w:szCs w:val="28"/>
          <w:lang w:val="en-US"/>
        </w:rPr>
        <w:t>Bài 1. Đặc điểm phục vụ kiểu Âu theo thực đơn</w:t>
      </w:r>
    </w:p>
    <w:p w14:paraId="5E8D35F4">
      <w:pPr>
        <w:widowControl w:val="0"/>
        <w:spacing w:before="40" w:after="40" w:line="252" w:lineRule="auto"/>
        <w:rPr>
          <w:rFonts w:hint="default"/>
          <w:iCs/>
          <w:sz w:val="28"/>
          <w:szCs w:val="28"/>
          <w:lang w:val="en-US"/>
        </w:rPr>
      </w:pPr>
      <w:r>
        <w:rPr>
          <w:rFonts w:hint="default"/>
          <w:iCs/>
          <w:sz w:val="28"/>
          <w:szCs w:val="28"/>
          <w:lang w:val="en-US"/>
        </w:rPr>
        <w:t>Bài 2. Quy trình phục vụ kiểu Âu theo thực đơn</w:t>
      </w:r>
    </w:p>
    <w:p w14:paraId="59D0C8E7">
      <w:pPr>
        <w:widowControl w:val="0"/>
        <w:spacing w:before="40" w:after="40" w:line="252" w:lineRule="auto"/>
        <w:rPr>
          <w:rFonts w:hint="default"/>
          <w:iCs/>
          <w:sz w:val="28"/>
          <w:szCs w:val="28"/>
          <w:lang w:val="en-US"/>
        </w:rPr>
      </w:pPr>
      <w:r>
        <w:rPr>
          <w:rFonts w:hint="default"/>
          <w:iCs/>
          <w:sz w:val="28"/>
          <w:szCs w:val="28"/>
          <w:lang w:val="en-US"/>
        </w:rPr>
        <w:t>2.1. Giai đoạn trước khi khách đến</w:t>
      </w:r>
    </w:p>
    <w:p w14:paraId="17D57B1A">
      <w:pPr>
        <w:widowControl w:val="0"/>
        <w:spacing w:before="40" w:after="40" w:line="252" w:lineRule="auto"/>
        <w:rPr>
          <w:rFonts w:hint="default"/>
          <w:iCs/>
          <w:sz w:val="28"/>
          <w:szCs w:val="28"/>
          <w:lang w:val="en-US"/>
        </w:rPr>
      </w:pPr>
      <w:r>
        <w:rPr>
          <w:rFonts w:hint="default"/>
          <w:iCs/>
          <w:sz w:val="28"/>
          <w:szCs w:val="28"/>
          <w:lang w:val="en-US"/>
        </w:rPr>
        <w:t>2.2. Giai đoạn khách đến và phục vụ khách</w:t>
      </w:r>
    </w:p>
    <w:p w14:paraId="7BB07BE0">
      <w:pPr>
        <w:widowControl w:val="0"/>
        <w:spacing w:before="40" w:after="40" w:line="252" w:lineRule="auto"/>
        <w:rPr>
          <w:rFonts w:hint="default"/>
          <w:iCs/>
          <w:sz w:val="28"/>
          <w:szCs w:val="28"/>
          <w:lang w:val="en-US"/>
        </w:rPr>
      </w:pPr>
      <w:r>
        <w:rPr>
          <w:rFonts w:hint="default"/>
          <w:iCs/>
          <w:sz w:val="28"/>
          <w:szCs w:val="28"/>
          <w:lang w:val="en-US"/>
        </w:rPr>
        <w:t>2.4. Giai đoạn thanh toán và tiễn khách</w:t>
      </w:r>
    </w:p>
    <w:p w14:paraId="2A1ED3A2">
      <w:pPr>
        <w:widowControl w:val="0"/>
        <w:spacing w:before="40" w:after="40" w:line="252" w:lineRule="auto"/>
        <w:rPr>
          <w:rFonts w:hint="default"/>
          <w:iCs/>
          <w:sz w:val="28"/>
          <w:szCs w:val="28"/>
          <w:lang w:val="en-US"/>
        </w:rPr>
      </w:pPr>
      <w:r>
        <w:rPr>
          <w:rFonts w:hint="default"/>
          <w:iCs/>
          <w:sz w:val="28"/>
          <w:szCs w:val="28"/>
          <w:lang w:val="en-US"/>
        </w:rPr>
        <w:t>2.4. Giai đoạn sau khi khách rời đi</w:t>
      </w:r>
    </w:p>
    <w:p w14:paraId="1DB15D9F">
      <w:pPr>
        <w:widowControl w:val="0"/>
        <w:spacing w:before="40" w:after="40" w:line="252" w:lineRule="auto"/>
        <w:rPr>
          <w:sz w:val="28"/>
          <w:szCs w:val="28"/>
          <w:lang w:val="it-IT"/>
        </w:rPr>
      </w:pPr>
      <w:r>
        <w:rPr>
          <w:sz w:val="28"/>
          <w:szCs w:val="28"/>
          <w:lang w:val="it-IT"/>
        </w:rPr>
        <w:t xml:space="preserve">Kiểm tra </w:t>
      </w:r>
    </w:p>
    <w:p w14:paraId="4856CB75">
      <w:pPr>
        <w:spacing w:before="40" w:after="40" w:line="257" w:lineRule="auto"/>
        <w:rPr>
          <w:b/>
          <w:spacing w:val="-4"/>
          <w:sz w:val="28"/>
          <w:szCs w:val="28"/>
          <w:lang w:val="it-IT"/>
        </w:rPr>
      </w:pPr>
      <w:r>
        <w:rPr>
          <w:rFonts w:hint="default"/>
          <w:b/>
          <w:bCs/>
          <w:sz w:val="28"/>
          <w:szCs w:val="28"/>
          <w:lang w:val="en-US"/>
        </w:rPr>
        <w:t>PHẦN 5</w:t>
      </w:r>
      <w:r>
        <w:rPr>
          <w:b/>
          <w:spacing w:val="-4"/>
          <w:sz w:val="28"/>
          <w:szCs w:val="28"/>
          <w:lang w:val="it-IT"/>
        </w:rPr>
        <w:t xml:space="preserve">: KẾT THÚC CA LÀM VIỆC                 </w:t>
      </w:r>
      <w:r>
        <w:rPr>
          <w:i/>
          <w:spacing w:val="-4"/>
          <w:sz w:val="28"/>
          <w:szCs w:val="28"/>
          <w:lang w:val="it-IT"/>
        </w:rPr>
        <w:t>Thời</w:t>
      </w:r>
      <w:r>
        <w:rPr>
          <w:rFonts w:hint="default"/>
          <w:i/>
          <w:spacing w:val="-4"/>
          <w:sz w:val="28"/>
          <w:szCs w:val="28"/>
          <w:lang w:val="en-US"/>
        </w:rPr>
        <w:t xml:space="preserve"> </w:t>
      </w:r>
      <w:r>
        <w:rPr>
          <w:i/>
          <w:spacing w:val="-4"/>
          <w:sz w:val="28"/>
          <w:szCs w:val="28"/>
          <w:lang w:val="it-IT"/>
        </w:rPr>
        <w:t>gian: 0</w:t>
      </w:r>
      <w:r>
        <w:rPr>
          <w:i/>
          <w:spacing w:val="-4"/>
          <w:sz w:val="28"/>
          <w:szCs w:val="28"/>
        </w:rPr>
        <w:t>3</w:t>
      </w:r>
      <w:r>
        <w:rPr>
          <w:i/>
          <w:spacing w:val="-4"/>
          <w:sz w:val="28"/>
          <w:szCs w:val="28"/>
          <w:lang w:val="it-IT"/>
        </w:rPr>
        <w:t xml:space="preserve"> giờ</w:t>
      </w:r>
    </w:p>
    <w:p w14:paraId="44C829CF">
      <w:pPr>
        <w:widowControl w:val="0"/>
        <w:spacing w:before="40" w:after="40" w:line="257" w:lineRule="auto"/>
        <w:rPr>
          <w:spacing w:val="-4"/>
          <w:sz w:val="28"/>
          <w:szCs w:val="28"/>
          <w:lang w:val="es-ES"/>
        </w:rPr>
      </w:pPr>
      <w:r>
        <w:rPr>
          <w:b/>
          <w:spacing w:val="-4"/>
          <w:sz w:val="28"/>
          <w:szCs w:val="28"/>
          <w:lang w:val="es-ES"/>
        </w:rPr>
        <w:t>Mục tiêu của bài:</w:t>
      </w:r>
    </w:p>
    <w:p w14:paraId="4DF8D007">
      <w:pPr>
        <w:widowControl w:val="0"/>
        <w:spacing w:before="40" w:after="40" w:line="257" w:lineRule="auto"/>
        <w:rPr>
          <w:sz w:val="28"/>
          <w:szCs w:val="28"/>
          <w:lang w:val="es-ES"/>
        </w:rPr>
      </w:pPr>
      <w:r>
        <w:rPr>
          <w:sz w:val="28"/>
          <w:szCs w:val="28"/>
          <w:lang w:val="es-ES"/>
        </w:rPr>
        <w:t>- Nhận biết tầm quan trọng của việc bàn giao chu đáo và ảnh hưởng của nó đối với những yêu cầu của khách hàng và sự phối hợp của nhân viên</w:t>
      </w:r>
    </w:p>
    <w:p w14:paraId="5D51709C">
      <w:pPr>
        <w:widowControl w:val="0"/>
        <w:spacing w:before="40" w:after="40" w:line="257" w:lineRule="auto"/>
        <w:rPr>
          <w:spacing w:val="-14"/>
          <w:sz w:val="28"/>
          <w:szCs w:val="28"/>
          <w:lang w:val="es-ES"/>
        </w:rPr>
      </w:pPr>
      <w:r>
        <w:rPr>
          <w:spacing w:val="-14"/>
          <w:sz w:val="28"/>
          <w:szCs w:val="28"/>
          <w:lang w:val="es-ES"/>
        </w:rPr>
        <w:t>-  Liệt kê được các công việc cần chuẩn bị chu đáo cho ca làm việc tiếp theo</w:t>
      </w:r>
    </w:p>
    <w:p w14:paraId="185A093C">
      <w:pPr>
        <w:widowControl w:val="0"/>
        <w:spacing w:before="40" w:after="40" w:line="257" w:lineRule="auto"/>
        <w:rPr>
          <w:sz w:val="28"/>
          <w:szCs w:val="28"/>
          <w:lang w:val="es-ES"/>
        </w:rPr>
      </w:pPr>
      <w:r>
        <w:rPr>
          <w:sz w:val="28"/>
          <w:szCs w:val="28"/>
          <w:lang w:val="es-ES"/>
        </w:rPr>
        <w:t>- Thực hiện các bước kết thúc công việc theo yêu cầu một cách an toàn, đúng quy định</w:t>
      </w:r>
    </w:p>
    <w:p w14:paraId="5121003D">
      <w:pPr>
        <w:widowControl w:val="0"/>
        <w:spacing w:before="40" w:after="40" w:line="257" w:lineRule="auto"/>
        <w:rPr>
          <w:spacing w:val="-4"/>
          <w:sz w:val="28"/>
          <w:szCs w:val="28"/>
          <w:lang w:val="es-ES"/>
        </w:rPr>
      </w:pPr>
      <w:r>
        <w:rPr>
          <w:spacing w:val="-4"/>
          <w:sz w:val="28"/>
          <w:szCs w:val="28"/>
          <w:lang w:val="es-ES"/>
        </w:rPr>
        <w:t>- Cẩn thận, chu đáo, tỉ mỉ trong việc kết thúc và bàn giao ca</w:t>
      </w:r>
    </w:p>
    <w:p w14:paraId="7A12FBE6">
      <w:pPr>
        <w:spacing w:before="40" w:after="40" w:line="257" w:lineRule="auto"/>
        <w:rPr>
          <w:sz w:val="28"/>
          <w:szCs w:val="28"/>
          <w:lang w:val="es-ES"/>
        </w:rPr>
      </w:pPr>
      <w:r>
        <w:rPr>
          <w:sz w:val="28"/>
          <w:szCs w:val="28"/>
          <w:lang w:val="es-ES"/>
        </w:rPr>
        <w:t>- Hợp tác với đồng nghiệp để thực hiện tốt các nhiệm vụ được giao</w:t>
      </w:r>
    </w:p>
    <w:p w14:paraId="45569B4B">
      <w:pPr>
        <w:widowControl w:val="0"/>
        <w:spacing w:before="40" w:after="40" w:line="257" w:lineRule="auto"/>
        <w:rPr>
          <w:spacing w:val="-16"/>
          <w:sz w:val="28"/>
          <w:szCs w:val="28"/>
          <w:lang w:val="es-ES"/>
        </w:rPr>
      </w:pPr>
      <w:r>
        <w:rPr>
          <w:spacing w:val="-16"/>
          <w:sz w:val="28"/>
          <w:szCs w:val="28"/>
          <w:lang w:val="es-ES"/>
        </w:rPr>
        <w:t>- Có ý thức trách nhiệm trong việc sử dụng, bảo quản tài sản trong nhà hàng</w:t>
      </w:r>
    </w:p>
    <w:p w14:paraId="26906616">
      <w:pPr>
        <w:widowControl w:val="0"/>
        <w:spacing w:before="40" w:after="40" w:line="257" w:lineRule="auto"/>
        <w:rPr>
          <w:b/>
          <w:sz w:val="28"/>
          <w:szCs w:val="28"/>
          <w:lang w:val="it-IT"/>
        </w:rPr>
      </w:pPr>
      <w:r>
        <w:rPr>
          <w:b/>
          <w:sz w:val="28"/>
          <w:szCs w:val="28"/>
          <w:lang w:val="it-IT"/>
        </w:rPr>
        <w:t>Nội dung bài:</w:t>
      </w:r>
    </w:p>
    <w:p w14:paraId="0CA92BAB">
      <w:pPr>
        <w:widowControl w:val="0"/>
        <w:spacing w:before="40" w:after="40" w:line="257" w:lineRule="auto"/>
        <w:rPr>
          <w:b/>
          <w:bCs/>
          <w:sz w:val="28"/>
          <w:szCs w:val="28"/>
          <w:lang w:val="it-IT"/>
        </w:rPr>
      </w:pPr>
      <w:r>
        <w:rPr>
          <w:rFonts w:hint="default"/>
          <w:b/>
          <w:bCs/>
          <w:sz w:val="28"/>
          <w:szCs w:val="28"/>
          <w:lang w:val="en-US"/>
        </w:rPr>
        <w:t>Chương 17</w:t>
      </w:r>
      <w:r>
        <w:rPr>
          <w:b/>
          <w:bCs/>
          <w:sz w:val="28"/>
          <w:szCs w:val="28"/>
          <w:lang w:val="it-IT"/>
        </w:rPr>
        <w:t>. Kết thúc ca</w:t>
      </w:r>
    </w:p>
    <w:p w14:paraId="50FCF226">
      <w:pPr>
        <w:widowControl w:val="0"/>
        <w:spacing w:before="40" w:after="40" w:line="257" w:lineRule="auto"/>
        <w:rPr>
          <w:sz w:val="28"/>
          <w:szCs w:val="28"/>
          <w:lang w:val="it-IT"/>
        </w:rPr>
      </w:pPr>
      <w:r>
        <w:rPr>
          <w:rFonts w:hint="default"/>
          <w:sz w:val="28"/>
          <w:szCs w:val="28"/>
          <w:lang w:val="en-US"/>
        </w:rPr>
        <w:t xml:space="preserve">Bài </w:t>
      </w:r>
      <w:r>
        <w:rPr>
          <w:sz w:val="28"/>
          <w:szCs w:val="28"/>
          <w:lang w:val="it-IT"/>
        </w:rPr>
        <w:t>1. Thu dọn vệ sinh và cất trữ dụng cụ</w:t>
      </w:r>
    </w:p>
    <w:p w14:paraId="5AC306F3">
      <w:pPr>
        <w:widowControl w:val="0"/>
        <w:numPr>
          <w:ilvl w:val="1"/>
          <w:numId w:val="7"/>
        </w:numPr>
        <w:spacing w:before="40" w:after="40" w:line="257" w:lineRule="auto"/>
        <w:rPr>
          <w:rFonts w:hint="default"/>
          <w:sz w:val="28"/>
          <w:szCs w:val="28"/>
          <w:lang w:val="en-US"/>
        </w:rPr>
      </w:pPr>
      <w:r>
        <w:rPr>
          <w:rFonts w:hint="default"/>
          <w:sz w:val="28"/>
          <w:szCs w:val="28"/>
          <w:lang w:val="en-US"/>
        </w:rPr>
        <w:t>Kiểm tra và vệ sinh trang thiết bị</w:t>
      </w:r>
    </w:p>
    <w:p w14:paraId="58A51639">
      <w:pPr>
        <w:widowControl w:val="0"/>
        <w:numPr>
          <w:ilvl w:val="1"/>
          <w:numId w:val="7"/>
        </w:numPr>
        <w:spacing w:before="40" w:after="40" w:line="257" w:lineRule="auto"/>
        <w:rPr>
          <w:rFonts w:hint="default"/>
          <w:sz w:val="28"/>
          <w:szCs w:val="28"/>
          <w:lang w:val="en-US"/>
        </w:rPr>
      </w:pPr>
      <w:r>
        <w:rPr>
          <w:rFonts w:hint="default"/>
          <w:sz w:val="28"/>
          <w:szCs w:val="28"/>
          <w:lang w:val="en-US"/>
        </w:rPr>
        <w:t>Kiểm tra và vệ sinh dụng cụ</w:t>
      </w:r>
    </w:p>
    <w:p w14:paraId="36B57775">
      <w:pPr>
        <w:widowControl w:val="0"/>
        <w:spacing w:before="40" w:after="40" w:line="257" w:lineRule="auto"/>
        <w:rPr>
          <w:sz w:val="28"/>
          <w:szCs w:val="28"/>
          <w:lang w:val="it-IT"/>
        </w:rPr>
      </w:pPr>
      <w:r>
        <w:rPr>
          <w:rFonts w:hint="default"/>
          <w:sz w:val="28"/>
          <w:szCs w:val="28"/>
          <w:lang w:val="en-US"/>
        </w:rPr>
        <w:t xml:space="preserve">Bài </w:t>
      </w:r>
      <w:r>
        <w:rPr>
          <w:sz w:val="28"/>
          <w:szCs w:val="28"/>
          <w:lang w:val="it-IT"/>
        </w:rPr>
        <w:t xml:space="preserve">2. Lập các báo cáo </w:t>
      </w:r>
    </w:p>
    <w:p w14:paraId="542C78FE">
      <w:pPr>
        <w:widowControl w:val="0"/>
        <w:spacing w:before="40" w:after="40" w:line="257" w:lineRule="auto"/>
        <w:rPr>
          <w:rFonts w:hint="default"/>
          <w:sz w:val="28"/>
          <w:szCs w:val="28"/>
          <w:lang w:val="en-US"/>
        </w:rPr>
      </w:pPr>
      <w:r>
        <w:rPr>
          <w:rFonts w:hint="default"/>
          <w:sz w:val="28"/>
          <w:szCs w:val="28"/>
          <w:lang w:val="en-US"/>
        </w:rPr>
        <w:t>2.1. Báo cáo doanh thu</w:t>
      </w:r>
    </w:p>
    <w:p w14:paraId="09FF82BD">
      <w:pPr>
        <w:widowControl w:val="0"/>
        <w:spacing w:before="40" w:after="40" w:line="257" w:lineRule="auto"/>
        <w:rPr>
          <w:rFonts w:hint="default"/>
          <w:sz w:val="28"/>
          <w:szCs w:val="28"/>
          <w:lang w:val="en-US"/>
        </w:rPr>
      </w:pPr>
      <w:r>
        <w:rPr>
          <w:rFonts w:hint="default"/>
          <w:sz w:val="28"/>
          <w:szCs w:val="28"/>
          <w:lang w:val="en-US"/>
        </w:rPr>
        <w:t>2.2. Báo cáo tồn kho</w:t>
      </w:r>
    </w:p>
    <w:p w14:paraId="6B91AE85">
      <w:pPr>
        <w:widowControl w:val="0"/>
        <w:spacing w:before="40" w:after="40" w:line="257" w:lineRule="auto"/>
        <w:rPr>
          <w:rFonts w:hint="default"/>
          <w:sz w:val="28"/>
          <w:szCs w:val="28"/>
          <w:lang w:val="en-US"/>
        </w:rPr>
      </w:pPr>
      <w:r>
        <w:rPr>
          <w:rFonts w:hint="default"/>
          <w:sz w:val="28"/>
          <w:szCs w:val="28"/>
          <w:lang w:val="en-US"/>
        </w:rPr>
        <w:t>2.3. Báo cáo chi phí</w:t>
      </w:r>
    </w:p>
    <w:p w14:paraId="0FCE9E84">
      <w:pPr>
        <w:widowControl w:val="0"/>
        <w:spacing w:before="40" w:after="40" w:line="257" w:lineRule="auto"/>
        <w:rPr>
          <w:b/>
          <w:bCs/>
          <w:sz w:val="28"/>
          <w:szCs w:val="28"/>
          <w:lang w:val="it-IT"/>
        </w:rPr>
      </w:pPr>
      <w:r>
        <w:rPr>
          <w:rFonts w:hint="default"/>
          <w:b/>
          <w:bCs/>
          <w:sz w:val="28"/>
          <w:szCs w:val="28"/>
          <w:lang w:val="en-US"/>
        </w:rPr>
        <w:t>Chương 18</w:t>
      </w:r>
      <w:r>
        <w:rPr>
          <w:b/>
          <w:bCs/>
          <w:sz w:val="28"/>
          <w:szCs w:val="28"/>
          <w:lang w:val="it-IT"/>
        </w:rPr>
        <w:t>. Bàn giao ca</w:t>
      </w:r>
    </w:p>
    <w:p w14:paraId="26A141FA">
      <w:pPr>
        <w:widowControl w:val="0"/>
        <w:spacing w:before="40" w:after="40" w:line="257" w:lineRule="auto"/>
        <w:rPr>
          <w:sz w:val="28"/>
          <w:szCs w:val="28"/>
          <w:lang w:val="it-IT"/>
        </w:rPr>
      </w:pPr>
      <w:r>
        <w:rPr>
          <w:rFonts w:hint="default"/>
          <w:sz w:val="28"/>
          <w:szCs w:val="28"/>
          <w:lang w:val="en-US"/>
        </w:rPr>
        <w:t>Bài</w:t>
      </w:r>
      <w:r>
        <w:rPr>
          <w:sz w:val="28"/>
          <w:szCs w:val="28"/>
          <w:lang w:val="it-IT"/>
        </w:rPr>
        <w:t>1. Ghi sổ và bàn giao các công việc</w:t>
      </w:r>
    </w:p>
    <w:p w14:paraId="70A3DE75">
      <w:pPr>
        <w:widowControl w:val="0"/>
        <w:spacing w:before="40" w:after="40" w:line="257" w:lineRule="auto"/>
        <w:rPr>
          <w:rFonts w:hint="default"/>
          <w:sz w:val="28"/>
          <w:szCs w:val="28"/>
          <w:lang w:val="en-US"/>
        </w:rPr>
      </w:pPr>
      <w:r>
        <w:rPr>
          <w:rFonts w:hint="default"/>
          <w:sz w:val="28"/>
          <w:szCs w:val="28"/>
          <w:lang w:val="en-US"/>
        </w:rPr>
        <w:t>1.1. Bàn giao tài chính</w:t>
      </w:r>
    </w:p>
    <w:p w14:paraId="7B448CB2">
      <w:pPr>
        <w:widowControl w:val="0"/>
        <w:spacing w:before="40" w:after="40" w:line="257" w:lineRule="auto"/>
        <w:rPr>
          <w:rFonts w:hint="default"/>
          <w:sz w:val="28"/>
          <w:szCs w:val="28"/>
          <w:lang w:val="en-US"/>
        </w:rPr>
      </w:pPr>
      <w:r>
        <w:rPr>
          <w:rFonts w:hint="default"/>
          <w:sz w:val="28"/>
          <w:szCs w:val="28"/>
          <w:lang w:val="en-US"/>
        </w:rPr>
        <w:t>1.2. Bàn giao đơn hàng- khách hàng</w:t>
      </w:r>
    </w:p>
    <w:p w14:paraId="090D822C">
      <w:pPr>
        <w:widowControl w:val="0"/>
        <w:spacing w:before="40" w:after="40" w:line="257" w:lineRule="auto"/>
        <w:rPr>
          <w:rFonts w:hint="default"/>
          <w:sz w:val="28"/>
          <w:szCs w:val="28"/>
          <w:lang w:val="en-US"/>
        </w:rPr>
      </w:pPr>
      <w:r>
        <w:rPr>
          <w:rFonts w:hint="default"/>
          <w:sz w:val="28"/>
          <w:szCs w:val="28"/>
          <w:lang w:val="en-US"/>
        </w:rPr>
        <w:t>1.3. Bàn giao trang thiết bị</w:t>
      </w:r>
    </w:p>
    <w:p w14:paraId="3E0B7156">
      <w:pPr>
        <w:widowControl w:val="0"/>
        <w:spacing w:before="40" w:after="40" w:line="257" w:lineRule="auto"/>
        <w:rPr>
          <w:rFonts w:hint="default"/>
          <w:sz w:val="28"/>
          <w:szCs w:val="28"/>
          <w:lang w:val="en-US"/>
        </w:rPr>
      </w:pPr>
      <w:r>
        <w:rPr>
          <w:rFonts w:hint="default"/>
          <w:sz w:val="28"/>
          <w:szCs w:val="28"/>
          <w:lang w:val="en-US"/>
        </w:rPr>
        <w:t>1..4. Bàn giao tồn kho</w:t>
      </w:r>
    </w:p>
    <w:p w14:paraId="24495736">
      <w:pPr>
        <w:widowControl w:val="0"/>
        <w:spacing w:before="40" w:after="40" w:line="257" w:lineRule="auto"/>
        <w:rPr>
          <w:sz w:val="28"/>
          <w:szCs w:val="28"/>
          <w:lang w:val="it-IT"/>
        </w:rPr>
      </w:pPr>
      <w:r>
        <w:rPr>
          <w:rFonts w:hint="default"/>
          <w:sz w:val="28"/>
          <w:szCs w:val="28"/>
          <w:lang w:val="en-US"/>
        </w:rPr>
        <w:t xml:space="preserve">Bài </w:t>
      </w:r>
      <w:r>
        <w:rPr>
          <w:sz w:val="28"/>
          <w:szCs w:val="28"/>
          <w:lang w:val="it-IT"/>
        </w:rPr>
        <w:t xml:space="preserve">2. Ký nhận </w:t>
      </w:r>
    </w:p>
    <w:p w14:paraId="262E5F40">
      <w:pPr>
        <w:widowControl w:val="0"/>
        <w:spacing w:before="40" w:after="40" w:line="257" w:lineRule="auto"/>
        <w:rPr>
          <w:rFonts w:hint="default"/>
          <w:sz w:val="28"/>
          <w:szCs w:val="28"/>
          <w:lang w:val="en-US"/>
        </w:rPr>
      </w:pPr>
      <w:r>
        <w:rPr>
          <w:rFonts w:hint="default"/>
          <w:sz w:val="28"/>
          <w:szCs w:val="28"/>
          <w:lang w:val="en-US"/>
        </w:rPr>
        <w:t>2.1. Đối chiếu và xác nhận</w:t>
      </w:r>
    </w:p>
    <w:p w14:paraId="47DC9DCE">
      <w:pPr>
        <w:widowControl w:val="0"/>
        <w:spacing w:before="40" w:after="40" w:line="257" w:lineRule="auto"/>
        <w:rPr>
          <w:rFonts w:hint="default"/>
          <w:sz w:val="28"/>
          <w:szCs w:val="28"/>
          <w:lang w:val="en-US"/>
        </w:rPr>
      </w:pPr>
      <w:r>
        <w:rPr>
          <w:rFonts w:hint="default"/>
          <w:sz w:val="28"/>
          <w:szCs w:val="28"/>
          <w:lang w:val="en-US"/>
        </w:rPr>
        <w:t>2.2. Ký bàn giao</w:t>
      </w:r>
    </w:p>
    <w:p w14:paraId="2169B44A">
      <w:pPr>
        <w:widowControl w:val="0"/>
        <w:spacing w:before="40" w:after="40" w:line="257" w:lineRule="auto"/>
        <w:rPr>
          <w:rFonts w:hint="default"/>
          <w:sz w:val="28"/>
          <w:szCs w:val="28"/>
          <w:lang w:val="en-US"/>
        </w:rPr>
      </w:pPr>
      <w:r>
        <w:rPr>
          <w:rFonts w:hint="default"/>
          <w:sz w:val="28"/>
          <w:szCs w:val="28"/>
          <w:lang w:val="en-US"/>
        </w:rPr>
        <w:t>2.3. Lưu trữ</w:t>
      </w:r>
    </w:p>
    <w:p w14:paraId="2CA38843">
      <w:pPr>
        <w:widowControl w:val="0"/>
        <w:spacing w:before="40" w:after="40" w:line="252" w:lineRule="auto"/>
        <w:rPr>
          <w:b/>
          <w:sz w:val="28"/>
          <w:szCs w:val="28"/>
          <w:lang w:val="it-IT"/>
        </w:rPr>
      </w:pPr>
      <w:r>
        <w:rPr>
          <w:b/>
          <w:sz w:val="28"/>
          <w:szCs w:val="28"/>
          <w:lang w:val="it-IT"/>
        </w:rPr>
        <w:t>IV. Điều kiện thực hiện môn học:</w:t>
      </w:r>
    </w:p>
    <w:p w14:paraId="18AF3D6C">
      <w:pPr>
        <w:spacing w:before="40" w:after="40" w:line="252" w:lineRule="auto"/>
        <w:rPr>
          <w:sz w:val="28"/>
          <w:szCs w:val="28"/>
          <w:lang w:val="it-IT"/>
        </w:rPr>
      </w:pPr>
      <w:r>
        <w:rPr>
          <w:sz w:val="28"/>
          <w:szCs w:val="28"/>
          <w:lang w:val="it-IT"/>
        </w:rPr>
        <w:t>1. Phòng học chuyên môn hóa/nhà xưởng:</w:t>
      </w:r>
    </w:p>
    <w:p w14:paraId="15D40BDD">
      <w:pPr>
        <w:spacing w:before="40" w:after="40" w:line="252" w:lineRule="auto"/>
        <w:rPr>
          <w:spacing w:val="-14"/>
          <w:sz w:val="28"/>
          <w:szCs w:val="28"/>
          <w:lang w:val="it-IT"/>
        </w:rPr>
      </w:pPr>
      <w:r>
        <w:rPr>
          <w:spacing w:val="-14"/>
          <w:sz w:val="28"/>
          <w:szCs w:val="28"/>
          <w:lang w:val="it-IT"/>
        </w:rPr>
        <w:t>- Phòng thực hành nhà hàng với đầy đủ trang thiết bị, dụng cụ phục vụ ăn uống</w:t>
      </w:r>
    </w:p>
    <w:p w14:paraId="02D7D689">
      <w:pPr>
        <w:spacing w:before="40" w:after="40" w:line="252" w:lineRule="auto"/>
        <w:rPr>
          <w:sz w:val="28"/>
          <w:szCs w:val="28"/>
        </w:rPr>
      </w:pPr>
      <w:r>
        <w:rPr>
          <w:sz w:val="28"/>
          <w:szCs w:val="28"/>
        </w:rPr>
        <w:t>2. Trang thiết bị máy móc:</w:t>
      </w:r>
    </w:p>
    <w:p w14:paraId="2D4DF08E">
      <w:pPr>
        <w:spacing w:before="40" w:after="40" w:line="252" w:lineRule="auto"/>
        <w:rPr>
          <w:sz w:val="28"/>
          <w:szCs w:val="28"/>
        </w:rPr>
      </w:pPr>
      <w:r>
        <w:rPr>
          <w:sz w:val="28"/>
          <w:szCs w:val="28"/>
        </w:rPr>
        <w:t>- Các trang thiết bị, máy móc trong nhà hàng</w:t>
      </w:r>
    </w:p>
    <w:p w14:paraId="22124691">
      <w:pPr>
        <w:spacing w:before="40" w:after="40" w:line="252" w:lineRule="auto"/>
        <w:rPr>
          <w:sz w:val="28"/>
          <w:szCs w:val="28"/>
        </w:rPr>
      </w:pPr>
      <w:r>
        <w:rPr>
          <w:sz w:val="28"/>
          <w:szCs w:val="28"/>
          <w:lang w:val="vi-VN"/>
        </w:rPr>
        <w:t>- Máy tính, máy chiếu, màn h</w:t>
      </w:r>
      <w:r>
        <w:rPr>
          <w:rFonts w:hint="default"/>
          <w:sz w:val="28"/>
          <w:szCs w:val="28"/>
          <w:lang w:val="en-US"/>
        </w:rPr>
        <w:t>ì</w:t>
      </w:r>
      <w:r>
        <w:rPr>
          <w:sz w:val="28"/>
          <w:szCs w:val="28"/>
          <w:lang w:val="vi-VN"/>
        </w:rPr>
        <w:t>n</w:t>
      </w:r>
      <w:r>
        <w:rPr>
          <w:rFonts w:hint="default"/>
          <w:sz w:val="28"/>
          <w:szCs w:val="28"/>
          <w:lang w:val="en-US"/>
        </w:rPr>
        <w:t>h</w:t>
      </w:r>
      <w:r>
        <w:rPr>
          <w:sz w:val="28"/>
          <w:szCs w:val="28"/>
          <w:lang w:val="vi-VN"/>
        </w:rPr>
        <w:t xml:space="preserve"> tivi, đầu DVD, loa trợ giảng</w:t>
      </w:r>
    </w:p>
    <w:p w14:paraId="3229DE07">
      <w:pPr>
        <w:spacing w:before="40" w:after="40" w:line="252" w:lineRule="auto"/>
        <w:rPr>
          <w:sz w:val="28"/>
          <w:szCs w:val="28"/>
        </w:rPr>
      </w:pPr>
      <w:r>
        <w:rPr>
          <w:sz w:val="28"/>
          <w:szCs w:val="28"/>
        </w:rPr>
        <w:t>3. Học liệu, dụng cụ, nguyên vật liệu</w:t>
      </w:r>
    </w:p>
    <w:p w14:paraId="0B37729C">
      <w:pPr>
        <w:spacing w:before="40" w:after="40" w:line="252" w:lineRule="auto"/>
        <w:rPr>
          <w:sz w:val="28"/>
          <w:szCs w:val="28"/>
        </w:rPr>
      </w:pPr>
      <w:r>
        <w:rPr>
          <w:sz w:val="28"/>
          <w:szCs w:val="28"/>
        </w:rPr>
        <w:t>- Giáo trình Nghiệp vụ nhà hàng</w:t>
      </w:r>
    </w:p>
    <w:p w14:paraId="693489C2">
      <w:pPr>
        <w:spacing w:before="40" w:after="40" w:line="252" w:lineRule="auto"/>
        <w:rPr>
          <w:sz w:val="28"/>
          <w:szCs w:val="28"/>
        </w:rPr>
      </w:pPr>
      <w:r>
        <w:rPr>
          <w:sz w:val="28"/>
          <w:szCs w:val="28"/>
        </w:rPr>
        <w:t>- Các loại biểu mẫu, tranh ảnh</w:t>
      </w:r>
    </w:p>
    <w:p w14:paraId="1F95D56F">
      <w:pPr>
        <w:spacing w:before="40" w:after="40" w:line="252" w:lineRule="auto"/>
        <w:rPr>
          <w:sz w:val="28"/>
          <w:szCs w:val="28"/>
        </w:rPr>
      </w:pPr>
      <w:r>
        <w:rPr>
          <w:sz w:val="28"/>
          <w:szCs w:val="28"/>
        </w:rPr>
        <w:t>- Đĩa DVD, bảng lật, máy chiếu, màn hứng, máy tính xách tay</w:t>
      </w:r>
    </w:p>
    <w:p w14:paraId="5229C3C3">
      <w:pPr>
        <w:spacing w:before="40" w:after="40" w:line="252" w:lineRule="auto"/>
        <w:rPr>
          <w:sz w:val="28"/>
          <w:szCs w:val="28"/>
        </w:rPr>
      </w:pPr>
      <w:r>
        <w:rPr>
          <w:sz w:val="28"/>
          <w:szCs w:val="28"/>
        </w:rPr>
        <w:t>- Phòng học với các trang thiết bị phương tiện dạy học tiêu chuẩn</w:t>
      </w:r>
    </w:p>
    <w:p w14:paraId="2747F1C6">
      <w:pPr>
        <w:spacing w:before="40" w:after="40" w:line="252" w:lineRule="auto"/>
        <w:rPr>
          <w:sz w:val="28"/>
          <w:szCs w:val="28"/>
        </w:rPr>
      </w:pPr>
      <w:r>
        <w:rPr>
          <w:sz w:val="28"/>
          <w:szCs w:val="28"/>
        </w:rPr>
        <w:t>- Giáo án, tư liệu, tài liệu minh họa, ...</w:t>
      </w:r>
    </w:p>
    <w:p w14:paraId="0E12FBEB">
      <w:pPr>
        <w:spacing w:before="40" w:after="40" w:line="252" w:lineRule="auto"/>
        <w:rPr>
          <w:sz w:val="28"/>
          <w:szCs w:val="28"/>
        </w:rPr>
      </w:pPr>
      <w:r>
        <w:rPr>
          <w:sz w:val="28"/>
          <w:szCs w:val="28"/>
          <w:lang w:val="vi-VN"/>
        </w:rPr>
        <w:t>- Bút dạ, giấy khổ A3- A4</w:t>
      </w:r>
    </w:p>
    <w:p w14:paraId="095728B0">
      <w:pPr>
        <w:tabs>
          <w:tab w:val="left" w:pos="720"/>
        </w:tabs>
        <w:spacing w:before="40" w:after="40" w:line="252" w:lineRule="auto"/>
        <w:rPr>
          <w:sz w:val="28"/>
          <w:szCs w:val="28"/>
        </w:rPr>
      </w:pPr>
      <w:r>
        <w:rPr>
          <w:sz w:val="28"/>
          <w:szCs w:val="28"/>
        </w:rPr>
        <w:t>4. Các điều kiện khác:</w:t>
      </w:r>
    </w:p>
    <w:p w14:paraId="6FC091E5">
      <w:pPr>
        <w:tabs>
          <w:tab w:val="left" w:pos="720"/>
        </w:tabs>
        <w:spacing w:before="40" w:after="40" w:line="252" w:lineRule="auto"/>
        <w:rPr>
          <w:sz w:val="28"/>
          <w:szCs w:val="28"/>
        </w:rPr>
      </w:pPr>
      <w:r>
        <w:rPr>
          <w:sz w:val="28"/>
          <w:szCs w:val="28"/>
        </w:rPr>
        <w:t>- Điều kiện tự học tập và thực tiễn  nghiệp:</w:t>
      </w:r>
    </w:p>
    <w:p w14:paraId="49A9F39B">
      <w:pPr>
        <w:tabs>
          <w:tab w:val="left" w:pos="720"/>
        </w:tabs>
        <w:spacing w:before="40" w:after="40" w:line="252" w:lineRule="auto"/>
        <w:rPr>
          <w:sz w:val="28"/>
          <w:szCs w:val="28"/>
        </w:rPr>
      </w:pPr>
      <w:r>
        <w:rPr>
          <w:sz w:val="28"/>
          <w:szCs w:val="28"/>
        </w:rPr>
        <w:t>+ Thư viện nhà trường</w:t>
      </w:r>
    </w:p>
    <w:p w14:paraId="17F34D10">
      <w:pPr>
        <w:tabs>
          <w:tab w:val="left" w:pos="720"/>
        </w:tabs>
        <w:spacing w:before="40" w:after="40" w:line="252" w:lineRule="auto"/>
        <w:rPr>
          <w:sz w:val="28"/>
          <w:szCs w:val="28"/>
        </w:rPr>
      </w:pPr>
      <w:r>
        <w:rPr>
          <w:sz w:val="28"/>
          <w:szCs w:val="28"/>
        </w:rPr>
        <w:t>+ Các cơ sở thực tập tại địa phương</w:t>
      </w:r>
    </w:p>
    <w:p w14:paraId="6BE02ACA">
      <w:pPr>
        <w:tabs>
          <w:tab w:val="left" w:pos="720"/>
        </w:tabs>
        <w:spacing w:before="40" w:after="40" w:line="252" w:lineRule="auto"/>
        <w:rPr>
          <w:sz w:val="28"/>
          <w:szCs w:val="28"/>
        </w:rPr>
      </w:pPr>
      <w:r>
        <w:rPr>
          <w:sz w:val="28"/>
          <w:szCs w:val="28"/>
        </w:rPr>
        <w:t>- Điều kiện kiểm tra hết môn học:</w:t>
      </w:r>
    </w:p>
    <w:p w14:paraId="11D66845">
      <w:pPr>
        <w:tabs>
          <w:tab w:val="left" w:pos="720"/>
        </w:tabs>
        <w:spacing w:before="40" w:after="40" w:line="252" w:lineRule="auto"/>
        <w:rPr>
          <w:sz w:val="28"/>
          <w:szCs w:val="28"/>
        </w:rPr>
      </w:pPr>
      <w:r>
        <w:rPr>
          <w:sz w:val="28"/>
          <w:szCs w:val="28"/>
        </w:rPr>
        <w:t>+ Đối với giáo viên: công bố danh sách sinh viên đủ điều kiện dự thi, không đủ điều kiện dự thi có nêu rõ lý do trước ngày kiểm tra hết môn học 5 ngày; hướng dẫn sinh viên ôn thi và đề cương ôn thi đảm bảo đúng các nội dung đã học</w:t>
      </w:r>
    </w:p>
    <w:p w14:paraId="696ACD4C">
      <w:pPr>
        <w:tabs>
          <w:tab w:val="left" w:pos="720"/>
        </w:tabs>
        <w:spacing w:before="40" w:after="40" w:line="252" w:lineRule="auto"/>
        <w:rPr>
          <w:sz w:val="28"/>
          <w:szCs w:val="28"/>
        </w:rPr>
      </w:pPr>
      <w:r>
        <w:rPr>
          <w:sz w:val="28"/>
          <w:szCs w:val="28"/>
        </w:rPr>
        <w:t xml:space="preserve">+ Đối với sinh viên: tham dự ít nhất 80% thời gian lý thuyết qui định của môn học; tham gia đầy đủ (100%) thời gian rèn luyện kỹ năng thực hành được qui định; hoàn thành đủ sô bài kiểm tra định kỳ với trọng số ≥ 5; </w:t>
      </w:r>
    </w:p>
    <w:p w14:paraId="4152B939">
      <w:pPr>
        <w:tabs>
          <w:tab w:val="left" w:pos="720"/>
        </w:tabs>
        <w:spacing w:before="40" w:after="40" w:line="252" w:lineRule="auto"/>
        <w:rPr>
          <w:b/>
          <w:sz w:val="28"/>
          <w:szCs w:val="28"/>
        </w:rPr>
      </w:pPr>
      <w:r>
        <w:rPr>
          <w:b/>
          <w:sz w:val="28"/>
          <w:szCs w:val="28"/>
        </w:rPr>
        <w:t>V. Nội dung và phương pháp đánh giá:</w:t>
      </w:r>
    </w:p>
    <w:p w14:paraId="1D9886AB">
      <w:pPr>
        <w:tabs>
          <w:tab w:val="left" w:pos="720"/>
        </w:tabs>
        <w:spacing w:before="40" w:after="40" w:line="252" w:lineRule="auto"/>
        <w:rPr>
          <w:sz w:val="28"/>
          <w:szCs w:val="28"/>
        </w:rPr>
      </w:pPr>
      <w:r>
        <w:rPr>
          <w:sz w:val="28"/>
          <w:szCs w:val="28"/>
        </w:rPr>
        <w:t>1. Nội dung:</w:t>
      </w:r>
    </w:p>
    <w:p w14:paraId="7F73021E">
      <w:pPr>
        <w:tabs>
          <w:tab w:val="left" w:pos="720"/>
        </w:tabs>
        <w:spacing w:before="40" w:after="40" w:line="252" w:lineRule="auto"/>
        <w:rPr>
          <w:sz w:val="28"/>
          <w:szCs w:val="28"/>
        </w:rPr>
      </w:pPr>
      <w:r>
        <w:rPr>
          <w:sz w:val="28"/>
          <w:szCs w:val="28"/>
        </w:rPr>
        <w:t>- Kiến thức:</w:t>
      </w:r>
    </w:p>
    <w:p w14:paraId="7A253B58">
      <w:pPr>
        <w:spacing w:before="40" w:after="40" w:line="252" w:lineRule="auto"/>
        <w:rPr>
          <w:sz w:val="28"/>
          <w:szCs w:val="28"/>
          <w:lang w:val="it-IT"/>
        </w:rPr>
      </w:pPr>
      <w:r>
        <w:rPr>
          <w:sz w:val="28"/>
          <w:szCs w:val="28"/>
          <w:lang w:val="it-IT"/>
        </w:rPr>
        <w:t xml:space="preserve">+ Quy trình đặt bàn ăn; quy trình phục vụ bữa sáng, trưa, tối </w:t>
      </w:r>
      <w:r>
        <w:rPr>
          <w:sz w:val="28"/>
          <w:szCs w:val="28"/>
        </w:rPr>
        <w:t>kiểu Âu, Á</w:t>
      </w:r>
      <w:r>
        <w:rPr>
          <w:sz w:val="28"/>
          <w:szCs w:val="28"/>
          <w:lang w:val="it-IT"/>
        </w:rPr>
        <w:t xml:space="preserve"> chọn món và theo thực đơn.</w:t>
      </w:r>
    </w:p>
    <w:p w14:paraId="0162A851">
      <w:pPr>
        <w:spacing w:before="40" w:after="40" w:line="252" w:lineRule="auto"/>
        <w:rPr>
          <w:spacing w:val="-14"/>
          <w:sz w:val="28"/>
          <w:szCs w:val="28"/>
          <w:lang w:val="it-IT"/>
        </w:rPr>
      </w:pPr>
      <w:r>
        <w:rPr>
          <w:spacing w:val="-14"/>
          <w:sz w:val="28"/>
          <w:szCs w:val="28"/>
          <w:lang w:val="it-IT"/>
        </w:rPr>
        <w:t>+ Tiêu chuẩn thực hiện các kỹ thuật phục vụ cơ bản</w:t>
      </w:r>
    </w:p>
    <w:p w14:paraId="40DFDCF4">
      <w:pPr>
        <w:tabs>
          <w:tab w:val="left" w:pos="720"/>
        </w:tabs>
        <w:spacing w:before="40" w:after="40" w:line="252" w:lineRule="auto"/>
        <w:rPr>
          <w:sz w:val="28"/>
          <w:szCs w:val="28"/>
          <w:lang w:val="it-IT"/>
        </w:rPr>
      </w:pPr>
      <w:r>
        <w:rPr>
          <w:sz w:val="28"/>
          <w:szCs w:val="28"/>
          <w:lang w:val="it-IT"/>
        </w:rPr>
        <w:t>- Kỹ năng:</w:t>
      </w:r>
    </w:p>
    <w:p w14:paraId="672C58F4">
      <w:pPr>
        <w:spacing w:before="40" w:after="40" w:line="252" w:lineRule="auto"/>
        <w:rPr>
          <w:sz w:val="28"/>
          <w:szCs w:val="28"/>
          <w:lang w:val="es-ES"/>
        </w:rPr>
      </w:pPr>
      <w:r>
        <w:rPr>
          <w:sz w:val="28"/>
          <w:szCs w:val="28"/>
          <w:lang w:val="it-IT"/>
        </w:rPr>
        <w:t xml:space="preserve">+ </w:t>
      </w:r>
      <w:r>
        <w:rPr>
          <w:sz w:val="28"/>
          <w:szCs w:val="28"/>
          <w:lang w:val="es-ES"/>
        </w:rPr>
        <w:t>Các kỹ thuật phục vụ cơ bản: phục vụ đồ uống, phục vụ xúp, phục vụ kiểu Á, phục vụ kiểu Anh, phục vụ kiểu Mỹ, thay gạt tàn, thay đặt dụng cụ ăn uống cho khách</w:t>
      </w:r>
    </w:p>
    <w:p w14:paraId="2B5D658E">
      <w:pPr>
        <w:widowControl w:val="0"/>
        <w:spacing w:before="40" w:after="40" w:line="252" w:lineRule="auto"/>
        <w:rPr>
          <w:sz w:val="28"/>
          <w:szCs w:val="28"/>
          <w:lang w:val="it-IT"/>
        </w:rPr>
      </w:pPr>
      <w:r>
        <w:rPr>
          <w:sz w:val="28"/>
          <w:szCs w:val="28"/>
          <w:lang w:val="it-IT"/>
        </w:rPr>
        <w:t xml:space="preserve">+ Đặt bàn ăn bữa sáng, trưa, tối </w:t>
      </w:r>
      <w:r>
        <w:rPr>
          <w:sz w:val="28"/>
          <w:szCs w:val="28"/>
        </w:rPr>
        <w:t>kiểu Âu, Á</w:t>
      </w:r>
      <w:r>
        <w:rPr>
          <w:sz w:val="28"/>
          <w:szCs w:val="28"/>
          <w:lang w:val="it-IT"/>
        </w:rPr>
        <w:t xml:space="preserve"> chọn món và theo thực đơn </w:t>
      </w:r>
    </w:p>
    <w:p w14:paraId="390DB50E">
      <w:pPr>
        <w:widowControl w:val="0"/>
        <w:spacing w:before="40" w:after="40" w:line="252" w:lineRule="auto"/>
        <w:rPr>
          <w:sz w:val="28"/>
          <w:szCs w:val="28"/>
          <w:lang w:val="it-IT"/>
        </w:rPr>
      </w:pPr>
      <w:r>
        <w:rPr>
          <w:sz w:val="28"/>
          <w:szCs w:val="28"/>
          <w:lang w:val="it-IT"/>
        </w:rPr>
        <w:t xml:space="preserve">+ Phục vụ khách bữa sáng, trưa, tối </w:t>
      </w:r>
      <w:r>
        <w:rPr>
          <w:sz w:val="28"/>
          <w:szCs w:val="28"/>
        </w:rPr>
        <w:t>kiểu Âu, Á</w:t>
      </w:r>
      <w:r>
        <w:rPr>
          <w:sz w:val="28"/>
          <w:szCs w:val="28"/>
          <w:lang w:val="it-IT"/>
        </w:rPr>
        <w:t xml:space="preserve"> chọn món, theo thực đơn</w:t>
      </w:r>
    </w:p>
    <w:p w14:paraId="5DE7A3F7">
      <w:pPr>
        <w:widowControl w:val="0"/>
        <w:spacing w:before="40" w:after="40" w:line="252" w:lineRule="auto"/>
        <w:rPr>
          <w:sz w:val="28"/>
          <w:szCs w:val="28"/>
          <w:lang w:val="it-IT"/>
        </w:rPr>
      </w:pPr>
      <w:r>
        <w:rPr>
          <w:sz w:val="28"/>
          <w:szCs w:val="28"/>
          <w:lang w:val="it-IT"/>
        </w:rPr>
        <w:t xml:space="preserve">+ </w:t>
      </w:r>
      <w:r>
        <w:rPr>
          <w:sz w:val="28"/>
          <w:szCs w:val="28"/>
          <w:lang w:val="es-ES"/>
        </w:rPr>
        <w:t xml:space="preserve">Xử lý tình huống phát sinh trong quá trình phục vụ </w:t>
      </w:r>
    </w:p>
    <w:p w14:paraId="1A8A1852">
      <w:pPr>
        <w:tabs>
          <w:tab w:val="left" w:pos="720"/>
        </w:tabs>
        <w:spacing w:before="40" w:after="40" w:line="252" w:lineRule="auto"/>
        <w:rPr>
          <w:sz w:val="28"/>
          <w:szCs w:val="28"/>
          <w:lang w:val="it-IT"/>
        </w:rPr>
      </w:pPr>
      <w:r>
        <w:rPr>
          <w:sz w:val="28"/>
          <w:szCs w:val="28"/>
          <w:lang w:val="it-IT"/>
        </w:rPr>
        <w:t xml:space="preserve">- Năng lực tự chủ và trách nhiệm: </w:t>
      </w:r>
    </w:p>
    <w:p w14:paraId="3ED3B03F">
      <w:pPr>
        <w:spacing w:before="40" w:after="40" w:line="252" w:lineRule="auto"/>
        <w:rPr>
          <w:sz w:val="28"/>
          <w:szCs w:val="28"/>
          <w:lang w:val="it-IT"/>
        </w:rPr>
      </w:pPr>
      <w:r>
        <w:rPr>
          <w:sz w:val="28"/>
          <w:szCs w:val="28"/>
          <w:lang w:val="it-IT"/>
        </w:rPr>
        <w:t>+ Quan tâm, chăm sóc khách hàng với thái độ lịch sự, thân thiện</w:t>
      </w:r>
    </w:p>
    <w:p w14:paraId="5A1D2C0A">
      <w:pPr>
        <w:spacing w:before="40" w:after="40" w:line="252" w:lineRule="auto"/>
        <w:rPr>
          <w:spacing w:val="-16"/>
          <w:sz w:val="28"/>
          <w:szCs w:val="28"/>
          <w:lang w:val="it-IT"/>
        </w:rPr>
      </w:pPr>
      <w:r>
        <w:rPr>
          <w:spacing w:val="-16"/>
          <w:sz w:val="28"/>
          <w:szCs w:val="28"/>
          <w:lang w:val="it-IT"/>
        </w:rPr>
        <w:t>+ Có ý thức trách nhiệm trong việc sử dụng, bảo quản tài sản trong nhà hàng</w:t>
      </w:r>
    </w:p>
    <w:p w14:paraId="2C2F5C97">
      <w:pPr>
        <w:spacing w:before="40" w:after="40" w:line="252" w:lineRule="auto"/>
        <w:rPr>
          <w:sz w:val="28"/>
          <w:szCs w:val="28"/>
          <w:lang w:val="it-IT"/>
        </w:rPr>
      </w:pPr>
      <w:r>
        <w:rPr>
          <w:sz w:val="28"/>
          <w:szCs w:val="28"/>
          <w:lang w:val="it-IT"/>
        </w:rPr>
        <w:t>+ Tự giác học tập, rèn luyện và nâng cao trình độ chuyên môn</w:t>
      </w:r>
    </w:p>
    <w:p w14:paraId="2FFFE858">
      <w:pPr>
        <w:spacing w:before="40" w:after="40" w:line="252" w:lineRule="auto"/>
        <w:rPr>
          <w:sz w:val="28"/>
          <w:szCs w:val="28"/>
          <w:lang w:val="it-IT"/>
        </w:rPr>
      </w:pPr>
      <w:r>
        <w:rPr>
          <w:spacing w:val="-16"/>
          <w:sz w:val="28"/>
          <w:szCs w:val="28"/>
          <w:lang w:val="it-IT"/>
        </w:rPr>
        <w:t>+ Tuân thủ các quy định về vệ sinh an toàn thực phẩm</w:t>
      </w:r>
    </w:p>
    <w:p w14:paraId="0781497F">
      <w:pPr>
        <w:tabs>
          <w:tab w:val="left" w:pos="720"/>
        </w:tabs>
        <w:spacing w:before="40" w:after="40" w:line="252" w:lineRule="auto"/>
        <w:rPr>
          <w:sz w:val="28"/>
          <w:szCs w:val="28"/>
          <w:lang w:val="it-IT"/>
        </w:rPr>
      </w:pPr>
      <w:r>
        <w:rPr>
          <w:sz w:val="28"/>
          <w:szCs w:val="28"/>
          <w:lang w:val="it-IT"/>
        </w:rPr>
        <w:t xml:space="preserve">2. Phương pháp: </w:t>
      </w:r>
      <w:r>
        <w:rPr>
          <w:sz w:val="28"/>
          <w:szCs w:val="28"/>
          <w:lang w:val="sv-SE"/>
        </w:rPr>
        <w:t>Thực hiện các bài kiểm tra/bài tập lớn trên lớp, kiểm tra cuối kỳ</w:t>
      </w:r>
    </w:p>
    <w:p w14:paraId="05ED323B">
      <w:pPr>
        <w:tabs>
          <w:tab w:val="left" w:pos="720"/>
        </w:tabs>
        <w:spacing w:before="40" w:after="40" w:line="252" w:lineRule="auto"/>
        <w:rPr>
          <w:b/>
          <w:sz w:val="28"/>
          <w:szCs w:val="28"/>
          <w:lang w:val="it-IT"/>
        </w:rPr>
      </w:pPr>
      <w:r>
        <w:rPr>
          <w:b/>
          <w:sz w:val="28"/>
          <w:szCs w:val="28"/>
          <w:lang w:val="it-IT"/>
        </w:rPr>
        <w:t>VI. hướng dẫn thực hiện môn học:</w:t>
      </w:r>
    </w:p>
    <w:p w14:paraId="77ACB189">
      <w:pPr>
        <w:spacing w:before="40" w:after="40" w:line="252" w:lineRule="auto"/>
        <w:rPr>
          <w:sz w:val="28"/>
          <w:szCs w:val="28"/>
          <w:lang w:val="it-IT"/>
        </w:rPr>
      </w:pPr>
      <w:r>
        <w:rPr>
          <w:sz w:val="28"/>
          <w:szCs w:val="28"/>
          <w:lang w:val="it-IT"/>
        </w:rPr>
        <w:t xml:space="preserve">1. Phạm vi áp dụng môn học: </w:t>
      </w:r>
    </w:p>
    <w:p w14:paraId="3723C623">
      <w:pPr>
        <w:spacing w:before="40" w:after="40" w:line="252" w:lineRule="auto"/>
        <w:rPr>
          <w:sz w:val="28"/>
          <w:szCs w:val="28"/>
          <w:lang w:val="it-IT"/>
        </w:rPr>
      </w:pPr>
      <w:r>
        <w:rPr>
          <w:sz w:val="28"/>
          <w:szCs w:val="28"/>
          <w:lang w:val="it-IT"/>
        </w:rPr>
        <w:t>Chương trình áp dụng cho người học trình độ Cao đẳng Quản trị nhà hàng</w:t>
      </w:r>
    </w:p>
    <w:p w14:paraId="7274FFCF">
      <w:pPr>
        <w:spacing w:before="40" w:after="40" w:line="252" w:lineRule="auto"/>
        <w:rPr>
          <w:sz w:val="28"/>
          <w:szCs w:val="28"/>
          <w:lang w:val="it-IT"/>
        </w:rPr>
      </w:pPr>
      <w:r>
        <w:rPr>
          <w:sz w:val="28"/>
          <w:szCs w:val="28"/>
          <w:lang w:val="it-IT"/>
        </w:rPr>
        <w:t>2. Hướng dẫn về phương pháp giảng dạy, học tập môn học:</w:t>
      </w:r>
    </w:p>
    <w:p w14:paraId="0D8692E7">
      <w:pPr>
        <w:spacing w:before="40" w:after="40" w:line="252" w:lineRule="auto"/>
        <w:rPr>
          <w:i/>
          <w:sz w:val="28"/>
          <w:szCs w:val="28"/>
          <w:lang w:val="it-IT"/>
        </w:rPr>
      </w:pPr>
      <w:r>
        <w:rPr>
          <w:i/>
          <w:sz w:val="28"/>
          <w:szCs w:val="28"/>
          <w:lang w:val="it-IT"/>
        </w:rPr>
        <w:t>- Phương pháp giảng dạy:</w:t>
      </w:r>
    </w:p>
    <w:p w14:paraId="7EBE4E34">
      <w:pPr>
        <w:tabs>
          <w:tab w:val="left" w:pos="0"/>
        </w:tabs>
        <w:spacing w:before="40" w:after="40" w:line="252" w:lineRule="auto"/>
        <w:rPr>
          <w:sz w:val="28"/>
          <w:szCs w:val="28"/>
          <w:lang w:val="vi-VN"/>
        </w:rPr>
      </w:pPr>
      <w:r>
        <w:rPr>
          <w:sz w:val="28"/>
          <w:szCs w:val="28"/>
          <w:lang w:val="vi-VN"/>
        </w:rPr>
        <w:t>+ Thuyết trình, giảng giải</w:t>
      </w:r>
    </w:p>
    <w:p w14:paraId="65CB1A1F">
      <w:pPr>
        <w:tabs>
          <w:tab w:val="left" w:pos="0"/>
        </w:tabs>
        <w:spacing w:before="40" w:after="40" w:line="252" w:lineRule="auto"/>
        <w:rPr>
          <w:sz w:val="28"/>
          <w:szCs w:val="28"/>
          <w:lang w:val="vi-VN"/>
        </w:rPr>
      </w:pPr>
      <w:r>
        <w:rPr>
          <w:sz w:val="28"/>
          <w:szCs w:val="28"/>
          <w:lang w:val="vi-VN"/>
        </w:rPr>
        <w:t>+ Hướng dẫn tự học</w:t>
      </w:r>
    </w:p>
    <w:p w14:paraId="3BB61391">
      <w:pPr>
        <w:tabs>
          <w:tab w:val="left" w:pos="0"/>
        </w:tabs>
        <w:spacing w:before="40" w:after="40" w:line="252" w:lineRule="auto"/>
        <w:rPr>
          <w:sz w:val="28"/>
          <w:szCs w:val="28"/>
          <w:lang w:val="vi-VN"/>
        </w:rPr>
      </w:pPr>
      <w:r>
        <w:rPr>
          <w:sz w:val="28"/>
          <w:szCs w:val="28"/>
          <w:lang w:val="vi-VN"/>
        </w:rPr>
        <w:t>+ Làm mẫu, hướng dẫn thực hành</w:t>
      </w:r>
    </w:p>
    <w:p w14:paraId="531988A0">
      <w:pPr>
        <w:tabs>
          <w:tab w:val="left" w:pos="0"/>
        </w:tabs>
        <w:spacing w:before="40" w:after="40" w:line="252" w:lineRule="auto"/>
        <w:rPr>
          <w:sz w:val="28"/>
          <w:szCs w:val="28"/>
          <w:lang w:val="vi-VN"/>
        </w:rPr>
      </w:pPr>
      <w:r>
        <w:rPr>
          <w:sz w:val="28"/>
          <w:szCs w:val="28"/>
          <w:lang w:val="vi-VN"/>
        </w:rPr>
        <w:t>+ Kiểm tra, đánh giá, nhận xét, rút kinh nghiệm</w:t>
      </w:r>
    </w:p>
    <w:p w14:paraId="159B51FF">
      <w:pPr>
        <w:tabs>
          <w:tab w:val="left" w:pos="720"/>
        </w:tabs>
        <w:spacing w:before="40" w:after="40" w:line="252" w:lineRule="auto"/>
        <w:rPr>
          <w:i/>
          <w:sz w:val="28"/>
          <w:szCs w:val="28"/>
          <w:lang w:val="vi-VN"/>
        </w:rPr>
      </w:pPr>
      <w:r>
        <w:rPr>
          <w:i/>
          <w:sz w:val="28"/>
          <w:szCs w:val="28"/>
          <w:lang w:val="vi-VN"/>
        </w:rPr>
        <w:t>- Đối với giáo viên, giảng viên:</w:t>
      </w:r>
    </w:p>
    <w:p w14:paraId="02A55E62">
      <w:pPr>
        <w:tabs>
          <w:tab w:val="left" w:pos="720"/>
        </w:tabs>
        <w:spacing w:before="40" w:after="40" w:line="252" w:lineRule="auto"/>
        <w:rPr>
          <w:sz w:val="28"/>
          <w:szCs w:val="28"/>
          <w:lang w:val="vi-VN"/>
        </w:rPr>
      </w:pPr>
      <w:r>
        <w:rPr>
          <w:sz w:val="28"/>
          <w:szCs w:val="28"/>
          <w:lang w:val="vi-VN"/>
        </w:rPr>
        <w:t>+ Tốt nghiệp đại học chuyên ngành khách sạn hoặc tương đương</w:t>
      </w:r>
    </w:p>
    <w:p w14:paraId="1D2298AA">
      <w:pPr>
        <w:widowControl w:val="0"/>
        <w:tabs>
          <w:tab w:val="left" w:pos="720"/>
        </w:tabs>
        <w:spacing w:before="40" w:after="40" w:line="252" w:lineRule="auto"/>
        <w:rPr>
          <w:spacing w:val="-6"/>
          <w:sz w:val="28"/>
          <w:szCs w:val="28"/>
          <w:lang w:val="vi-VN"/>
        </w:rPr>
      </w:pPr>
      <w:r>
        <w:rPr>
          <w:sz w:val="28"/>
          <w:szCs w:val="28"/>
          <w:lang w:val="vi-VN"/>
        </w:rPr>
        <w:t>+ Có kiến thức, kỹ năng thực tế về nghiệp vụ nhà hàng</w:t>
      </w:r>
    </w:p>
    <w:p w14:paraId="53477B0A">
      <w:pPr>
        <w:widowControl w:val="0"/>
        <w:tabs>
          <w:tab w:val="left" w:pos="720"/>
        </w:tabs>
        <w:spacing w:before="40" w:after="40" w:line="252" w:lineRule="auto"/>
        <w:rPr>
          <w:sz w:val="28"/>
          <w:szCs w:val="28"/>
          <w:lang w:val="vi-VN"/>
        </w:rPr>
      </w:pPr>
      <w:r>
        <w:rPr>
          <w:sz w:val="28"/>
          <w:szCs w:val="28"/>
          <w:lang w:val="vi-VN"/>
        </w:rPr>
        <w:t>+ Có kỹ năng sư phạm, biết vận dụng phương pháp phân tích vào thực tế giảng dạy</w:t>
      </w:r>
    </w:p>
    <w:p w14:paraId="784811D6">
      <w:pPr>
        <w:tabs>
          <w:tab w:val="left" w:pos="0"/>
        </w:tabs>
        <w:spacing w:before="40" w:after="40" w:line="252" w:lineRule="auto"/>
        <w:rPr>
          <w:sz w:val="28"/>
          <w:szCs w:val="28"/>
          <w:lang w:val="vi-VN"/>
        </w:rPr>
      </w:pPr>
      <w:r>
        <w:rPr>
          <w:sz w:val="28"/>
          <w:szCs w:val="28"/>
          <w:lang w:val="vi-VN"/>
        </w:rPr>
        <w:t>+ Có chương trình đào tạo môn học, đề cương chi tiết môn học, giáo trình, bài giảng chi tiết</w:t>
      </w:r>
    </w:p>
    <w:p w14:paraId="7FE12B76">
      <w:pPr>
        <w:tabs>
          <w:tab w:val="left" w:pos="0"/>
        </w:tabs>
        <w:spacing w:before="40" w:after="40" w:line="252" w:lineRule="auto"/>
        <w:rPr>
          <w:sz w:val="28"/>
          <w:szCs w:val="28"/>
          <w:lang w:val="vi-VN"/>
        </w:rPr>
      </w:pPr>
      <w:r>
        <w:rPr>
          <w:sz w:val="28"/>
          <w:szCs w:val="28"/>
          <w:lang w:val="vi-VN"/>
        </w:rPr>
        <w:t>+ Chuẩn bị đầy đủ, sẵn sàng các trang thiết bị, dụng cụ trước buổi học</w:t>
      </w:r>
    </w:p>
    <w:p w14:paraId="7C4D3D48">
      <w:pPr>
        <w:widowControl w:val="0"/>
        <w:tabs>
          <w:tab w:val="left" w:pos="720"/>
        </w:tabs>
        <w:spacing w:before="40" w:after="40" w:line="252" w:lineRule="auto"/>
        <w:rPr>
          <w:sz w:val="28"/>
          <w:szCs w:val="28"/>
          <w:lang w:val="vi-VN"/>
        </w:rPr>
      </w:pPr>
      <w:r>
        <w:rPr>
          <w:sz w:val="28"/>
          <w:szCs w:val="28"/>
          <w:lang w:val="vi-VN"/>
        </w:rPr>
        <w:t>+ Thường xuyên đọc các các tài liệu tham khảo, cập nhật kỹ năng  và các thông tin có liên quan</w:t>
      </w:r>
    </w:p>
    <w:p w14:paraId="3A34F741">
      <w:pPr>
        <w:widowControl w:val="0"/>
        <w:tabs>
          <w:tab w:val="left" w:pos="720"/>
        </w:tabs>
        <w:spacing w:before="40" w:after="40" w:line="252" w:lineRule="auto"/>
        <w:rPr>
          <w:sz w:val="28"/>
          <w:szCs w:val="28"/>
          <w:lang w:val="vi-VN"/>
        </w:rPr>
      </w:pPr>
      <w:r>
        <w:rPr>
          <w:sz w:val="28"/>
          <w:szCs w:val="28"/>
          <w:lang w:val="vi-VN"/>
        </w:rPr>
        <w:t>+ Tâm huyết  nghiệp, sáng tạo, có trách nhiệm.</w:t>
      </w:r>
    </w:p>
    <w:p w14:paraId="1CFE5B72">
      <w:pPr>
        <w:widowControl w:val="0"/>
        <w:tabs>
          <w:tab w:val="left" w:pos="720"/>
        </w:tabs>
        <w:spacing w:before="40" w:after="40" w:line="252" w:lineRule="auto"/>
        <w:rPr>
          <w:i/>
          <w:sz w:val="28"/>
          <w:szCs w:val="28"/>
          <w:lang w:val="vi-VN"/>
        </w:rPr>
      </w:pPr>
      <w:r>
        <w:rPr>
          <w:i/>
          <w:sz w:val="28"/>
          <w:szCs w:val="28"/>
          <w:lang w:val="vi-VN"/>
        </w:rPr>
        <w:t>- Đối với người học:</w:t>
      </w:r>
    </w:p>
    <w:p w14:paraId="6506EE4B">
      <w:pPr>
        <w:widowControl w:val="0"/>
        <w:tabs>
          <w:tab w:val="left" w:pos="720"/>
        </w:tabs>
        <w:spacing w:before="40" w:after="40" w:line="252" w:lineRule="auto"/>
        <w:rPr>
          <w:sz w:val="28"/>
          <w:szCs w:val="28"/>
          <w:lang w:val="vi-VN"/>
        </w:rPr>
      </w:pPr>
      <w:r>
        <w:rPr>
          <w:sz w:val="28"/>
          <w:szCs w:val="28"/>
          <w:lang w:val="vi-VN"/>
        </w:rPr>
        <w:t>+ Tự học, tự tìm tài liệu có liên quan đến nội dung từng bài, từng mục để tham khảo, chuẩn bị tốt các nội dung theo hướng dẫn của giáo viên</w:t>
      </w:r>
    </w:p>
    <w:p w14:paraId="55F090D5">
      <w:pPr>
        <w:tabs>
          <w:tab w:val="left" w:pos="720"/>
        </w:tabs>
        <w:spacing w:before="40" w:after="40" w:line="252" w:lineRule="auto"/>
        <w:rPr>
          <w:i/>
          <w:sz w:val="28"/>
          <w:szCs w:val="28"/>
          <w:lang w:val="vi-VN"/>
        </w:rPr>
      </w:pPr>
      <w:r>
        <w:rPr>
          <w:sz w:val="28"/>
          <w:szCs w:val="28"/>
          <w:lang w:val="vi-VN"/>
        </w:rPr>
        <w:t>+ Được trang bị những kiến thức cơ bản về</w:t>
      </w:r>
      <w:r>
        <w:rPr>
          <w:spacing w:val="-6"/>
          <w:sz w:val="28"/>
          <w:szCs w:val="28"/>
          <w:lang w:val="vi-VN"/>
        </w:rPr>
        <w:t xml:space="preserve"> công tác tổ chức phục vụ khách ăn uống </w:t>
      </w:r>
    </w:p>
    <w:p w14:paraId="08F11034">
      <w:pPr>
        <w:spacing w:before="40" w:after="40" w:line="252" w:lineRule="auto"/>
        <w:rPr>
          <w:sz w:val="28"/>
          <w:szCs w:val="28"/>
          <w:lang w:val="vi-VN"/>
        </w:rPr>
      </w:pPr>
      <w:r>
        <w:rPr>
          <w:sz w:val="28"/>
          <w:szCs w:val="28"/>
          <w:lang w:val="vi-VN"/>
        </w:rPr>
        <w:t>+ Yêu thích  nghiệp, chăm chỉ, cầu thị, có ý thức tự giác cao trong việc tự học, chuẩn bị các ý kiến, đề xuất khi nghe giảng</w:t>
      </w:r>
    </w:p>
    <w:p w14:paraId="23073FAF">
      <w:pPr>
        <w:spacing w:before="40" w:after="40" w:line="252" w:lineRule="auto"/>
        <w:rPr>
          <w:sz w:val="28"/>
          <w:szCs w:val="28"/>
          <w:lang w:val="vi-VN"/>
        </w:rPr>
      </w:pPr>
      <w:r>
        <w:rPr>
          <w:sz w:val="28"/>
          <w:szCs w:val="28"/>
          <w:lang w:val="vi-VN"/>
        </w:rPr>
        <w:t xml:space="preserve">3. Những trọng tâm cần chú ý: </w:t>
      </w:r>
    </w:p>
    <w:p w14:paraId="6822D72B">
      <w:pPr>
        <w:spacing w:before="40" w:after="40" w:line="252" w:lineRule="auto"/>
        <w:rPr>
          <w:sz w:val="28"/>
          <w:szCs w:val="28"/>
          <w:lang w:val="vi-VN"/>
        </w:rPr>
      </w:pPr>
      <w:r>
        <w:rPr>
          <w:sz w:val="28"/>
          <w:szCs w:val="28"/>
          <w:lang w:val="vi-VN"/>
        </w:rPr>
        <w:t xml:space="preserve">Cả chương trình  </w:t>
      </w:r>
    </w:p>
    <w:p w14:paraId="1BA5681C">
      <w:pPr>
        <w:numPr>
          <w:ilvl w:val="0"/>
          <w:numId w:val="0"/>
        </w:numPr>
        <w:spacing w:before="40" w:after="40" w:line="252" w:lineRule="auto"/>
        <w:jc w:val="left"/>
        <w:rPr>
          <w:sz w:val="28"/>
          <w:szCs w:val="28"/>
          <w:lang w:val="vi-VN"/>
        </w:rPr>
      </w:pPr>
      <w:r>
        <w:rPr>
          <w:rFonts w:hint="default"/>
          <w:sz w:val="28"/>
          <w:szCs w:val="28"/>
          <w:lang w:val="en-US"/>
        </w:rPr>
        <w:t>4.</w:t>
      </w:r>
      <w:r>
        <w:rPr>
          <w:sz w:val="28"/>
          <w:szCs w:val="28"/>
          <w:lang w:val="vi-VN"/>
        </w:rPr>
        <w:t xml:space="preserve">Tài liệu tham khảo:  </w:t>
      </w:r>
    </w:p>
    <w:p w14:paraId="6CECFA13">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Đinh Thị Trâm, &amp; Hồ Gia Bảo. (2023). Giáo trình nghiệp vụ nhà hàng [Giáo trình nội bộ].</w:t>
      </w:r>
    </w:p>
    <w:p w14:paraId="58B40C05">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Tổng cục Du lịch Việt Nam. (2013). VTOS – Nghiệp vụ nhà hàng. Hà Nội: Dự án EU-ESRT.</w:t>
      </w:r>
    </w:p>
    <w:p w14:paraId="21189062">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Hà Nam Khánh Giao. (2011). Giáo trình nghiệp vụ nhà hàng. Thành phố Hồ Chí Minh: Nhà xuất bản Tổng hợp TP. Hồ Chí Minh.</w:t>
      </w:r>
    </w:p>
    <w:p w14:paraId="746306E6">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Michael Garvey, Heather Dismore, &amp; Andrew G. Dismore. (2011). Running a restaurant for dummies (2nd ed.). Hoboken, NJ: Wiley Publishing.</w:t>
      </w:r>
    </w:p>
    <w:p w14:paraId="13A3EB40">
      <w:pPr>
        <w:spacing w:before="40" w:after="40" w:line="252" w:lineRule="auto"/>
        <w:rPr>
          <w:rFonts w:hint="default"/>
          <w:sz w:val="28"/>
          <w:szCs w:val="28"/>
          <w:lang w:val="vi-VN"/>
        </w:rPr>
      </w:pPr>
      <w:r>
        <w:rPr>
          <w:rFonts w:hint="default"/>
          <w:sz w:val="28"/>
          <w:szCs w:val="28"/>
          <w:lang w:val="vi-VN"/>
        </w:rPr>
        <w:t>→ Bản dịch: Michael Garvey, Heather Dismore, &amp; Andrew G. Dismore. (2019). Điều hành nhà hàng for Dummies (Khánh Trang, dịch). Thành phố Hồ Chí Minh: Nhà xuất bản Trẻ.</w:t>
      </w:r>
    </w:p>
    <w:p w14:paraId="6BA4FBF0">
      <w:pPr>
        <w:spacing w:before="40" w:after="40" w:line="252" w:lineRule="auto"/>
        <w:rPr>
          <w:sz w:val="28"/>
          <w:szCs w:val="28"/>
        </w:rPr>
      </w:pPr>
      <w:r>
        <w:rPr>
          <w:rFonts w:hint="default"/>
          <w:sz w:val="28"/>
          <w:szCs w:val="28"/>
          <w:lang w:val="en-US"/>
        </w:rPr>
        <w:t xml:space="preserve">- </w:t>
      </w:r>
      <w:r>
        <w:rPr>
          <w:rFonts w:hint="default"/>
          <w:sz w:val="28"/>
          <w:szCs w:val="28"/>
          <w:lang w:val="vi-VN"/>
        </w:rPr>
        <w:t>Nguyễn Hữu Thắng. (2021). Giáo trình quản trị kinh doanh nhà hàng. Hà Nội: Nhà xuất bản Giáo dục Việt Nam.</w:t>
      </w:r>
      <w:r>
        <w:rPr>
          <w:sz w:val="28"/>
          <w:szCs w:val="28"/>
        </w:rPr>
        <w:t>5.Ghi chú và giải thích (nếu có)</w:t>
      </w:r>
    </w:p>
    <w:p w14:paraId="3362177B">
      <w:pPr>
        <w:spacing w:before="40" w:after="40" w:line="252" w:lineRule="auto"/>
        <w:rPr>
          <w:sz w:val="28"/>
          <w:szCs w:val="28"/>
        </w:rPr>
      </w:pPr>
    </w:p>
    <w:p w14:paraId="552BA146">
      <w:pPr>
        <w:tabs>
          <w:tab w:val="center" w:pos="7088"/>
        </w:tabs>
        <w:spacing w:before="40" w:after="40" w:line="264" w:lineRule="auto"/>
        <w:rPr>
          <w:i/>
          <w:sz w:val="28"/>
          <w:szCs w:val="28"/>
          <w:lang w:val="sv-SE"/>
        </w:rPr>
      </w:pPr>
    </w:p>
    <w:p w14:paraId="05D6E13C">
      <w:pPr>
        <w:tabs>
          <w:tab w:val="center" w:pos="7088"/>
        </w:tabs>
        <w:spacing w:before="40" w:after="40" w:line="264" w:lineRule="auto"/>
        <w:ind w:firstLine="425"/>
        <w:jc w:val="right"/>
        <w:rPr>
          <w:i/>
          <w:sz w:val="28"/>
          <w:szCs w:val="28"/>
        </w:rPr>
      </w:pPr>
      <w:r>
        <w:rPr>
          <w:i/>
          <w:sz w:val="28"/>
          <w:szCs w:val="28"/>
          <w:lang w:val="sv-SE"/>
        </w:rPr>
        <w:tab/>
      </w:r>
      <w:r>
        <w:rPr>
          <w:i/>
          <w:sz w:val="28"/>
          <w:szCs w:val="28"/>
        </w:rPr>
        <w:t>TP. Hồ Chí Minh, ngày        tháng        năm 2025</w:t>
      </w:r>
    </w:p>
    <w:p w14:paraId="1F8B765E">
      <w:pPr>
        <w:tabs>
          <w:tab w:val="center" w:pos="7088"/>
        </w:tabs>
        <w:spacing w:before="40" w:after="40" w:line="264" w:lineRule="auto"/>
        <w:ind w:firstLine="425"/>
        <w:rPr>
          <w:b/>
          <w:sz w:val="28"/>
          <w:szCs w:val="28"/>
          <w:lang w:val="sv-SE"/>
        </w:rPr>
      </w:pPr>
      <w:r>
        <w:rPr>
          <w:b/>
          <w:sz w:val="28"/>
          <w:szCs w:val="28"/>
          <w:lang w:val="sv-SE"/>
        </w:rPr>
        <w:tab/>
      </w:r>
      <w:r>
        <w:rPr>
          <w:b/>
          <w:sz w:val="28"/>
          <w:szCs w:val="28"/>
          <w:lang w:val="sv-SE"/>
        </w:rPr>
        <w:t>TRƯỞNG KHOA</w:t>
      </w:r>
    </w:p>
    <w:p w14:paraId="4448B722">
      <w:pPr>
        <w:jc w:val="center"/>
        <w:rPr>
          <w:sz w:val="28"/>
          <w:szCs w:val="28"/>
          <w:lang w:val="sv-SE"/>
        </w:rPr>
      </w:pPr>
    </w:p>
    <w:p w14:paraId="34A67C07">
      <w:pPr>
        <w:jc w:val="center"/>
        <w:rPr>
          <w:sz w:val="28"/>
          <w:szCs w:val="28"/>
          <w:lang w:val="sv-SE"/>
        </w:rPr>
      </w:pPr>
    </w:p>
    <w:p w14:paraId="71F0E8DD">
      <w:pPr>
        <w:tabs>
          <w:tab w:val="center" w:pos="5670"/>
        </w:tabs>
        <w:jc w:val="center"/>
        <w:rPr>
          <w:b/>
          <w:sz w:val="28"/>
          <w:szCs w:val="28"/>
          <w:lang w:val="sv-SE"/>
        </w:rPr>
      </w:pPr>
      <w:r>
        <w:rPr>
          <w:sz w:val="28"/>
          <w:szCs w:val="28"/>
          <w:lang w:val="sv-SE"/>
        </w:rPr>
        <w:tab/>
      </w:r>
      <w:r>
        <w:rPr>
          <w:b/>
          <w:sz w:val="28"/>
          <w:szCs w:val="28"/>
          <w:lang w:val="sv-SE"/>
        </w:rPr>
        <w:t>HỒ GIA BẢO</w:t>
      </w:r>
    </w:p>
    <w:p w14:paraId="2000EE9A">
      <w:pPr>
        <w:rPr>
          <w:rFonts w:eastAsiaTheme="majorEastAsia"/>
          <w:b/>
          <w:bCs/>
          <w:sz w:val="28"/>
          <w:szCs w:val="28"/>
        </w:rPr>
      </w:pPr>
      <w:r>
        <w:rPr>
          <w:sz w:val="28"/>
          <w:szCs w:val="28"/>
          <w:lang w:val="vi-VN"/>
        </w:rPr>
        <w:br w:type="page"/>
      </w:r>
    </w:p>
    <w:p w14:paraId="38DE4929">
      <w:pPr>
        <w:jc w:val="center"/>
        <w:rPr>
          <w:b/>
          <w:sz w:val="28"/>
          <w:szCs w:val="28"/>
          <w:lang w:val="vi-VN"/>
        </w:rPr>
      </w:pPr>
      <w:r>
        <w:rPr>
          <w:b/>
          <w:sz w:val="28"/>
          <w:szCs w:val="28"/>
        </w:rPr>
        <w:t>GIỚI THIỆU VỀ BÀI GIẢNG VÀ Ý ĐỒ SƯ PHẠM</w:t>
      </w:r>
    </w:p>
    <w:p w14:paraId="42A97BA4">
      <w:pPr>
        <w:spacing w:before="240" w:after="200"/>
        <w:rPr>
          <w:b/>
          <w:bCs/>
          <w:i/>
          <w:sz w:val="28"/>
          <w:szCs w:val="28"/>
        </w:rPr>
      </w:pPr>
      <w:r>
        <w:rPr>
          <w:b/>
          <w:sz w:val="28"/>
          <w:szCs w:val="28"/>
          <w:lang w:val="vi-VN"/>
        </w:rPr>
        <w:t xml:space="preserve">1. </w:t>
      </w:r>
      <w:r>
        <w:rPr>
          <w:b/>
          <w:sz w:val="28"/>
          <w:szCs w:val="28"/>
          <w:lang w:val="pt-BR"/>
        </w:rPr>
        <w:t>Tên bài</w:t>
      </w:r>
      <w:r>
        <w:rPr>
          <w:sz w:val="28"/>
          <w:szCs w:val="28"/>
          <w:lang w:val="pt-BR"/>
        </w:rPr>
        <w:t>:</w:t>
      </w:r>
      <w:r>
        <w:rPr>
          <w:b/>
          <w:bCs/>
          <w:sz w:val="28"/>
          <w:szCs w:val="28"/>
        </w:rPr>
        <w:t xml:space="preserve"> </w:t>
      </w:r>
      <w:r>
        <w:rPr>
          <w:rFonts w:hint="default"/>
          <w:b/>
          <w:bCs/>
          <w:sz w:val="28"/>
          <w:szCs w:val="28"/>
          <w:lang w:val="en-US"/>
        </w:rPr>
        <w:t xml:space="preserve">Bài </w:t>
      </w:r>
      <w:r>
        <w:rPr>
          <w:b/>
          <w:bCs/>
          <w:sz w:val="28"/>
          <w:szCs w:val="28"/>
        </w:rPr>
        <w:t>2.</w:t>
      </w:r>
      <w:r>
        <w:rPr>
          <w:rFonts w:hint="default"/>
          <w:b/>
          <w:bCs/>
          <w:sz w:val="28"/>
          <w:szCs w:val="28"/>
          <w:lang w:val="en-US"/>
        </w:rPr>
        <w:t xml:space="preserve"> </w:t>
      </w:r>
      <w:r>
        <w:rPr>
          <w:b/>
          <w:bCs/>
          <w:sz w:val="28"/>
          <w:szCs w:val="28"/>
        </w:rPr>
        <w:t>Đặt bàn ăn kiểu Âu theo thực đơn</w:t>
      </w:r>
      <w:r>
        <w:rPr>
          <w:sz w:val="28"/>
          <w:szCs w:val="28"/>
          <w:lang w:val="pt-BR"/>
        </w:rPr>
        <w:t xml:space="preserve">  </w:t>
      </w:r>
    </w:p>
    <w:p w14:paraId="7AF922EF">
      <w:pPr>
        <w:spacing w:before="120"/>
        <w:rPr>
          <w:sz w:val="28"/>
          <w:szCs w:val="28"/>
          <w:lang w:val="pt-BR"/>
        </w:rPr>
      </w:pPr>
      <w:r>
        <w:rPr>
          <w:b/>
          <w:sz w:val="28"/>
          <w:szCs w:val="28"/>
          <w:lang w:val="vi-VN"/>
        </w:rPr>
        <w:t>2</w:t>
      </w:r>
      <w:r>
        <w:rPr>
          <w:b/>
          <w:i/>
          <w:sz w:val="28"/>
          <w:szCs w:val="28"/>
          <w:lang w:val="vi-VN"/>
        </w:rPr>
        <w:t>.</w:t>
      </w:r>
      <w:r>
        <w:rPr>
          <w:b/>
          <w:sz w:val="28"/>
          <w:szCs w:val="28"/>
          <w:lang w:val="vi-VN"/>
        </w:rPr>
        <w:t xml:space="preserve"> Vị trí bài giảng</w:t>
      </w:r>
      <w:r>
        <w:rPr>
          <w:sz w:val="28"/>
          <w:szCs w:val="28"/>
          <w:lang w:val="vi-VN"/>
        </w:rPr>
        <w:t>:</w:t>
      </w:r>
      <w:r>
        <w:rPr>
          <w:sz w:val="28"/>
          <w:szCs w:val="28"/>
          <w:lang w:val="pt-BR"/>
        </w:rPr>
        <w:t xml:space="preserve"> </w:t>
      </w:r>
    </w:p>
    <w:p w14:paraId="64A7669E">
      <w:pPr>
        <w:spacing w:before="120"/>
        <w:rPr>
          <w:sz w:val="28"/>
          <w:szCs w:val="28"/>
          <w:highlight w:val="none"/>
        </w:rPr>
      </w:pPr>
      <w:r>
        <w:rPr>
          <w:sz w:val="28"/>
          <w:szCs w:val="28"/>
          <w:highlight w:val="none"/>
          <w:lang w:val="pt-BR"/>
        </w:rPr>
        <w:t>-</w:t>
      </w:r>
      <w:r>
        <w:rPr>
          <w:sz w:val="28"/>
          <w:szCs w:val="28"/>
          <w:highlight w:val="none"/>
        </w:rPr>
        <w:t xml:space="preserve"> Chương </w:t>
      </w:r>
      <w:r>
        <w:rPr>
          <w:rFonts w:hint="default"/>
          <w:sz w:val="28"/>
          <w:szCs w:val="28"/>
          <w:highlight w:val="none"/>
          <w:lang w:val="en-US"/>
        </w:rPr>
        <w:t>14: Đặt bàn ăn Âu theo thực đơn</w:t>
      </w:r>
      <w:r>
        <w:rPr>
          <w:sz w:val="28"/>
          <w:szCs w:val="28"/>
          <w:highlight w:val="none"/>
        </w:rPr>
        <w:t>- Môn Nghiệp vụ nhà hàng- Ngành Quản trị nhà hàng</w:t>
      </w:r>
    </w:p>
    <w:p w14:paraId="42BE1B4B">
      <w:pPr>
        <w:spacing w:before="120"/>
        <w:rPr>
          <w:b/>
          <w:sz w:val="28"/>
          <w:szCs w:val="28"/>
        </w:rPr>
      </w:pPr>
      <w:r>
        <w:rPr>
          <w:b/>
          <w:sz w:val="28"/>
          <w:szCs w:val="28"/>
          <w:lang w:val="pt-BR"/>
        </w:rPr>
        <w:t xml:space="preserve">3. Đối tượng giảng dạy: </w:t>
      </w:r>
      <w:r>
        <w:rPr>
          <w:b/>
          <w:sz w:val="28"/>
          <w:szCs w:val="28"/>
          <w:lang w:val="vi-VN"/>
        </w:rPr>
        <w:t xml:space="preserve">: </w:t>
      </w:r>
      <w:r>
        <w:rPr>
          <w:b/>
          <w:sz w:val="28"/>
          <w:szCs w:val="28"/>
        </w:rPr>
        <w:t>Hệ cao đẳng</w:t>
      </w:r>
      <w:r>
        <w:rPr>
          <w:b/>
          <w:sz w:val="28"/>
          <w:szCs w:val="28"/>
        </w:rPr>
        <mc:AlternateContent>
          <mc:Choice Requires="wps">
            <w:drawing>
              <wp:anchor distT="0" distB="0" distL="114300" distR="114300" simplePos="0" relativeHeight="251659264" behindDoc="0" locked="0" layoutInCell="1" allowOverlap="1">
                <wp:simplePos x="0" y="0"/>
                <wp:positionH relativeFrom="column">
                  <wp:posOffset>3173730</wp:posOffset>
                </wp:positionH>
                <wp:positionV relativeFrom="paragraph">
                  <wp:posOffset>202565</wp:posOffset>
                </wp:positionV>
                <wp:extent cx="0" cy="173355"/>
                <wp:effectExtent l="6985" t="9525" r="12065" b="7620"/>
                <wp:wrapNone/>
                <wp:docPr id="1" name="Straight Arrow Connector 1"/>
                <wp:cNvGraphicFramePr/>
                <a:graphic xmlns:a="http://schemas.openxmlformats.org/drawingml/2006/main">
                  <a:graphicData uri="http://schemas.microsoft.com/office/word/2010/wordprocessingShape">
                    <wps:wsp>
                      <wps:cNvCnPr>
                        <a:cxnSpLocks noChangeShapeType="1"/>
                      </wps:cNvCnPr>
                      <wps:spPr bwMode="auto">
                        <a:xfrm>
                          <a:off x="0" y="0"/>
                          <a:ext cx="0" cy="173355"/>
                        </a:xfrm>
                        <a:prstGeom prst="straightConnector1">
                          <a:avLst/>
                        </a:prstGeom>
                        <a:noFill/>
                        <a:ln w="9525">
                          <a:solidFill>
                            <a:srgbClr val="000000"/>
                          </a:solidFill>
                          <a:round/>
                        </a:ln>
                      </wps:spPr>
                      <wps:bodyPr/>
                    </wps:wsp>
                  </a:graphicData>
                </a:graphic>
              </wp:anchor>
            </w:drawing>
          </mc:Choice>
          <mc:Fallback>
            <w:pict>
              <v:shape id="_x0000_s1026" o:spid="_x0000_s1026" o:spt="32" type="#_x0000_t32" style="position:absolute;left:0pt;margin-left:249.9pt;margin-top:15.95pt;height:13.65pt;width:0pt;z-index:251659264;mso-width-relative:page;mso-height-relative:page;" filled="f" stroked="t" coordsize="21600,21600" o:gfxdata="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Bh4X4bWAAAACQEAAA8AAAAAAAAAAQAg&#10;AAAAIgAAAGRycy9kb3ducmV2LnhtbFBLAQIUABQAAAAIAIdO4kDodS9H1wEAAMADAAAOAAAAAAAA&#10;AAEAIAAAACUBAABkcnMvZTJvRG9jLnhtbFBLBQYAAAAABgAGAFkBAABuBQAAAAA=&#10;">
                <v:fill on="f" focussize="0,0"/>
                <v:stroke color="#000000" joinstyle="round"/>
                <v:imagedata o:title=""/>
                <o:lock v:ext="edit" aspectratio="f"/>
              </v:shape>
            </w:pict>
          </mc:Fallback>
        </mc:AlternateContent>
      </w:r>
    </w:p>
    <w:p w14:paraId="1229D874">
      <w:pPr>
        <w:spacing w:line="312" w:lineRule="auto"/>
        <w:rPr>
          <w:b/>
          <w:sz w:val="28"/>
          <w:szCs w:val="28"/>
          <w:lang w:val="vi-VN"/>
        </w:rPr>
      </w:pPr>
      <w:r>
        <w:rPr>
          <w:b/>
          <w:sz w:val="28"/>
          <w:szCs w:val="28"/>
          <w:lang w:val="vi-VN"/>
        </w:rPr>
        <w:t>4. Mục tiêu của bài:</w:t>
      </w:r>
    </w:p>
    <w:p w14:paraId="6A618333">
      <w:pPr>
        <w:ind w:firstLine="357"/>
        <w:rPr>
          <w:sz w:val="28"/>
          <w:szCs w:val="28"/>
        </w:rPr>
      </w:pPr>
      <w:r>
        <w:rPr>
          <w:b/>
          <w:sz w:val="28"/>
          <w:szCs w:val="28"/>
          <w:lang w:val="vi-VN" w:eastAsia="ko-KR"/>
        </w:rPr>
        <w:t>Kiến thức:</w:t>
      </w:r>
    </w:p>
    <w:p w14:paraId="79AAA62A">
      <w:pPr>
        <w:ind w:firstLine="357"/>
        <w:rPr>
          <w:i/>
          <w:iCs/>
          <w:sz w:val="28"/>
          <w:szCs w:val="28"/>
        </w:rPr>
      </w:pPr>
      <w:r>
        <w:rPr>
          <w:i/>
          <w:iCs/>
          <w:sz w:val="28"/>
          <w:szCs w:val="28"/>
        </w:rPr>
        <w:t>- Trình bày được quy trình đặt đĩa định vị theo đúng tiêu chuẩn VTOS</w:t>
      </w:r>
    </w:p>
    <w:p w14:paraId="22B5A05B">
      <w:pPr>
        <w:ind w:firstLine="357"/>
        <w:rPr>
          <w:i/>
          <w:iCs/>
          <w:sz w:val="28"/>
          <w:szCs w:val="28"/>
        </w:rPr>
      </w:pPr>
      <w:r>
        <w:rPr>
          <w:i/>
          <w:iCs/>
          <w:sz w:val="28"/>
          <w:szCs w:val="28"/>
        </w:rPr>
        <w:t>- Trình bày được quy trình đặt dụng cụ ăn theo đúng tiêu chuẩn VTOS</w:t>
      </w:r>
    </w:p>
    <w:p w14:paraId="342B3C07">
      <w:pPr>
        <w:ind w:firstLine="357"/>
        <w:rPr>
          <w:i/>
          <w:iCs/>
          <w:sz w:val="28"/>
          <w:szCs w:val="28"/>
        </w:rPr>
      </w:pPr>
      <w:r>
        <w:rPr>
          <w:i/>
          <w:iCs/>
          <w:sz w:val="28"/>
          <w:szCs w:val="28"/>
        </w:rPr>
        <w:t>- Trình bày được quy định đặt ly và bộ dụng cụ dùng chung  và kiểm tra bàn ăn theo đúng tiêu chuẩn VTOS</w:t>
      </w:r>
    </w:p>
    <w:p w14:paraId="39F32A0C">
      <w:pPr>
        <w:ind w:firstLine="357"/>
        <w:rPr>
          <w:sz w:val="28"/>
          <w:szCs w:val="28"/>
          <w:lang w:eastAsia="ko-KR"/>
        </w:rPr>
      </w:pPr>
      <w:r>
        <w:rPr>
          <w:b/>
          <w:sz w:val="28"/>
          <w:szCs w:val="28"/>
          <w:lang w:val="vi-VN" w:eastAsia="ko-KR"/>
        </w:rPr>
        <w:t>Kỹ năng:</w:t>
      </w:r>
      <w:r>
        <w:rPr>
          <w:sz w:val="28"/>
          <w:szCs w:val="28"/>
          <w:lang w:val="vi-VN" w:eastAsia="ko-KR"/>
        </w:rPr>
        <w:t xml:space="preserve"> </w:t>
      </w:r>
    </w:p>
    <w:p w14:paraId="032F243D">
      <w:pPr>
        <w:ind w:firstLine="357"/>
        <w:rPr>
          <w:i/>
          <w:iCs/>
          <w:sz w:val="28"/>
          <w:szCs w:val="28"/>
        </w:rPr>
      </w:pPr>
      <w:r>
        <w:rPr>
          <w:i/>
          <w:iCs/>
          <w:sz w:val="28"/>
          <w:szCs w:val="28"/>
        </w:rPr>
        <w:t>- Thực hiện được  đặt đĩa định vị theo đúng tiêu chuẩn VTOS</w:t>
      </w:r>
    </w:p>
    <w:p w14:paraId="428DD9F4">
      <w:pPr>
        <w:ind w:firstLine="357"/>
        <w:rPr>
          <w:i/>
          <w:iCs/>
          <w:sz w:val="28"/>
          <w:szCs w:val="28"/>
        </w:rPr>
      </w:pPr>
      <w:r>
        <w:rPr>
          <w:i/>
          <w:iCs/>
          <w:sz w:val="28"/>
          <w:szCs w:val="28"/>
        </w:rPr>
        <w:t>- Thực hiện  được đặt dụng cụ ăn theo đúng tiêu chuẩn VTOS</w:t>
      </w:r>
    </w:p>
    <w:p w14:paraId="6B71AE0D">
      <w:pPr>
        <w:ind w:firstLine="357"/>
        <w:rPr>
          <w:i/>
          <w:iCs/>
          <w:sz w:val="28"/>
          <w:szCs w:val="28"/>
        </w:rPr>
      </w:pPr>
      <w:r>
        <w:rPr>
          <w:i/>
          <w:iCs/>
          <w:sz w:val="28"/>
          <w:szCs w:val="28"/>
        </w:rPr>
        <w:t>- Thực hiện  được đặt ly, bộ dụng cụ dùng chung, và kiểm tra bàn ăn theo đúng tiêu chuẩn VTOS</w:t>
      </w:r>
    </w:p>
    <w:p w14:paraId="40A0E520">
      <w:pPr>
        <w:autoSpaceDE w:val="0"/>
        <w:autoSpaceDN w:val="0"/>
        <w:adjustRightInd w:val="0"/>
        <w:ind w:firstLine="357"/>
        <w:rPr>
          <w:sz w:val="28"/>
          <w:szCs w:val="28"/>
          <w:lang w:eastAsia="ko-KR"/>
        </w:rPr>
      </w:pPr>
      <w:r>
        <w:rPr>
          <w:b/>
          <w:sz w:val="28"/>
          <w:szCs w:val="28"/>
          <w:lang w:val="vi-VN" w:eastAsia="ko-KR"/>
        </w:rPr>
        <w:t>Năng lực tự chủ, tự chịu trách nhiệm :</w:t>
      </w:r>
      <w:r>
        <w:rPr>
          <w:sz w:val="28"/>
          <w:szCs w:val="28"/>
          <w:lang w:val="vi-VN" w:eastAsia="ko-KR"/>
        </w:rPr>
        <w:t xml:space="preserve"> </w:t>
      </w:r>
    </w:p>
    <w:p w14:paraId="0D59A673">
      <w:pPr>
        <w:tabs>
          <w:tab w:val="left" w:pos="1134"/>
        </w:tabs>
        <w:spacing w:before="60" w:after="60"/>
        <w:ind w:left="240" w:leftChars="100"/>
        <w:rPr>
          <w:i/>
          <w:sz w:val="28"/>
          <w:szCs w:val="28"/>
        </w:rPr>
      </w:pPr>
      <w:r>
        <w:rPr>
          <w:i/>
          <w:sz w:val="28"/>
          <w:szCs w:val="28"/>
        </w:rPr>
        <w:t xml:space="preserve">- </w:t>
      </w:r>
      <w:r>
        <w:rPr>
          <w:i/>
          <w:sz w:val="28"/>
          <w:szCs w:val="28"/>
          <w:lang w:val="nb-NO"/>
        </w:rPr>
        <w:t xml:space="preserve">Tuân thủ đạo đức nghề </w:t>
      </w:r>
      <w:r>
        <w:rPr>
          <w:i/>
          <w:sz w:val="28"/>
          <w:szCs w:val="28"/>
        </w:rPr>
        <w:t>nhà hàng</w:t>
      </w:r>
    </w:p>
    <w:p w14:paraId="43534DF6">
      <w:pPr>
        <w:tabs>
          <w:tab w:val="left" w:pos="1134"/>
        </w:tabs>
        <w:spacing w:before="60" w:after="60"/>
        <w:ind w:left="240" w:leftChars="100"/>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5FC11543">
      <w:pPr>
        <w:tabs>
          <w:tab w:val="left" w:pos="1134"/>
        </w:tabs>
        <w:spacing w:before="60" w:after="60"/>
        <w:ind w:left="240" w:leftChars="100"/>
        <w:rPr>
          <w:i/>
          <w:spacing w:val="-4"/>
          <w:sz w:val="28"/>
          <w:szCs w:val="28"/>
          <w:lang w:val="sv-SE"/>
        </w:rPr>
      </w:pPr>
      <w:r>
        <w:rPr>
          <w:i/>
          <w:spacing w:val="-4"/>
          <w:sz w:val="28"/>
          <w:szCs w:val="28"/>
        </w:rPr>
        <w:t xml:space="preserve">- Ý thức </w:t>
      </w:r>
      <w:r>
        <w:rPr>
          <w:i/>
          <w:spacing w:val="-4"/>
          <w:sz w:val="28"/>
          <w:szCs w:val="28"/>
          <w:lang w:val="sv-SE"/>
        </w:rPr>
        <w:t xml:space="preserve"> tốt trong làm việc nhóm </w:t>
      </w:r>
    </w:p>
    <w:p w14:paraId="0FAEE730">
      <w:pPr>
        <w:numPr>
          <w:ilvl w:val="0"/>
          <w:numId w:val="8"/>
        </w:numPr>
        <w:spacing w:before="240" w:line="312" w:lineRule="auto"/>
        <w:rPr>
          <w:b/>
          <w:sz w:val="28"/>
          <w:szCs w:val="28"/>
          <w:lang w:val="vi-VN"/>
        </w:rPr>
      </w:pPr>
      <w:r>
        <w:rPr>
          <w:b/>
          <w:sz w:val="28"/>
          <w:szCs w:val="28"/>
          <w:lang w:val="vi-VN"/>
        </w:rPr>
        <w:t>Nội dung chính của bài:</w:t>
      </w:r>
    </w:p>
    <w:p w14:paraId="56E4FCD5">
      <w:pPr>
        <w:spacing w:before="240" w:after="200"/>
        <w:rPr>
          <w:rFonts w:hint="default"/>
          <w:b w:val="0"/>
          <w:bCs/>
          <w:sz w:val="28"/>
          <w:szCs w:val="28"/>
          <w:lang w:val="en-US"/>
        </w:rPr>
      </w:pPr>
      <w:r>
        <w:rPr>
          <w:rFonts w:hint="default"/>
          <w:b w:val="0"/>
          <w:bCs/>
          <w:sz w:val="28"/>
          <w:szCs w:val="28"/>
          <w:lang w:val="en-US"/>
        </w:rPr>
        <w:t>- Nguyên tắc đặt bàn ăn Kiểu Âu</w:t>
      </w:r>
    </w:p>
    <w:p w14:paraId="3F0F7305">
      <w:pPr>
        <w:spacing w:before="240" w:after="200"/>
        <w:rPr>
          <w:rFonts w:hint="default"/>
          <w:b w:val="0"/>
          <w:bCs/>
          <w:sz w:val="28"/>
          <w:szCs w:val="28"/>
          <w:lang w:val="en-US"/>
        </w:rPr>
      </w:pPr>
      <w:r>
        <w:rPr>
          <w:rFonts w:hint="default"/>
          <w:b w:val="0"/>
          <w:bCs/>
          <w:sz w:val="28"/>
          <w:szCs w:val="28"/>
          <w:lang w:val="en-US"/>
        </w:rPr>
        <w:t>-  Trình tự đặt bàn ăn Kiểu Âu</w:t>
      </w:r>
    </w:p>
    <w:p w14:paraId="735E8E66">
      <w:pPr>
        <w:spacing w:before="240" w:after="200"/>
        <w:rPr>
          <w:b/>
          <w:sz w:val="28"/>
          <w:szCs w:val="28"/>
          <w:lang w:val="vi-VN"/>
        </w:rPr>
      </w:pPr>
      <w:r>
        <w:rPr>
          <w:b/>
          <w:sz w:val="28"/>
          <w:szCs w:val="28"/>
          <w:lang w:val="vi-VN"/>
        </w:rPr>
        <w:t>6. Phương pháp, phương tiện dạy học:</w:t>
      </w:r>
    </w:p>
    <w:p w14:paraId="64915B46">
      <w:pPr>
        <w:spacing w:line="312" w:lineRule="auto"/>
        <w:rPr>
          <w:b/>
          <w:sz w:val="28"/>
          <w:szCs w:val="28"/>
          <w:lang w:val="vi-VN"/>
        </w:rPr>
      </w:pPr>
      <w:r>
        <w:rPr>
          <w:b/>
          <w:sz w:val="28"/>
          <w:szCs w:val="28"/>
          <w:lang w:val="vi-VN"/>
        </w:rPr>
        <w:t xml:space="preserve">-Phương pháp giảng dạy: </w:t>
      </w:r>
    </w:p>
    <w:p w14:paraId="37677568">
      <w:pPr>
        <w:numPr>
          <w:ilvl w:val="0"/>
          <w:numId w:val="9"/>
        </w:numPr>
        <w:spacing w:before="40" w:line="360" w:lineRule="auto"/>
        <w:ind w:right="-58"/>
        <w:rPr>
          <w:sz w:val="28"/>
          <w:szCs w:val="28"/>
          <w:lang w:val="pt-BR"/>
        </w:rPr>
      </w:pPr>
      <w:r>
        <w:rPr>
          <w:sz w:val="28"/>
          <w:szCs w:val="28"/>
          <w:lang w:val="pt-BR"/>
        </w:rPr>
        <w:t>Nêu vấn đề</w:t>
      </w:r>
    </w:p>
    <w:p w14:paraId="170FDC9E">
      <w:pPr>
        <w:numPr>
          <w:ilvl w:val="0"/>
          <w:numId w:val="9"/>
        </w:numPr>
        <w:spacing w:before="40" w:line="360" w:lineRule="auto"/>
        <w:ind w:right="-58"/>
        <w:rPr>
          <w:sz w:val="28"/>
          <w:szCs w:val="28"/>
          <w:lang w:val="pt-BR"/>
        </w:rPr>
      </w:pPr>
      <w:r>
        <w:rPr>
          <w:sz w:val="28"/>
          <w:szCs w:val="28"/>
          <w:lang w:val="pt-BR"/>
        </w:rPr>
        <w:t>Thuyết trình</w:t>
      </w:r>
    </w:p>
    <w:p w14:paraId="568F57F6">
      <w:pPr>
        <w:numPr>
          <w:ilvl w:val="0"/>
          <w:numId w:val="9"/>
        </w:numPr>
        <w:spacing w:before="40" w:line="360" w:lineRule="auto"/>
        <w:ind w:right="-58"/>
        <w:rPr>
          <w:sz w:val="28"/>
          <w:szCs w:val="28"/>
          <w:lang w:val="pt-BR"/>
        </w:rPr>
      </w:pPr>
      <w:r>
        <w:rPr>
          <w:sz w:val="28"/>
          <w:szCs w:val="28"/>
          <w:lang w:val="pt-BR"/>
        </w:rPr>
        <w:t>Đàm thoại</w:t>
      </w:r>
    </w:p>
    <w:p w14:paraId="542E6BE8">
      <w:pPr>
        <w:numPr>
          <w:ilvl w:val="0"/>
          <w:numId w:val="9"/>
        </w:numPr>
        <w:spacing w:before="40" w:line="360" w:lineRule="auto"/>
        <w:ind w:right="-58"/>
        <w:rPr>
          <w:sz w:val="28"/>
          <w:szCs w:val="28"/>
          <w:lang w:val="pt-BR"/>
        </w:rPr>
      </w:pPr>
      <w:r>
        <w:rPr>
          <w:sz w:val="28"/>
          <w:szCs w:val="28"/>
          <w:lang w:val="pt-BR"/>
        </w:rPr>
        <w:t>Trực quan</w:t>
      </w:r>
    </w:p>
    <w:p w14:paraId="370F648E">
      <w:pPr>
        <w:numPr>
          <w:ilvl w:val="0"/>
          <w:numId w:val="9"/>
        </w:numPr>
        <w:spacing w:before="40" w:line="360" w:lineRule="auto"/>
        <w:ind w:right="-58"/>
        <w:rPr>
          <w:b/>
          <w:sz w:val="28"/>
          <w:szCs w:val="28"/>
          <w:lang w:val="vi-VN"/>
        </w:rPr>
      </w:pPr>
      <w:r>
        <w:rPr>
          <w:sz w:val="28"/>
          <w:szCs w:val="28"/>
          <w:lang w:val="pt-BR"/>
        </w:rPr>
        <w:t>Dạy học theo tình huống thực tế</w:t>
      </w:r>
    </w:p>
    <w:p w14:paraId="793BE747">
      <w:pPr>
        <w:spacing w:line="312" w:lineRule="auto"/>
        <w:rPr>
          <w:b/>
          <w:sz w:val="28"/>
          <w:szCs w:val="28"/>
        </w:rPr>
      </w:pPr>
      <w:r>
        <w:rPr>
          <w:b/>
          <w:sz w:val="28"/>
          <w:szCs w:val="28"/>
          <w:lang w:val="vi-VN"/>
        </w:rPr>
        <w:t xml:space="preserve">- Phương tiện giảng dạy: </w:t>
      </w:r>
    </w:p>
    <w:p w14:paraId="658071D9">
      <w:pPr>
        <w:numPr>
          <w:ilvl w:val="0"/>
          <w:numId w:val="9"/>
        </w:numPr>
        <w:spacing w:before="40" w:line="360" w:lineRule="auto"/>
        <w:ind w:right="-58"/>
        <w:rPr>
          <w:sz w:val="28"/>
          <w:szCs w:val="28"/>
          <w:lang w:val="nb-NO" w:eastAsia="ja-JP"/>
        </w:rPr>
      </w:pPr>
      <w:r>
        <w:rPr>
          <w:sz w:val="28"/>
          <w:szCs w:val="28"/>
          <w:lang w:val="pt-BR"/>
        </w:rPr>
        <w:t>Thiết bị:  Máy tính, máy chiếu</w:t>
      </w:r>
    </w:p>
    <w:p w14:paraId="70C3CD99">
      <w:pPr>
        <w:numPr>
          <w:ilvl w:val="0"/>
          <w:numId w:val="9"/>
        </w:numPr>
        <w:spacing w:before="40" w:line="360" w:lineRule="auto"/>
        <w:ind w:right="-58"/>
        <w:rPr>
          <w:b/>
          <w:sz w:val="28"/>
          <w:szCs w:val="28"/>
        </w:rPr>
      </w:pPr>
      <w:r>
        <w:rPr>
          <w:sz w:val="28"/>
          <w:szCs w:val="28"/>
          <w:lang w:val="nb-NO" w:eastAsia="ja-JP"/>
        </w:rPr>
        <w:t xml:space="preserve">Biểu mẫu: </w:t>
      </w:r>
      <w:r>
        <w:rPr>
          <w:sz w:val="28"/>
          <w:szCs w:val="28"/>
          <w:lang w:eastAsia="ja-JP"/>
        </w:rPr>
        <w:t xml:space="preserve">Menu thực hành, </w:t>
      </w:r>
      <w:r>
        <w:rPr>
          <w:sz w:val="28"/>
          <w:szCs w:val="28"/>
          <w:lang w:val="en-US" w:eastAsia="ja-JP"/>
        </w:rPr>
        <w:t>Đồ</w:t>
      </w:r>
      <w:r>
        <w:rPr>
          <w:rFonts w:hint="default"/>
          <w:sz w:val="28"/>
          <w:szCs w:val="28"/>
          <w:lang w:val="en-US" w:eastAsia="ja-JP"/>
        </w:rPr>
        <w:t xml:space="preserve"> dùng mô phỏng</w:t>
      </w:r>
    </w:p>
    <w:p w14:paraId="0A2488EE">
      <w:pPr>
        <w:spacing w:line="312" w:lineRule="auto"/>
        <w:rPr>
          <w:b/>
          <w:sz w:val="28"/>
          <w:szCs w:val="28"/>
        </w:rPr>
      </w:pPr>
      <w:r>
        <w:rPr>
          <w:b/>
          <w:sz w:val="28"/>
          <w:szCs w:val="28"/>
        </w:rPr>
        <w:t xml:space="preserve">- Hình thức tổ chức lớp học: </w:t>
      </w:r>
    </w:p>
    <w:p w14:paraId="0D48BF80">
      <w:pPr>
        <w:numPr>
          <w:ilvl w:val="0"/>
          <w:numId w:val="9"/>
        </w:numPr>
        <w:spacing w:before="40" w:line="360" w:lineRule="auto"/>
        <w:ind w:right="-58"/>
        <w:rPr>
          <w:sz w:val="28"/>
          <w:szCs w:val="28"/>
          <w:lang w:val="pt-BR"/>
        </w:rPr>
      </w:pPr>
      <w:r>
        <w:rPr>
          <w:sz w:val="28"/>
          <w:szCs w:val="28"/>
          <w:lang w:val="pt-BR"/>
        </w:rPr>
        <w:t>Hướng dẫn kiến thức lý thuyết: toàn lớp.</w:t>
      </w:r>
    </w:p>
    <w:p w14:paraId="3AE73EFB">
      <w:pPr>
        <w:numPr>
          <w:ilvl w:val="0"/>
          <w:numId w:val="9"/>
        </w:numPr>
        <w:spacing w:before="40" w:line="360" w:lineRule="auto"/>
        <w:ind w:right="-58"/>
        <w:rPr>
          <w:sz w:val="28"/>
          <w:szCs w:val="28"/>
          <w:lang w:val="pt-BR"/>
        </w:rPr>
      </w:pPr>
      <w:r>
        <w:rPr>
          <w:sz w:val="28"/>
          <w:szCs w:val="28"/>
          <w:lang w:val="pt-BR"/>
        </w:rPr>
        <w:t>Tổ chức luyện tập cho học sinh: cá nhân</w:t>
      </w:r>
      <w:r>
        <w:rPr>
          <w:sz w:val="28"/>
          <w:szCs w:val="28"/>
        </w:rPr>
        <w:t>, nhóm</w:t>
      </w:r>
    </w:p>
    <w:p w14:paraId="54FD1CDA">
      <w:pPr>
        <w:numPr>
          <w:ilvl w:val="0"/>
          <w:numId w:val="9"/>
        </w:numPr>
        <w:spacing w:before="40" w:line="360" w:lineRule="auto"/>
        <w:ind w:right="-58"/>
        <w:rPr>
          <w:b/>
          <w:sz w:val="28"/>
          <w:szCs w:val="28"/>
        </w:rPr>
      </w:pPr>
      <w:r>
        <w:rPr>
          <w:sz w:val="28"/>
          <w:szCs w:val="28"/>
          <w:lang w:val="pt-BR"/>
        </w:rPr>
        <w:t>Hướng dẫn kết thúc: toàn lớp.</w:t>
      </w:r>
    </w:p>
    <w:p w14:paraId="36A5C8EF">
      <w:pPr>
        <w:spacing w:line="312" w:lineRule="auto"/>
        <w:rPr>
          <w:b/>
          <w:sz w:val="28"/>
          <w:szCs w:val="28"/>
        </w:rPr>
      </w:pPr>
      <w:r>
        <w:rPr>
          <w:b/>
          <w:sz w:val="28"/>
          <w:szCs w:val="28"/>
        </w:rPr>
        <w:t>- Phương án cụ thể:</w:t>
      </w:r>
    </w:p>
    <w:tbl>
      <w:tblPr>
        <w:tblStyle w:val="4"/>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8"/>
        <w:gridCol w:w="4395"/>
        <w:gridCol w:w="2488"/>
        <w:gridCol w:w="1843"/>
      </w:tblGrid>
      <w:tr w14:paraId="7B4AE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738" w:type="dxa"/>
          </w:tcPr>
          <w:p w14:paraId="111A54B1">
            <w:pPr>
              <w:jc w:val="center"/>
              <w:rPr>
                <w:b/>
                <w:sz w:val="28"/>
                <w:szCs w:val="28"/>
                <w:lang w:val="vi-VN"/>
              </w:rPr>
            </w:pPr>
            <w:r>
              <w:rPr>
                <w:b/>
                <w:sz w:val="28"/>
                <w:szCs w:val="28"/>
                <w:lang w:val="vi-VN"/>
              </w:rPr>
              <w:t>TT</w:t>
            </w:r>
          </w:p>
        </w:tc>
        <w:tc>
          <w:tcPr>
            <w:tcW w:w="4395" w:type="dxa"/>
          </w:tcPr>
          <w:p w14:paraId="3A2FB1F0">
            <w:pPr>
              <w:jc w:val="center"/>
              <w:rPr>
                <w:b/>
                <w:sz w:val="28"/>
                <w:szCs w:val="28"/>
              </w:rPr>
            </w:pPr>
            <w:r>
              <w:rPr>
                <w:b/>
                <w:sz w:val="28"/>
                <w:szCs w:val="28"/>
              </w:rPr>
              <w:t>Nội dung thực hiện</w:t>
            </w:r>
          </w:p>
        </w:tc>
        <w:tc>
          <w:tcPr>
            <w:tcW w:w="2488" w:type="dxa"/>
          </w:tcPr>
          <w:p w14:paraId="52CA2166">
            <w:pPr>
              <w:jc w:val="center"/>
              <w:rPr>
                <w:b/>
                <w:sz w:val="28"/>
                <w:szCs w:val="28"/>
              </w:rPr>
            </w:pPr>
            <w:r>
              <w:rPr>
                <w:b/>
                <w:sz w:val="28"/>
                <w:szCs w:val="28"/>
              </w:rPr>
              <w:t>Phương pháp</w:t>
            </w:r>
          </w:p>
        </w:tc>
        <w:tc>
          <w:tcPr>
            <w:tcW w:w="1843" w:type="dxa"/>
          </w:tcPr>
          <w:p w14:paraId="2F701E65">
            <w:pPr>
              <w:jc w:val="center"/>
              <w:rPr>
                <w:b/>
                <w:sz w:val="28"/>
                <w:szCs w:val="28"/>
                <w:lang w:val="vi-VN"/>
              </w:rPr>
            </w:pPr>
            <w:r>
              <w:rPr>
                <w:b/>
                <w:sz w:val="28"/>
                <w:szCs w:val="28"/>
                <w:lang w:val="vi-VN"/>
              </w:rPr>
              <w:t>Thời gian</w:t>
            </w:r>
          </w:p>
        </w:tc>
      </w:tr>
      <w:tr w14:paraId="5B5682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vAlign w:val="center"/>
          </w:tcPr>
          <w:p w14:paraId="03C462DE">
            <w:pPr>
              <w:jc w:val="center"/>
              <w:rPr>
                <w:sz w:val="28"/>
                <w:szCs w:val="28"/>
                <w:lang w:val="pt-BR"/>
              </w:rPr>
            </w:pPr>
            <w:r>
              <w:rPr>
                <w:sz w:val="28"/>
                <w:szCs w:val="28"/>
                <w:lang w:val="pt-BR"/>
              </w:rPr>
              <w:t>I</w:t>
            </w:r>
          </w:p>
        </w:tc>
        <w:tc>
          <w:tcPr>
            <w:tcW w:w="4395" w:type="dxa"/>
            <w:vAlign w:val="center"/>
          </w:tcPr>
          <w:p w14:paraId="20117F18">
            <w:pPr>
              <w:rPr>
                <w:sz w:val="28"/>
                <w:szCs w:val="28"/>
                <w:lang w:val="pt-BR"/>
              </w:rPr>
            </w:pPr>
            <w:r>
              <w:rPr>
                <w:sz w:val="28"/>
                <w:szCs w:val="28"/>
                <w:lang w:val="pt-BR"/>
              </w:rPr>
              <w:t>ỔN ĐỊNH LỚP</w:t>
            </w:r>
          </w:p>
        </w:tc>
        <w:tc>
          <w:tcPr>
            <w:tcW w:w="2488" w:type="dxa"/>
            <w:vAlign w:val="center"/>
          </w:tcPr>
          <w:p w14:paraId="5A458825">
            <w:pPr>
              <w:rPr>
                <w:sz w:val="28"/>
                <w:szCs w:val="28"/>
                <w:lang w:val="pt-BR"/>
              </w:rPr>
            </w:pPr>
            <w:r>
              <w:rPr>
                <w:sz w:val="28"/>
                <w:szCs w:val="28"/>
                <w:lang w:val="pt-BR"/>
              </w:rPr>
              <w:t>Thuyết trình</w:t>
            </w:r>
          </w:p>
        </w:tc>
        <w:tc>
          <w:tcPr>
            <w:tcW w:w="1843" w:type="dxa"/>
            <w:vAlign w:val="center"/>
          </w:tcPr>
          <w:p w14:paraId="3884D7C5">
            <w:pPr>
              <w:jc w:val="center"/>
              <w:rPr>
                <w:b/>
                <w:sz w:val="28"/>
                <w:szCs w:val="28"/>
                <w:lang w:val="pt-BR"/>
              </w:rPr>
            </w:pPr>
            <w:r>
              <w:rPr>
                <w:b/>
                <w:sz w:val="28"/>
                <w:szCs w:val="28"/>
                <w:lang w:val="pt-BR"/>
              </w:rPr>
              <w:t>1</w:t>
            </w:r>
          </w:p>
        </w:tc>
      </w:tr>
      <w:tr w14:paraId="6D56A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vAlign w:val="center"/>
          </w:tcPr>
          <w:p w14:paraId="20E1CB1A">
            <w:pPr>
              <w:jc w:val="center"/>
              <w:rPr>
                <w:sz w:val="28"/>
                <w:szCs w:val="28"/>
                <w:lang w:val="pl-PL"/>
              </w:rPr>
            </w:pPr>
            <w:r>
              <w:rPr>
                <w:sz w:val="28"/>
                <w:szCs w:val="28"/>
                <w:lang w:val="pl-PL"/>
              </w:rPr>
              <w:t>II</w:t>
            </w:r>
          </w:p>
        </w:tc>
        <w:tc>
          <w:tcPr>
            <w:tcW w:w="4395" w:type="dxa"/>
            <w:vAlign w:val="center"/>
          </w:tcPr>
          <w:p w14:paraId="11395A66">
            <w:pPr>
              <w:rPr>
                <w:sz w:val="28"/>
                <w:szCs w:val="28"/>
                <w:lang w:val="pl-PL"/>
              </w:rPr>
            </w:pPr>
            <w:r>
              <w:rPr>
                <w:sz w:val="28"/>
                <w:szCs w:val="28"/>
                <w:lang w:val="pl-PL"/>
              </w:rPr>
              <w:t>THỰC HIỆN BÀI HỌC</w:t>
            </w:r>
          </w:p>
        </w:tc>
        <w:tc>
          <w:tcPr>
            <w:tcW w:w="2488" w:type="dxa"/>
            <w:vAlign w:val="center"/>
          </w:tcPr>
          <w:p w14:paraId="604DA623">
            <w:pPr>
              <w:rPr>
                <w:sz w:val="28"/>
                <w:szCs w:val="28"/>
                <w:lang w:val="pl-PL"/>
              </w:rPr>
            </w:pPr>
          </w:p>
        </w:tc>
        <w:tc>
          <w:tcPr>
            <w:tcW w:w="1843" w:type="dxa"/>
            <w:vAlign w:val="center"/>
          </w:tcPr>
          <w:p w14:paraId="1DEB7791">
            <w:pPr>
              <w:jc w:val="center"/>
              <w:rPr>
                <w:sz w:val="28"/>
                <w:szCs w:val="28"/>
              </w:rPr>
            </w:pPr>
            <w:r>
              <w:rPr>
                <w:sz w:val="28"/>
                <w:szCs w:val="28"/>
              </w:rPr>
              <w:t>44</w:t>
            </w:r>
          </w:p>
        </w:tc>
      </w:tr>
      <w:tr w14:paraId="6E558E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vAlign w:val="center"/>
          </w:tcPr>
          <w:p w14:paraId="30C0CD8C">
            <w:pPr>
              <w:jc w:val="center"/>
              <w:rPr>
                <w:sz w:val="28"/>
                <w:szCs w:val="28"/>
              </w:rPr>
            </w:pPr>
            <w:r>
              <w:rPr>
                <w:sz w:val="28"/>
                <w:szCs w:val="28"/>
              </w:rPr>
              <w:t>1</w:t>
            </w:r>
          </w:p>
        </w:tc>
        <w:tc>
          <w:tcPr>
            <w:tcW w:w="4395" w:type="dxa"/>
            <w:vAlign w:val="center"/>
          </w:tcPr>
          <w:p w14:paraId="6F9A4A66">
            <w:pPr>
              <w:rPr>
                <w:sz w:val="28"/>
                <w:szCs w:val="28"/>
              </w:rPr>
            </w:pPr>
            <w:r>
              <w:rPr>
                <w:sz w:val="28"/>
                <w:szCs w:val="28"/>
              </w:rPr>
              <w:t>Dẫn nhập</w:t>
            </w:r>
          </w:p>
        </w:tc>
        <w:tc>
          <w:tcPr>
            <w:tcW w:w="2488" w:type="dxa"/>
            <w:vAlign w:val="center"/>
          </w:tcPr>
          <w:p w14:paraId="0D252365">
            <w:pPr>
              <w:rPr>
                <w:sz w:val="28"/>
                <w:szCs w:val="28"/>
              </w:rPr>
            </w:pPr>
            <w:r>
              <w:rPr>
                <w:sz w:val="28"/>
                <w:szCs w:val="28"/>
              </w:rPr>
              <w:t>Thuyết trình</w:t>
            </w:r>
          </w:p>
        </w:tc>
        <w:tc>
          <w:tcPr>
            <w:tcW w:w="1843" w:type="dxa"/>
            <w:vAlign w:val="center"/>
          </w:tcPr>
          <w:p w14:paraId="64CB8260">
            <w:pPr>
              <w:jc w:val="center"/>
              <w:rPr>
                <w:sz w:val="28"/>
                <w:szCs w:val="28"/>
              </w:rPr>
            </w:pPr>
            <w:r>
              <w:rPr>
                <w:sz w:val="28"/>
                <w:szCs w:val="28"/>
              </w:rPr>
              <w:t>5</w:t>
            </w:r>
          </w:p>
        </w:tc>
      </w:tr>
      <w:tr w14:paraId="495DF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vAlign w:val="center"/>
          </w:tcPr>
          <w:p w14:paraId="63589261">
            <w:pPr>
              <w:jc w:val="center"/>
              <w:rPr>
                <w:sz w:val="28"/>
                <w:szCs w:val="28"/>
              </w:rPr>
            </w:pPr>
            <w:r>
              <w:rPr>
                <w:sz w:val="28"/>
                <w:szCs w:val="28"/>
              </w:rPr>
              <w:t>2</w:t>
            </w:r>
          </w:p>
        </w:tc>
        <w:tc>
          <w:tcPr>
            <w:tcW w:w="4395" w:type="dxa"/>
            <w:vAlign w:val="center"/>
          </w:tcPr>
          <w:p w14:paraId="57F47851">
            <w:pPr>
              <w:rPr>
                <w:sz w:val="28"/>
                <w:szCs w:val="28"/>
              </w:rPr>
            </w:pPr>
            <w:r>
              <w:rPr>
                <w:sz w:val="28"/>
                <w:szCs w:val="28"/>
              </w:rPr>
              <w:t>Giảng bài mới</w:t>
            </w:r>
          </w:p>
        </w:tc>
        <w:tc>
          <w:tcPr>
            <w:tcW w:w="2488" w:type="dxa"/>
            <w:vAlign w:val="center"/>
          </w:tcPr>
          <w:p w14:paraId="58B8968A">
            <w:pPr>
              <w:rPr>
                <w:sz w:val="28"/>
                <w:szCs w:val="28"/>
              </w:rPr>
            </w:pPr>
            <w:r>
              <w:rPr>
                <w:sz w:val="28"/>
                <w:szCs w:val="28"/>
              </w:rPr>
              <w:t>T</w:t>
            </w:r>
            <w:r>
              <w:rPr>
                <w:rFonts w:hint="default"/>
                <w:sz w:val="28"/>
                <w:szCs w:val="28"/>
                <w:lang w:val="en-US"/>
              </w:rPr>
              <w:t>h</w:t>
            </w:r>
            <w:r>
              <w:rPr>
                <w:sz w:val="28"/>
                <w:szCs w:val="28"/>
              </w:rPr>
              <w:t>uyết trình, đàm thoại, trực quan, thảo luận nhóm</w:t>
            </w:r>
          </w:p>
        </w:tc>
        <w:tc>
          <w:tcPr>
            <w:tcW w:w="1843" w:type="dxa"/>
            <w:vAlign w:val="center"/>
          </w:tcPr>
          <w:p w14:paraId="3C74012D">
            <w:pPr>
              <w:jc w:val="center"/>
              <w:rPr>
                <w:sz w:val="28"/>
                <w:szCs w:val="28"/>
              </w:rPr>
            </w:pPr>
            <w:r>
              <w:rPr>
                <w:sz w:val="28"/>
                <w:szCs w:val="28"/>
              </w:rPr>
              <w:t>30</w:t>
            </w:r>
          </w:p>
        </w:tc>
      </w:tr>
      <w:tr w14:paraId="1931C3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vAlign w:val="center"/>
          </w:tcPr>
          <w:p w14:paraId="35829960">
            <w:pPr>
              <w:jc w:val="center"/>
              <w:rPr>
                <w:sz w:val="28"/>
                <w:szCs w:val="28"/>
              </w:rPr>
            </w:pPr>
            <w:r>
              <w:rPr>
                <w:sz w:val="28"/>
                <w:szCs w:val="28"/>
              </w:rPr>
              <w:t>3</w:t>
            </w:r>
          </w:p>
        </w:tc>
        <w:tc>
          <w:tcPr>
            <w:tcW w:w="4395" w:type="dxa"/>
            <w:vAlign w:val="center"/>
          </w:tcPr>
          <w:p w14:paraId="6E42D47C">
            <w:pPr>
              <w:rPr>
                <w:sz w:val="28"/>
                <w:szCs w:val="28"/>
              </w:rPr>
            </w:pPr>
            <w:r>
              <w:rPr>
                <w:sz w:val="28"/>
                <w:szCs w:val="28"/>
              </w:rPr>
              <w:t>Củng cố kiến thức và kết thúc bài</w:t>
            </w:r>
          </w:p>
        </w:tc>
        <w:tc>
          <w:tcPr>
            <w:tcW w:w="2488" w:type="dxa"/>
            <w:vAlign w:val="center"/>
          </w:tcPr>
          <w:p w14:paraId="14DE865F">
            <w:pPr>
              <w:rPr>
                <w:sz w:val="28"/>
                <w:szCs w:val="28"/>
              </w:rPr>
            </w:pPr>
            <w:r>
              <w:rPr>
                <w:sz w:val="28"/>
                <w:szCs w:val="28"/>
              </w:rPr>
              <w:t>Truyết trình, đàm thoại, trực quan, thảo luận nhóm</w:t>
            </w:r>
          </w:p>
        </w:tc>
        <w:tc>
          <w:tcPr>
            <w:tcW w:w="1843" w:type="dxa"/>
            <w:vAlign w:val="center"/>
          </w:tcPr>
          <w:p w14:paraId="37D59E96">
            <w:pPr>
              <w:jc w:val="center"/>
              <w:rPr>
                <w:sz w:val="28"/>
                <w:szCs w:val="28"/>
              </w:rPr>
            </w:pPr>
            <w:r>
              <w:rPr>
                <w:sz w:val="28"/>
                <w:szCs w:val="28"/>
              </w:rPr>
              <w:t>8</w:t>
            </w:r>
          </w:p>
        </w:tc>
      </w:tr>
      <w:tr w14:paraId="3926E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8" w:type="dxa"/>
            <w:vAlign w:val="center"/>
          </w:tcPr>
          <w:p w14:paraId="2527B0A5">
            <w:pPr>
              <w:jc w:val="center"/>
              <w:rPr>
                <w:sz w:val="28"/>
                <w:szCs w:val="28"/>
              </w:rPr>
            </w:pPr>
            <w:r>
              <w:rPr>
                <w:sz w:val="28"/>
                <w:szCs w:val="28"/>
              </w:rPr>
              <w:t>4</w:t>
            </w:r>
          </w:p>
        </w:tc>
        <w:tc>
          <w:tcPr>
            <w:tcW w:w="4395" w:type="dxa"/>
            <w:vAlign w:val="center"/>
          </w:tcPr>
          <w:p w14:paraId="7EB07B29">
            <w:pPr>
              <w:rPr>
                <w:sz w:val="28"/>
                <w:szCs w:val="28"/>
              </w:rPr>
            </w:pPr>
            <w:r>
              <w:rPr>
                <w:sz w:val="28"/>
                <w:szCs w:val="28"/>
              </w:rPr>
              <w:t>Hướng dẫn tự học</w:t>
            </w:r>
          </w:p>
        </w:tc>
        <w:tc>
          <w:tcPr>
            <w:tcW w:w="2488" w:type="dxa"/>
            <w:vAlign w:val="center"/>
          </w:tcPr>
          <w:p w14:paraId="5371D033">
            <w:pPr>
              <w:rPr>
                <w:sz w:val="28"/>
                <w:szCs w:val="28"/>
              </w:rPr>
            </w:pPr>
            <w:r>
              <w:rPr>
                <w:sz w:val="28"/>
                <w:szCs w:val="28"/>
              </w:rPr>
              <w:t>Thuyết trình</w:t>
            </w:r>
          </w:p>
        </w:tc>
        <w:tc>
          <w:tcPr>
            <w:tcW w:w="1843" w:type="dxa"/>
            <w:vAlign w:val="center"/>
          </w:tcPr>
          <w:p w14:paraId="504D1B8E">
            <w:pPr>
              <w:jc w:val="center"/>
              <w:rPr>
                <w:sz w:val="28"/>
                <w:szCs w:val="28"/>
              </w:rPr>
            </w:pPr>
            <w:r>
              <w:rPr>
                <w:sz w:val="28"/>
                <w:szCs w:val="28"/>
              </w:rPr>
              <w:t>1</w:t>
            </w:r>
          </w:p>
        </w:tc>
      </w:tr>
    </w:tbl>
    <w:p w14:paraId="247B0770">
      <w:pPr>
        <w:rPr>
          <w:sz w:val="28"/>
          <w:szCs w:val="28"/>
          <w:lang w:val="en"/>
        </w:rPr>
      </w:pPr>
    </w:p>
    <w:p w14:paraId="1ED91720">
      <w:pPr>
        <w:tabs>
          <w:tab w:val="center" w:pos="6237"/>
        </w:tabs>
        <w:rPr>
          <w:sz w:val="28"/>
          <w:szCs w:val="28"/>
        </w:rPr>
      </w:pPr>
      <w:r>
        <w:rPr>
          <w:sz w:val="28"/>
          <w:szCs w:val="28"/>
          <w:lang w:val="en"/>
        </w:rPr>
        <w:tab/>
      </w:r>
      <w:r>
        <w:rPr>
          <w:sz w:val="28"/>
          <w:szCs w:val="28"/>
          <w:lang w:val="vi-VN"/>
        </w:rPr>
        <w:t>Thành phố Hồ Chí Minh</w:t>
      </w:r>
      <w:r>
        <w:rPr>
          <w:sz w:val="28"/>
          <w:szCs w:val="28"/>
        </w:rPr>
        <w:t xml:space="preserve">, ngày </w:t>
      </w:r>
      <w:r>
        <w:rPr>
          <w:sz w:val="28"/>
          <w:szCs w:val="28"/>
          <w:lang w:val="vi-VN"/>
        </w:rPr>
        <w:t xml:space="preserve">  </w:t>
      </w:r>
      <w:r>
        <w:rPr>
          <w:sz w:val="28"/>
          <w:szCs w:val="28"/>
        </w:rPr>
        <w:t xml:space="preserve"> tháng </w:t>
      </w:r>
      <w:r>
        <w:rPr>
          <w:sz w:val="28"/>
          <w:szCs w:val="28"/>
          <w:lang w:val="vi-VN"/>
        </w:rPr>
        <w:t xml:space="preserve">  </w:t>
      </w:r>
      <w:r>
        <w:rPr>
          <w:sz w:val="28"/>
          <w:szCs w:val="28"/>
        </w:rPr>
        <w:t xml:space="preserve"> năm 20</w:t>
      </w:r>
      <w:r>
        <w:rPr>
          <w:sz w:val="28"/>
          <w:szCs w:val="28"/>
          <w:lang w:val="vi-VN"/>
        </w:rPr>
        <w:t>2</w:t>
      </w:r>
      <w:r>
        <w:rPr>
          <w:sz w:val="28"/>
          <w:szCs w:val="28"/>
        </w:rPr>
        <w:t>5</w:t>
      </w:r>
    </w:p>
    <w:p w14:paraId="0958EC63">
      <w:pPr>
        <w:tabs>
          <w:tab w:val="center" w:pos="6237"/>
        </w:tabs>
        <w:rPr>
          <w:b/>
          <w:sz w:val="28"/>
          <w:szCs w:val="28"/>
          <w:lang w:val="en"/>
        </w:rPr>
      </w:pPr>
      <w:r>
        <w:rPr>
          <w:b/>
          <w:sz w:val="28"/>
          <w:szCs w:val="28"/>
          <w:lang w:val="en"/>
        </w:rPr>
        <w:tab/>
      </w:r>
      <w:r>
        <w:rPr>
          <w:b/>
          <w:sz w:val="28"/>
          <w:szCs w:val="28"/>
          <w:lang w:val="en"/>
        </w:rPr>
        <w:t>NHÀ GIÁO</w:t>
      </w:r>
    </w:p>
    <w:p w14:paraId="33714990">
      <w:pPr>
        <w:ind w:left="5355" w:firstLine="357"/>
        <w:jc w:val="center"/>
        <w:rPr>
          <w:b/>
          <w:sz w:val="28"/>
          <w:szCs w:val="28"/>
          <w:lang w:val="en"/>
        </w:rPr>
      </w:pPr>
    </w:p>
    <w:p w14:paraId="1C1FEA9D">
      <w:pPr>
        <w:keepNext/>
        <w:spacing w:before="240" w:after="60"/>
        <w:jc w:val="center"/>
        <w:outlineLvl w:val="0"/>
        <w:rPr>
          <w:b/>
          <w:bCs/>
          <w:kern w:val="32"/>
          <w:sz w:val="28"/>
          <w:szCs w:val="28"/>
        </w:rPr>
      </w:pPr>
      <w:r>
        <w:rPr>
          <w:b/>
          <w:sz w:val="28"/>
          <w:szCs w:val="28"/>
          <w:lang w:val="en"/>
        </w:rPr>
        <w:br w:type="page"/>
      </w:r>
      <w:r>
        <w:rPr>
          <w:b/>
          <w:bCs/>
          <w:kern w:val="32"/>
          <w:sz w:val="28"/>
          <w:szCs w:val="28"/>
        </w:rPr>
        <w:t>GIÁO ÁN LÝ THUYẾT</w:t>
      </w:r>
    </w:p>
    <w:tbl>
      <w:tblPr>
        <w:tblStyle w:val="4"/>
        <w:tblW w:w="9478" w:type="dxa"/>
        <w:tblInd w:w="-72" w:type="dxa"/>
        <w:tblLayout w:type="autofit"/>
        <w:tblCellMar>
          <w:top w:w="0" w:type="dxa"/>
          <w:left w:w="108" w:type="dxa"/>
          <w:bottom w:w="0" w:type="dxa"/>
          <w:right w:w="108" w:type="dxa"/>
        </w:tblCellMar>
      </w:tblPr>
      <w:tblGrid>
        <w:gridCol w:w="3691"/>
        <w:gridCol w:w="5787"/>
      </w:tblGrid>
      <w:tr w14:paraId="4B78E8C7">
        <w:tblPrEx>
          <w:tblCellMar>
            <w:top w:w="0" w:type="dxa"/>
            <w:left w:w="108" w:type="dxa"/>
            <w:bottom w:w="0" w:type="dxa"/>
            <w:right w:w="108" w:type="dxa"/>
          </w:tblCellMar>
        </w:tblPrEx>
        <w:tc>
          <w:tcPr>
            <w:tcW w:w="3691" w:type="dxa"/>
          </w:tcPr>
          <w:p w14:paraId="0F783F96">
            <w:pPr>
              <w:spacing w:before="60" w:after="60" w:line="360" w:lineRule="auto"/>
              <w:rPr>
                <w:sz w:val="28"/>
                <w:szCs w:val="28"/>
                <w:lang w:val="pt-BR"/>
              </w:rPr>
            </w:pPr>
            <w:r>
              <w:rPr>
                <w:sz w:val="28"/>
                <w:szCs w:val="28"/>
                <w:lang w:val="pt-BR"/>
              </w:rPr>
              <w:t>GIÁO ÁN SỐ:</w:t>
            </w:r>
            <w:r>
              <w:rPr>
                <w:rFonts w:hint="default"/>
                <w:sz w:val="28"/>
                <w:szCs w:val="28"/>
                <w:lang w:val="en-US"/>
              </w:rPr>
              <w:t xml:space="preserve"> </w:t>
            </w:r>
            <w:r>
              <w:rPr>
                <w:sz w:val="28"/>
                <w:szCs w:val="28"/>
                <w:lang w:val="pt-BR"/>
              </w:rPr>
              <w:t>66</w:t>
            </w:r>
          </w:p>
        </w:tc>
        <w:tc>
          <w:tcPr>
            <w:tcW w:w="5787" w:type="dxa"/>
          </w:tcPr>
          <w:p w14:paraId="132C19F6">
            <w:pPr>
              <w:spacing w:before="60" w:after="60" w:line="360" w:lineRule="auto"/>
              <w:rPr>
                <w:sz w:val="28"/>
                <w:szCs w:val="28"/>
              </w:rPr>
            </w:pPr>
            <w:r>
              <w:rPr>
                <w:sz w:val="28"/>
                <w:szCs w:val="28"/>
                <w:lang w:val="pt-BR"/>
              </w:rPr>
              <w:t xml:space="preserve"> Thời gian thực hiện:</w:t>
            </w:r>
            <w:r>
              <w:rPr>
                <w:rFonts w:hint="default"/>
                <w:sz w:val="28"/>
                <w:szCs w:val="28"/>
                <w:lang w:val="en-US"/>
              </w:rPr>
              <w:t xml:space="preserve"> </w:t>
            </w:r>
            <w:r>
              <w:rPr>
                <w:sz w:val="28"/>
                <w:szCs w:val="28"/>
                <w:lang w:val="pt-BR"/>
              </w:rPr>
              <w:t xml:space="preserve">45 </w:t>
            </w:r>
            <w:r>
              <w:rPr>
                <w:sz w:val="28"/>
                <w:szCs w:val="28"/>
              </w:rPr>
              <w:t>phút</w:t>
            </w:r>
          </w:p>
          <w:p w14:paraId="5B97DCC7">
            <w:pPr>
              <w:spacing w:before="60" w:after="60" w:line="360" w:lineRule="auto"/>
              <w:rPr>
                <w:rFonts w:hint="default"/>
                <w:b/>
                <w:bCs/>
                <w:sz w:val="28"/>
                <w:szCs w:val="28"/>
                <w:lang w:val="en-US"/>
              </w:rPr>
            </w:pPr>
            <w:r>
              <w:rPr>
                <w:sz w:val="28"/>
                <w:szCs w:val="28"/>
                <w:lang w:val="pt-BR"/>
              </w:rPr>
              <w:t xml:space="preserve"> Tên chương: </w:t>
            </w:r>
            <w:r>
              <w:rPr>
                <w:sz w:val="28"/>
                <w:szCs w:val="28"/>
                <w:lang w:val="en-US"/>
              </w:rPr>
              <w:t>Đặ</w:t>
            </w:r>
            <w:r>
              <w:rPr>
                <w:rFonts w:hint="default"/>
                <w:sz w:val="28"/>
                <w:szCs w:val="28"/>
                <w:lang w:val="en-US"/>
              </w:rPr>
              <w:t>t bàn ăn Kiểu Âu theo thực đơn</w:t>
            </w:r>
          </w:p>
          <w:p w14:paraId="1DFE9A79">
            <w:pPr>
              <w:spacing w:before="60" w:after="60" w:line="360" w:lineRule="auto"/>
              <w:rPr>
                <w:sz w:val="28"/>
                <w:szCs w:val="28"/>
                <w:lang w:val="pt-BR"/>
              </w:rPr>
            </w:pPr>
            <w:r>
              <w:rPr>
                <w:sz w:val="28"/>
                <w:szCs w:val="28"/>
                <w:lang w:val="pt-BR"/>
              </w:rPr>
              <w:t xml:space="preserve"> Thực hiện: Ngày...........tháng.........năm............</w:t>
            </w:r>
          </w:p>
        </w:tc>
      </w:tr>
    </w:tbl>
    <w:p w14:paraId="744086E2">
      <w:pPr>
        <w:spacing w:before="60" w:after="60" w:line="360" w:lineRule="auto"/>
        <w:jc w:val="center"/>
        <w:outlineLvl w:val="0"/>
        <w:rPr>
          <w:b/>
          <w:bCs/>
          <w:sz w:val="28"/>
          <w:szCs w:val="28"/>
        </w:rPr>
      </w:pPr>
      <w:r>
        <w:rPr>
          <w:rFonts w:hint="default"/>
          <w:b/>
          <w:bCs/>
          <w:sz w:val="28"/>
          <w:szCs w:val="28"/>
          <w:lang w:val="en-US"/>
        </w:rPr>
        <w:t xml:space="preserve">BÀI </w:t>
      </w:r>
      <w:r>
        <w:rPr>
          <w:b/>
          <w:bCs/>
          <w:sz w:val="28"/>
          <w:szCs w:val="28"/>
          <w:lang w:val="pt-BR"/>
        </w:rPr>
        <w:t xml:space="preserve">2. </w:t>
      </w:r>
      <w:r>
        <w:rPr>
          <w:b/>
          <w:bCs/>
          <w:sz w:val="28"/>
          <w:szCs w:val="28"/>
        </w:rPr>
        <w:t>ĐẶT BÀN ĂN KIỂU ÂU THEO THỰC ĐƠN</w:t>
      </w:r>
    </w:p>
    <w:p w14:paraId="6A1D275E">
      <w:pPr>
        <w:spacing w:before="60" w:after="60" w:line="360" w:lineRule="auto"/>
        <w:rPr>
          <w:sz w:val="28"/>
          <w:szCs w:val="28"/>
          <w:lang w:val="it-IT"/>
        </w:rPr>
      </w:pPr>
      <w:r>
        <w:rPr>
          <w:sz w:val="28"/>
          <w:szCs w:val="28"/>
          <w:lang w:val="it-IT"/>
        </w:rPr>
        <w:t xml:space="preserve">MỤC TIÊU CỦA BÀI: </w:t>
      </w:r>
    </w:p>
    <w:p w14:paraId="7B7C4325">
      <w:pPr>
        <w:spacing w:before="60" w:after="60" w:line="360" w:lineRule="auto"/>
        <w:rPr>
          <w:sz w:val="28"/>
          <w:szCs w:val="28"/>
          <w:lang w:val="it-IT"/>
        </w:rPr>
      </w:pPr>
      <w:r>
        <w:rPr>
          <w:sz w:val="28"/>
          <w:szCs w:val="28"/>
          <w:lang w:val="it-IT"/>
        </w:rPr>
        <w:t>Sau khi học xong bài này người học có khả năng:</w:t>
      </w:r>
    </w:p>
    <w:p w14:paraId="6E42E67C">
      <w:pPr>
        <w:spacing w:before="60" w:after="60" w:line="360" w:lineRule="auto"/>
        <w:rPr>
          <w:b/>
          <w:bCs/>
          <w:i/>
          <w:sz w:val="28"/>
          <w:szCs w:val="28"/>
        </w:rPr>
      </w:pPr>
      <w:bookmarkStart w:id="0" w:name="_Toc482251744"/>
      <w:r>
        <w:rPr>
          <w:b/>
          <w:bCs/>
          <w:i/>
          <w:sz w:val="28"/>
          <w:szCs w:val="28"/>
          <w:lang w:val="pt-BR"/>
        </w:rPr>
        <w:t>Kiến thức</w:t>
      </w:r>
    </w:p>
    <w:p w14:paraId="17910CEC">
      <w:pPr>
        <w:ind w:firstLine="357"/>
        <w:rPr>
          <w:i/>
          <w:iCs/>
          <w:sz w:val="28"/>
          <w:szCs w:val="28"/>
        </w:rPr>
      </w:pPr>
      <w:r>
        <w:rPr>
          <w:i/>
          <w:iCs/>
          <w:sz w:val="28"/>
          <w:szCs w:val="28"/>
        </w:rPr>
        <w:t>- Trình bày được quy trình đặt đĩa định vị theo đúng tiêu chuẩn VTOS</w:t>
      </w:r>
    </w:p>
    <w:p w14:paraId="32A98689">
      <w:pPr>
        <w:ind w:firstLine="357"/>
        <w:rPr>
          <w:i/>
          <w:iCs/>
          <w:sz w:val="28"/>
          <w:szCs w:val="28"/>
        </w:rPr>
      </w:pPr>
      <w:r>
        <w:rPr>
          <w:i/>
          <w:iCs/>
          <w:sz w:val="28"/>
          <w:szCs w:val="28"/>
        </w:rPr>
        <w:t>- Trình bày được quy trình đặt dụng cụ ăn theo đúng tiêu chuẩn VTOS</w:t>
      </w:r>
    </w:p>
    <w:p w14:paraId="2C9B1694">
      <w:pPr>
        <w:ind w:firstLine="357"/>
        <w:rPr>
          <w:i/>
          <w:iCs/>
          <w:sz w:val="28"/>
          <w:szCs w:val="28"/>
        </w:rPr>
      </w:pPr>
      <w:r>
        <w:rPr>
          <w:i/>
          <w:iCs/>
          <w:sz w:val="28"/>
          <w:szCs w:val="28"/>
        </w:rPr>
        <w:t>- Trình bày được quy định đặt ly và bộ dụng cụ dùng chung  và kiểm tra bàn ăn theo đúng tiêu chuẩn VTOS</w:t>
      </w:r>
    </w:p>
    <w:p w14:paraId="54BDF951">
      <w:pPr>
        <w:spacing w:before="60" w:after="60" w:line="360" w:lineRule="auto"/>
        <w:rPr>
          <w:b/>
          <w:bCs/>
          <w:i/>
          <w:sz w:val="28"/>
          <w:szCs w:val="28"/>
          <w:lang w:val="nb-NO"/>
        </w:rPr>
      </w:pPr>
      <w:r>
        <w:rPr>
          <w:b/>
          <w:bCs/>
          <w:i/>
          <w:sz w:val="28"/>
          <w:szCs w:val="28"/>
          <w:lang w:val="nb-NO"/>
        </w:rPr>
        <w:t>Kỹ năng:</w:t>
      </w:r>
    </w:p>
    <w:p w14:paraId="17127231">
      <w:pPr>
        <w:ind w:firstLine="357"/>
        <w:rPr>
          <w:i/>
          <w:iCs/>
          <w:sz w:val="28"/>
          <w:szCs w:val="28"/>
        </w:rPr>
      </w:pPr>
      <w:r>
        <w:rPr>
          <w:i/>
          <w:iCs/>
          <w:sz w:val="28"/>
          <w:szCs w:val="28"/>
        </w:rPr>
        <w:t>- Thực hiện được  đặt đĩa định vị theo đúng tiêu chuẩn VTOS</w:t>
      </w:r>
    </w:p>
    <w:p w14:paraId="39B38C81">
      <w:pPr>
        <w:ind w:firstLine="357"/>
        <w:rPr>
          <w:i/>
          <w:iCs/>
          <w:sz w:val="28"/>
          <w:szCs w:val="28"/>
        </w:rPr>
      </w:pPr>
      <w:r>
        <w:rPr>
          <w:i/>
          <w:iCs/>
          <w:sz w:val="28"/>
          <w:szCs w:val="28"/>
        </w:rPr>
        <w:t>- Thực hiện  được đặt dụng cụ ăn theo đúng tiêu chuẩn VTOS</w:t>
      </w:r>
    </w:p>
    <w:p w14:paraId="38220E60">
      <w:pPr>
        <w:ind w:firstLine="357"/>
        <w:rPr>
          <w:i/>
          <w:iCs/>
          <w:sz w:val="28"/>
          <w:szCs w:val="28"/>
        </w:rPr>
      </w:pPr>
      <w:r>
        <w:rPr>
          <w:i/>
          <w:iCs/>
          <w:sz w:val="28"/>
          <w:szCs w:val="28"/>
        </w:rPr>
        <w:t>- Thực hiện  được đặt ly, bộ dụng cụ dùng chung, và kiểm tra bàn ăn theo đúng tiêu chuẩn VTOS</w:t>
      </w:r>
    </w:p>
    <w:p w14:paraId="0D8E46BB">
      <w:pPr>
        <w:spacing w:before="60" w:after="60" w:line="360" w:lineRule="auto"/>
        <w:rPr>
          <w:b/>
          <w:bCs/>
          <w:i/>
          <w:sz w:val="28"/>
          <w:szCs w:val="28"/>
        </w:rPr>
      </w:pPr>
      <w:r>
        <w:rPr>
          <w:b/>
          <w:bCs/>
          <w:i/>
          <w:sz w:val="28"/>
          <w:szCs w:val="28"/>
          <w:lang w:val="nb-NO"/>
        </w:rPr>
        <w:t>Năng lực tự chủ và trách nhiệm:</w:t>
      </w:r>
      <w:r>
        <w:rPr>
          <w:b/>
          <w:bCs/>
          <w:i/>
          <w:sz w:val="28"/>
          <w:szCs w:val="28"/>
        </w:rPr>
        <w:t xml:space="preserve"> </w:t>
      </w:r>
    </w:p>
    <w:p w14:paraId="263C1CD9">
      <w:pPr>
        <w:tabs>
          <w:tab w:val="left" w:pos="1134"/>
        </w:tabs>
        <w:spacing w:before="60" w:after="60"/>
        <w:ind w:left="240" w:leftChars="100"/>
        <w:rPr>
          <w:i/>
          <w:sz w:val="28"/>
          <w:szCs w:val="28"/>
        </w:rPr>
      </w:pPr>
      <w:r>
        <w:rPr>
          <w:i/>
          <w:sz w:val="28"/>
          <w:szCs w:val="28"/>
        </w:rPr>
        <w:t xml:space="preserve">- </w:t>
      </w:r>
      <w:r>
        <w:rPr>
          <w:i/>
          <w:sz w:val="28"/>
          <w:szCs w:val="28"/>
          <w:lang w:val="nb-NO"/>
        </w:rPr>
        <w:t xml:space="preserve">Tuân thủ đạo đức nghề </w:t>
      </w:r>
      <w:r>
        <w:rPr>
          <w:i/>
          <w:sz w:val="28"/>
          <w:szCs w:val="28"/>
        </w:rPr>
        <w:t>nhà hàng</w:t>
      </w:r>
    </w:p>
    <w:p w14:paraId="6B2B6B0D">
      <w:pPr>
        <w:tabs>
          <w:tab w:val="left" w:pos="1134"/>
        </w:tabs>
        <w:spacing w:before="60" w:after="60"/>
        <w:ind w:left="240" w:leftChars="100"/>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7BB6B0BA">
      <w:pPr>
        <w:tabs>
          <w:tab w:val="left" w:pos="1134"/>
        </w:tabs>
        <w:spacing w:before="60" w:after="60"/>
        <w:ind w:left="240" w:leftChars="100"/>
        <w:rPr>
          <w:i/>
          <w:spacing w:val="-4"/>
          <w:sz w:val="28"/>
          <w:szCs w:val="28"/>
          <w:lang w:val="sv-SE"/>
        </w:rPr>
      </w:pPr>
      <w:r>
        <w:rPr>
          <w:i/>
          <w:spacing w:val="-4"/>
          <w:sz w:val="28"/>
          <w:szCs w:val="28"/>
        </w:rPr>
        <w:t xml:space="preserve">- Ý thức </w:t>
      </w:r>
      <w:r>
        <w:rPr>
          <w:i/>
          <w:spacing w:val="-4"/>
          <w:sz w:val="28"/>
          <w:szCs w:val="28"/>
          <w:lang w:val="sv-SE"/>
        </w:rPr>
        <w:t xml:space="preserve"> tốt trong làm việc nhóm và giữ gìn bảo quản trang thiết bị, dụng cụ.</w:t>
      </w:r>
    </w:p>
    <w:p w14:paraId="32F1E3D0">
      <w:pPr>
        <w:spacing w:before="60" w:after="60" w:line="360" w:lineRule="auto"/>
        <w:outlineLvl w:val="0"/>
        <w:rPr>
          <w:sz w:val="28"/>
          <w:szCs w:val="28"/>
          <w:lang w:val="it-IT"/>
        </w:rPr>
      </w:pPr>
      <w:r>
        <w:rPr>
          <w:sz w:val="28"/>
          <w:szCs w:val="28"/>
          <w:lang w:val="it-IT"/>
        </w:rPr>
        <w:t>ĐỒ DÙNG VÀ PHƯƠNG TIỆN DẠY HỌC</w:t>
      </w:r>
      <w:bookmarkEnd w:id="0"/>
    </w:p>
    <w:p w14:paraId="1BD8D362">
      <w:pPr>
        <w:spacing w:before="40" w:line="360" w:lineRule="auto"/>
        <w:ind w:left="240" w:right="-58"/>
        <w:rPr>
          <w:sz w:val="28"/>
          <w:szCs w:val="28"/>
          <w:lang w:val="pt-BR"/>
        </w:rPr>
      </w:pPr>
      <w:r>
        <w:rPr>
          <w:sz w:val="28"/>
          <w:szCs w:val="28"/>
        </w:rPr>
        <w:t>-</w:t>
      </w:r>
      <w:r>
        <w:rPr>
          <w:sz w:val="28"/>
          <w:szCs w:val="28"/>
          <w:lang w:val="pt-BR"/>
        </w:rPr>
        <w:t>Thiết bị:  Máy tính, máy chiếu</w:t>
      </w:r>
    </w:p>
    <w:p w14:paraId="6E976B8B">
      <w:pPr>
        <w:spacing w:before="40" w:line="360" w:lineRule="auto"/>
        <w:ind w:left="240" w:right="-58"/>
        <w:rPr>
          <w:sz w:val="28"/>
          <w:szCs w:val="28"/>
          <w:lang w:val="nb-NO" w:eastAsia="ja-JP"/>
        </w:rPr>
      </w:pPr>
      <w:r>
        <w:rPr>
          <w:sz w:val="28"/>
          <w:szCs w:val="28"/>
          <w:lang w:val="pt-BR"/>
        </w:rPr>
        <w:t>- Đồ dùng: Mô hình dụng cụ Dao, muỗng, nĩa và tài liệu học tập</w:t>
      </w:r>
    </w:p>
    <w:p w14:paraId="04BD737D">
      <w:pPr>
        <w:spacing w:before="60" w:after="60" w:line="360" w:lineRule="auto"/>
        <w:outlineLvl w:val="0"/>
        <w:rPr>
          <w:sz w:val="28"/>
          <w:szCs w:val="28"/>
          <w:lang w:val="it-IT"/>
        </w:rPr>
      </w:pPr>
      <w:bookmarkStart w:id="1" w:name="_Toc482251745"/>
      <w:r>
        <w:rPr>
          <w:sz w:val="28"/>
          <w:szCs w:val="28"/>
          <w:lang w:val="it-IT"/>
        </w:rPr>
        <w:t>I. ỔN ĐỊNH LỚP HỌC:                                                       Thời gian: 1 (phút)</w:t>
      </w:r>
      <w:bookmarkEnd w:id="1"/>
    </w:p>
    <w:p w14:paraId="73043C7A">
      <w:pPr>
        <w:spacing w:before="60" w:after="60" w:line="360" w:lineRule="auto"/>
        <w:outlineLvl w:val="0"/>
        <w:rPr>
          <w:sz w:val="28"/>
          <w:szCs w:val="28"/>
          <w:lang w:val="sv-SE"/>
        </w:rPr>
      </w:pPr>
      <w:bookmarkStart w:id="2" w:name="_Toc482251746"/>
      <w:r>
        <w:rPr>
          <w:sz w:val="28"/>
          <w:szCs w:val="28"/>
          <w:lang w:val="sv-SE"/>
        </w:rPr>
        <w:t>II. THỰC HIỆN BÀI HỌC</w:t>
      </w:r>
      <w:bookmarkEnd w:id="2"/>
    </w:p>
    <w:tbl>
      <w:tblPr>
        <w:tblStyle w:val="4"/>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7"/>
        <w:gridCol w:w="3011"/>
        <w:gridCol w:w="2092"/>
        <w:gridCol w:w="2126"/>
        <w:gridCol w:w="993"/>
      </w:tblGrid>
      <w:tr w14:paraId="12577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817" w:type="dxa"/>
            <w:vMerge w:val="restart"/>
            <w:vAlign w:val="center"/>
          </w:tcPr>
          <w:p w14:paraId="04910BC3">
            <w:pPr>
              <w:spacing w:before="60" w:after="60" w:line="360" w:lineRule="auto"/>
              <w:jc w:val="center"/>
              <w:rPr>
                <w:b/>
                <w:sz w:val="28"/>
                <w:szCs w:val="28"/>
                <w:lang w:val="de-DE"/>
              </w:rPr>
            </w:pPr>
            <w:r>
              <w:rPr>
                <w:b/>
                <w:sz w:val="28"/>
                <w:szCs w:val="28"/>
                <w:lang w:val="de-DE"/>
              </w:rPr>
              <w:t>TT</w:t>
            </w:r>
          </w:p>
        </w:tc>
        <w:tc>
          <w:tcPr>
            <w:tcW w:w="3011" w:type="dxa"/>
            <w:vMerge w:val="restart"/>
            <w:vAlign w:val="center"/>
          </w:tcPr>
          <w:p w14:paraId="4B7CD9A2">
            <w:pPr>
              <w:spacing w:before="60" w:after="60"/>
              <w:jc w:val="center"/>
              <w:rPr>
                <w:b/>
                <w:sz w:val="28"/>
                <w:szCs w:val="28"/>
                <w:lang w:val="de-DE"/>
              </w:rPr>
            </w:pPr>
            <w:r>
              <w:rPr>
                <w:b/>
                <w:sz w:val="28"/>
                <w:szCs w:val="28"/>
                <w:lang w:val="de-DE"/>
              </w:rPr>
              <w:t>Nội dung</w:t>
            </w:r>
          </w:p>
        </w:tc>
        <w:tc>
          <w:tcPr>
            <w:tcW w:w="4218" w:type="dxa"/>
            <w:gridSpan w:val="2"/>
            <w:vAlign w:val="center"/>
          </w:tcPr>
          <w:p w14:paraId="0FB5F29F">
            <w:pPr>
              <w:spacing w:before="60" w:after="60"/>
              <w:jc w:val="center"/>
              <w:rPr>
                <w:b/>
                <w:sz w:val="28"/>
                <w:szCs w:val="28"/>
                <w:lang w:val="it-IT"/>
              </w:rPr>
            </w:pPr>
            <w:r>
              <w:rPr>
                <w:b/>
                <w:sz w:val="28"/>
                <w:szCs w:val="28"/>
                <w:lang w:val="it-IT"/>
              </w:rPr>
              <w:t>Hoạt động dạy học</w:t>
            </w:r>
          </w:p>
        </w:tc>
        <w:tc>
          <w:tcPr>
            <w:tcW w:w="993" w:type="dxa"/>
            <w:vMerge w:val="restart"/>
            <w:vAlign w:val="center"/>
          </w:tcPr>
          <w:p w14:paraId="52297E46">
            <w:pPr>
              <w:spacing w:before="60" w:after="60"/>
              <w:jc w:val="center"/>
              <w:rPr>
                <w:b/>
                <w:sz w:val="28"/>
                <w:szCs w:val="28"/>
                <w:lang w:val="de-DE"/>
              </w:rPr>
            </w:pPr>
            <w:r>
              <w:rPr>
                <w:b/>
                <w:sz w:val="28"/>
                <w:szCs w:val="28"/>
                <w:lang w:val="de-DE"/>
              </w:rPr>
              <w:t>Thời gian</w:t>
            </w:r>
          </w:p>
          <w:p w14:paraId="1CDE2C55">
            <w:pPr>
              <w:spacing w:before="60" w:after="60"/>
              <w:jc w:val="center"/>
              <w:rPr>
                <w:sz w:val="28"/>
                <w:szCs w:val="28"/>
                <w:lang w:val="de-DE"/>
              </w:rPr>
            </w:pPr>
            <w:r>
              <w:rPr>
                <w:sz w:val="28"/>
                <w:szCs w:val="28"/>
                <w:lang w:val="de-DE"/>
              </w:rPr>
              <w:t>(phút)</w:t>
            </w:r>
          </w:p>
        </w:tc>
      </w:tr>
      <w:tr w14:paraId="3ECAF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 w:hRule="atLeast"/>
        </w:trPr>
        <w:tc>
          <w:tcPr>
            <w:tcW w:w="817" w:type="dxa"/>
            <w:vMerge w:val="continue"/>
          </w:tcPr>
          <w:p w14:paraId="40999D13">
            <w:pPr>
              <w:spacing w:before="60" w:after="60" w:line="360" w:lineRule="auto"/>
              <w:rPr>
                <w:sz w:val="28"/>
                <w:szCs w:val="28"/>
                <w:lang w:val="de-DE"/>
              </w:rPr>
            </w:pPr>
          </w:p>
        </w:tc>
        <w:tc>
          <w:tcPr>
            <w:tcW w:w="3011" w:type="dxa"/>
            <w:vMerge w:val="continue"/>
          </w:tcPr>
          <w:p w14:paraId="602BAEB4">
            <w:pPr>
              <w:spacing w:before="60" w:after="60" w:line="360" w:lineRule="auto"/>
              <w:rPr>
                <w:sz w:val="28"/>
                <w:szCs w:val="28"/>
                <w:lang w:val="de-DE"/>
              </w:rPr>
            </w:pPr>
          </w:p>
        </w:tc>
        <w:tc>
          <w:tcPr>
            <w:tcW w:w="2092" w:type="dxa"/>
            <w:vAlign w:val="center"/>
          </w:tcPr>
          <w:p w14:paraId="06DA1034">
            <w:pPr>
              <w:spacing w:before="60" w:after="60"/>
              <w:jc w:val="center"/>
              <w:rPr>
                <w:b/>
                <w:sz w:val="28"/>
                <w:szCs w:val="28"/>
                <w:lang w:val="de-DE"/>
              </w:rPr>
            </w:pPr>
            <w:r>
              <w:rPr>
                <w:b/>
                <w:sz w:val="28"/>
                <w:szCs w:val="28"/>
                <w:lang w:val="de-DE"/>
              </w:rPr>
              <w:t xml:space="preserve">Hoạt động của </w:t>
            </w:r>
          </w:p>
          <w:p w14:paraId="76AC4213">
            <w:pPr>
              <w:spacing w:before="60" w:after="60"/>
              <w:jc w:val="center"/>
              <w:rPr>
                <w:sz w:val="28"/>
                <w:szCs w:val="28"/>
                <w:lang w:val="de-DE"/>
              </w:rPr>
            </w:pPr>
            <w:r>
              <w:rPr>
                <w:b/>
                <w:sz w:val="28"/>
                <w:szCs w:val="28"/>
                <w:lang w:val="de-DE"/>
              </w:rPr>
              <w:t>giáo viên</w:t>
            </w:r>
          </w:p>
        </w:tc>
        <w:tc>
          <w:tcPr>
            <w:tcW w:w="2126" w:type="dxa"/>
            <w:vAlign w:val="center"/>
          </w:tcPr>
          <w:p w14:paraId="496FD308">
            <w:pPr>
              <w:spacing w:before="60" w:after="60"/>
              <w:jc w:val="center"/>
              <w:rPr>
                <w:b/>
                <w:sz w:val="28"/>
                <w:szCs w:val="28"/>
                <w:lang w:val="de-DE"/>
              </w:rPr>
            </w:pPr>
            <w:r>
              <w:rPr>
                <w:b/>
                <w:sz w:val="28"/>
                <w:szCs w:val="28"/>
                <w:lang w:val="de-DE"/>
              </w:rPr>
              <w:t>Hoạt động của</w:t>
            </w:r>
          </w:p>
          <w:p w14:paraId="61FFA4C2">
            <w:pPr>
              <w:spacing w:before="60" w:after="60"/>
              <w:jc w:val="center"/>
              <w:rPr>
                <w:sz w:val="28"/>
                <w:szCs w:val="28"/>
                <w:lang w:val="de-DE"/>
              </w:rPr>
            </w:pPr>
            <w:r>
              <w:rPr>
                <w:b/>
                <w:sz w:val="28"/>
                <w:szCs w:val="28"/>
                <w:lang w:val="de-DE"/>
              </w:rPr>
              <w:t xml:space="preserve"> học sinh</w:t>
            </w:r>
          </w:p>
        </w:tc>
        <w:tc>
          <w:tcPr>
            <w:tcW w:w="993" w:type="dxa"/>
            <w:vMerge w:val="continue"/>
          </w:tcPr>
          <w:p w14:paraId="276091ED">
            <w:pPr>
              <w:spacing w:before="60" w:after="60"/>
              <w:rPr>
                <w:sz w:val="28"/>
                <w:szCs w:val="28"/>
                <w:lang w:val="de-DE"/>
              </w:rPr>
            </w:pPr>
          </w:p>
        </w:tc>
      </w:tr>
      <w:tr w14:paraId="3A2CA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Pr>
          <w:p w14:paraId="0B674DC8">
            <w:pPr>
              <w:spacing w:before="60" w:after="60" w:line="360" w:lineRule="auto"/>
              <w:rPr>
                <w:b/>
                <w:sz w:val="28"/>
                <w:szCs w:val="28"/>
                <w:lang w:val="de-DE"/>
              </w:rPr>
            </w:pPr>
            <w:r>
              <w:rPr>
                <w:b/>
                <w:sz w:val="28"/>
                <w:szCs w:val="28"/>
                <w:lang w:val="de-DE"/>
              </w:rPr>
              <w:t>A</w:t>
            </w:r>
          </w:p>
          <w:p w14:paraId="151FA4D6">
            <w:pPr>
              <w:spacing w:before="60" w:after="60" w:line="360" w:lineRule="auto"/>
              <w:rPr>
                <w:b/>
                <w:sz w:val="28"/>
                <w:szCs w:val="28"/>
                <w:lang w:val="de-DE"/>
              </w:rPr>
            </w:pPr>
          </w:p>
        </w:tc>
        <w:tc>
          <w:tcPr>
            <w:tcW w:w="3011" w:type="dxa"/>
          </w:tcPr>
          <w:p w14:paraId="530CB85C">
            <w:pPr>
              <w:spacing w:before="60" w:after="60" w:line="360" w:lineRule="auto"/>
              <w:rPr>
                <w:b/>
                <w:sz w:val="28"/>
                <w:szCs w:val="28"/>
                <w:u w:val="single"/>
                <w:lang w:val="de-DE"/>
              </w:rPr>
            </w:pPr>
            <w:r>
              <w:rPr>
                <w:b/>
                <w:sz w:val="28"/>
                <w:szCs w:val="28"/>
                <w:u w:val="single"/>
                <w:lang w:val="de-DE"/>
              </w:rPr>
              <w:t>Dẫn nhập</w:t>
            </w:r>
          </w:p>
          <w:p w14:paraId="1EA2C488">
            <w:pPr>
              <w:rPr>
                <w:sz w:val="28"/>
                <w:szCs w:val="28"/>
                <w:lang w:val="de-DE"/>
              </w:rPr>
            </w:pPr>
            <w:r>
              <w:rPr>
                <w:iCs/>
                <w:spacing w:val="-6"/>
                <w:sz w:val="28"/>
                <w:szCs w:val="28"/>
                <w:lang w:eastAsia="vi-VN"/>
              </w:rPr>
              <w:t>Kiểm tra bài cũ với nội dung nhận diện menu và chọn dụng cụ ăn phù hợp cho menu và dẫn nhập vào bài học</w:t>
            </w:r>
          </w:p>
        </w:tc>
        <w:tc>
          <w:tcPr>
            <w:tcW w:w="2092" w:type="dxa"/>
          </w:tcPr>
          <w:p w14:paraId="0D6C8A67">
            <w:pPr>
              <w:spacing w:before="60" w:after="60" w:line="360" w:lineRule="auto"/>
              <w:rPr>
                <w:sz w:val="28"/>
                <w:szCs w:val="28"/>
                <w:lang w:val="de-DE"/>
              </w:rPr>
            </w:pPr>
          </w:p>
          <w:p w14:paraId="787B5DF3">
            <w:pPr>
              <w:spacing w:before="60" w:after="60" w:line="360" w:lineRule="auto"/>
              <w:rPr>
                <w:sz w:val="28"/>
                <w:szCs w:val="28"/>
                <w:lang w:val="de-DE"/>
              </w:rPr>
            </w:pPr>
            <w:r>
              <w:rPr>
                <w:sz w:val="28"/>
                <w:szCs w:val="28"/>
                <w:lang w:val="de-DE"/>
              </w:rPr>
              <w:t xml:space="preserve">Thuyết trình </w:t>
            </w:r>
          </w:p>
          <w:p w14:paraId="655A4FEC">
            <w:pPr>
              <w:spacing w:before="60" w:after="60" w:line="360" w:lineRule="auto"/>
              <w:rPr>
                <w:sz w:val="28"/>
                <w:szCs w:val="28"/>
                <w:lang w:val="de-DE"/>
              </w:rPr>
            </w:pPr>
            <w:r>
              <w:rPr>
                <w:sz w:val="28"/>
                <w:szCs w:val="28"/>
                <w:lang w:val="de-DE"/>
              </w:rPr>
              <w:t>Phát vấn</w:t>
            </w:r>
          </w:p>
        </w:tc>
        <w:tc>
          <w:tcPr>
            <w:tcW w:w="2126" w:type="dxa"/>
          </w:tcPr>
          <w:p w14:paraId="4E538035">
            <w:pPr>
              <w:spacing w:before="60" w:after="60" w:line="360" w:lineRule="auto"/>
              <w:rPr>
                <w:sz w:val="28"/>
                <w:szCs w:val="28"/>
                <w:lang w:val="de-DE"/>
              </w:rPr>
            </w:pPr>
          </w:p>
          <w:p w14:paraId="5A6CECAC">
            <w:pPr>
              <w:spacing w:before="60" w:after="60" w:line="360" w:lineRule="auto"/>
              <w:rPr>
                <w:sz w:val="28"/>
                <w:szCs w:val="28"/>
                <w:lang w:val="de-DE"/>
              </w:rPr>
            </w:pPr>
            <w:r>
              <w:rPr>
                <w:sz w:val="28"/>
                <w:szCs w:val="28"/>
                <w:lang w:val="de-DE"/>
              </w:rPr>
              <w:t>Lắng nghe</w:t>
            </w:r>
          </w:p>
          <w:p w14:paraId="54B90B9E">
            <w:pPr>
              <w:spacing w:before="60" w:after="60" w:line="360" w:lineRule="auto"/>
              <w:rPr>
                <w:sz w:val="28"/>
                <w:szCs w:val="28"/>
                <w:lang w:val="de-DE"/>
              </w:rPr>
            </w:pPr>
            <w:r>
              <w:rPr>
                <w:sz w:val="28"/>
                <w:szCs w:val="28"/>
                <w:lang w:val="de-DE"/>
              </w:rPr>
              <w:t>Trả lời câu hỏi</w:t>
            </w:r>
          </w:p>
        </w:tc>
        <w:tc>
          <w:tcPr>
            <w:tcW w:w="993" w:type="dxa"/>
          </w:tcPr>
          <w:p w14:paraId="23426753">
            <w:pPr>
              <w:spacing w:before="60" w:after="60" w:line="360" w:lineRule="auto"/>
              <w:rPr>
                <w:sz w:val="28"/>
                <w:szCs w:val="28"/>
                <w:lang w:val="de-DE"/>
              </w:rPr>
            </w:pPr>
          </w:p>
          <w:p w14:paraId="59FF820A">
            <w:pPr>
              <w:spacing w:before="60" w:after="60" w:line="360" w:lineRule="auto"/>
              <w:rPr>
                <w:sz w:val="28"/>
                <w:szCs w:val="28"/>
                <w:lang w:val="de-DE"/>
              </w:rPr>
            </w:pPr>
            <w:r>
              <w:rPr>
                <w:sz w:val="28"/>
                <w:szCs w:val="28"/>
                <w:lang w:val="de-DE"/>
              </w:rPr>
              <w:t>5</w:t>
            </w:r>
          </w:p>
        </w:tc>
      </w:tr>
      <w:tr w14:paraId="409571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trPr>
        <w:tc>
          <w:tcPr>
            <w:tcW w:w="817" w:type="dxa"/>
          </w:tcPr>
          <w:p w14:paraId="5EABD1E4">
            <w:pPr>
              <w:spacing w:before="60" w:after="60" w:line="360" w:lineRule="auto"/>
              <w:rPr>
                <w:b/>
                <w:sz w:val="28"/>
                <w:szCs w:val="28"/>
                <w:lang w:val="de-DE"/>
              </w:rPr>
            </w:pPr>
            <w:r>
              <w:rPr>
                <w:b/>
                <w:sz w:val="28"/>
                <w:szCs w:val="28"/>
                <w:lang w:val="de-DE"/>
              </w:rPr>
              <w:t>B</w:t>
            </w:r>
          </w:p>
          <w:p w14:paraId="009FF771">
            <w:pPr>
              <w:spacing w:before="60" w:after="60" w:line="360" w:lineRule="auto"/>
              <w:rPr>
                <w:sz w:val="28"/>
                <w:szCs w:val="28"/>
                <w:lang w:val="de-DE"/>
              </w:rPr>
            </w:pPr>
          </w:p>
        </w:tc>
        <w:tc>
          <w:tcPr>
            <w:tcW w:w="3011" w:type="dxa"/>
          </w:tcPr>
          <w:p w14:paraId="0C27487E">
            <w:pPr>
              <w:spacing w:before="60" w:after="60" w:line="360" w:lineRule="auto"/>
              <w:rPr>
                <w:b/>
                <w:sz w:val="28"/>
                <w:szCs w:val="28"/>
                <w:u w:val="single"/>
                <w:lang w:val="nb-NO"/>
              </w:rPr>
            </w:pPr>
            <w:r>
              <w:rPr>
                <w:b/>
                <w:sz w:val="28"/>
                <w:szCs w:val="28"/>
                <w:u w:val="single"/>
                <w:lang w:val="nb-NO"/>
              </w:rPr>
              <w:t>Giảng bài mới</w:t>
            </w:r>
          </w:p>
          <w:p w14:paraId="2AC43509">
            <w:pPr>
              <w:spacing w:before="60" w:after="60" w:line="360" w:lineRule="auto"/>
              <w:rPr>
                <w:b/>
                <w:bCs/>
                <w:sz w:val="28"/>
                <w:szCs w:val="28"/>
                <w:lang w:eastAsia="vi-VN"/>
              </w:rPr>
            </w:pPr>
            <w:r>
              <w:rPr>
                <w:rFonts w:hint="default"/>
                <w:b/>
                <w:bCs/>
                <w:sz w:val="28"/>
                <w:szCs w:val="28"/>
                <w:lang w:val="en-US" w:eastAsia="vi-VN"/>
              </w:rPr>
              <w:t xml:space="preserve">2.1. </w:t>
            </w:r>
            <w:r>
              <w:rPr>
                <w:b/>
                <w:bCs/>
                <w:sz w:val="28"/>
                <w:szCs w:val="28"/>
                <w:lang w:eastAsia="vi-VN"/>
              </w:rPr>
              <w:t xml:space="preserve">Khái niệm về  đặt bàn ăn Âu </w:t>
            </w:r>
          </w:p>
          <w:p w14:paraId="67B16A50">
            <w:pPr>
              <w:spacing w:line="360" w:lineRule="auto"/>
              <w:rPr>
                <w:sz w:val="28"/>
                <w:szCs w:val="28"/>
                <w:lang w:eastAsia="vi-VN"/>
              </w:rPr>
            </w:pPr>
            <w:r>
              <w:rPr>
                <w:sz w:val="28"/>
                <w:szCs w:val="28"/>
                <w:lang w:eastAsia="vi-VN"/>
              </w:rPr>
              <w:t>Đặt bàn ăn (kỹ thuật bày bàn): Là việc sắp xếp các dụng cụ ăn uống và các vật trang trí lên bàn với mục đích phục vụ thực khách (Hà Nam Khánh Giao)</w:t>
            </w:r>
          </w:p>
          <w:p w14:paraId="55F9B569">
            <w:pPr>
              <w:spacing w:line="360" w:lineRule="auto"/>
              <w:rPr>
                <w:sz w:val="28"/>
                <w:szCs w:val="28"/>
                <w:lang w:eastAsia="vi-VN"/>
              </w:rPr>
            </w:pPr>
            <w:r>
              <w:rPr>
                <w:sz w:val="28"/>
                <w:szCs w:val="28"/>
                <w:lang w:eastAsia="vi-VN"/>
              </w:rPr>
              <w:t>Đặt bàn ăn Âu theo thực đơn : Là sắp xếp các dụng cụ ăn uống và các vật trang trí lên bàn theo thực đơn khách</w:t>
            </w:r>
            <w:r>
              <w:rPr>
                <w:b/>
                <w:sz w:val="28"/>
                <w:szCs w:val="28"/>
                <w:lang w:val="de-DE"/>
              </w:rPr>
              <w:t xml:space="preserve"> </w:t>
            </w:r>
            <w:r>
              <w:rPr>
                <w:sz w:val="28"/>
                <w:szCs w:val="28"/>
                <w:lang w:eastAsia="vi-VN"/>
              </w:rPr>
              <w:t>đã đặt theo tiêu chuẩn VTOS.</w:t>
            </w:r>
          </w:p>
          <w:p w14:paraId="7F60DDED">
            <w:pPr>
              <w:spacing w:before="60" w:after="60" w:line="360" w:lineRule="auto"/>
              <w:rPr>
                <w:b/>
                <w:bCs/>
                <w:sz w:val="28"/>
                <w:szCs w:val="28"/>
                <w:lang w:eastAsia="vi-VN"/>
              </w:rPr>
            </w:pPr>
            <w:r>
              <w:rPr>
                <w:rFonts w:hint="default"/>
                <w:b/>
                <w:bCs/>
                <w:sz w:val="28"/>
                <w:szCs w:val="28"/>
                <w:lang w:val="en-US" w:eastAsia="vi-VN"/>
              </w:rPr>
              <w:t xml:space="preserve">2.2. </w:t>
            </w:r>
            <w:r>
              <w:rPr>
                <w:b/>
                <w:bCs/>
                <w:sz w:val="28"/>
                <w:szCs w:val="28"/>
                <w:lang w:eastAsia="vi-VN"/>
              </w:rPr>
              <w:t xml:space="preserve">Quy trình </w:t>
            </w:r>
            <w:r>
              <w:rPr>
                <w:b/>
                <w:bCs/>
                <w:sz w:val="28"/>
                <w:szCs w:val="28"/>
                <w:lang w:val="en-US" w:eastAsia="vi-VN"/>
              </w:rPr>
              <w:t>đặ</w:t>
            </w:r>
            <w:r>
              <w:rPr>
                <w:rFonts w:hint="default"/>
                <w:b/>
                <w:bCs/>
                <w:sz w:val="28"/>
                <w:szCs w:val="28"/>
                <w:lang w:val="en-US" w:eastAsia="vi-VN"/>
              </w:rPr>
              <w:t>t</w:t>
            </w:r>
            <w:r>
              <w:rPr>
                <w:b/>
                <w:bCs/>
                <w:sz w:val="28"/>
                <w:szCs w:val="28"/>
                <w:lang w:eastAsia="vi-VN"/>
              </w:rPr>
              <w:t xml:space="preserve"> bàn ăn Âu</w:t>
            </w:r>
          </w:p>
          <w:p w14:paraId="54C689DB">
            <w:pPr>
              <w:spacing w:before="60" w:after="60" w:line="360" w:lineRule="auto"/>
              <w:rPr>
                <w:b/>
                <w:bCs/>
                <w:sz w:val="28"/>
                <w:szCs w:val="28"/>
                <w:lang w:eastAsia="vi-VN"/>
              </w:rPr>
            </w:pPr>
            <w:r>
              <w:rPr>
                <w:b/>
                <w:bCs/>
                <w:sz w:val="28"/>
                <w:szCs w:val="28"/>
                <w:lang w:eastAsia="vi-VN"/>
              </w:rPr>
              <w:t>2.2.1. Đặt đĩa định vị</w:t>
            </w:r>
          </w:p>
          <w:p w14:paraId="3FFB843B">
            <w:pPr>
              <w:spacing w:before="60" w:after="60" w:line="360" w:lineRule="auto"/>
              <w:rPr>
                <w:b/>
                <w:bCs/>
                <w:sz w:val="28"/>
                <w:szCs w:val="28"/>
                <w:lang w:eastAsia="vi-VN"/>
              </w:rPr>
            </w:pPr>
            <w:r>
              <w:rPr>
                <w:b/>
                <w:bCs/>
                <w:sz w:val="28"/>
                <w:szCs w:val="28"/>
                <w:lang w:eastAsia="vi-VN"/>
              </w:rPr>
              <w:t>- Nguyên tắc</w:t>
            </w:r>
          </w:p>
          <w:p w14:paraId="493A400B">
            <w:pPr>
              <w:spacing w:before="60" w:after="60" w:line="360" w:lineRule="auto"/>
              <w:rPr>
                <w:sz w:val="28"/>
                <w:szCs w:val="28"/>
                <w:lang w:eastAsia="vi-VN"/>
              </w:rPr>
            </w:pPr>
            <w:r>
              <w:rPr>
                <w:sz w:val="28"/>
                <w:szCs w:val="28"/>
                <w:lang w:eastAsia="vi-VN"/>
              </w:rPr>
              <w:t xml:space="preserve"> Bưng đĩa bằng một tay và không để lại dấu vân tay trên đĩa</w:t>
            </w:r>
          </w:p>
          <w:p w14:paraId="5AB7BEEF">
            <w:pPr>
              <w:spacing w:before="60" w:after="60" w:line="360" w:lineRule="auto"/>
              <w:rPr>
                <w:sz w:val="28"/>
                <w:szCs w:val="28"/>
                <w:lang w:eastAsia="vi-VN"/>
              </w:rPr>
            </w:pPr>
            <w:r>
              <w:rPr>
                <w:sz w:val="28"/>
                <w:szCs w:val="28"/>
                <w:lang w:eastAsia="vi-VN"/>
              </w:rPr>
              <w:t>Di chuyển theo chiều kim đồng hồ</w:t>
            </w:r>
          </w:p>
          <w:p w14:paraId="0B37585F">
            <w:pPr>
              <w:spacing w:before="60" w:after="60" w:line="360" w:lineRule="auto"/>
              <w:rPr>
                <w:b/>
                <w:sz w:val="28"/>
                <w:szCs w:val="28"/>
                <w:lang w:val="nb-NO"/>
              </w:rPr>
            </w:pPr>
            <w:r>
              <w:rPr>
                <w:sz w:val="28"/>
                <w:szCs w:val="28"/>
                <w:lang w:eastAsia="vi-VN"/>
              </w:rPr>
              <w:t>Đứng bên phải để đặt đĩa định vị</w:t>
            </w:r>
          </w:p>
          <w:p w14:paraId="2806F573">
            <w:pPr>
              <w:spacing w:before="60" w:after="60" w:line="360" w:lineRule="auto"/>
              <w:rPr>
                <w:b/>
                <w:sz w:val="28"/>
                <w:szCs w:val="28"/>
                <w:lang w:val="nb-NO"/>
              </w:rPr>
            </w:pPr>
            <w:r>
              <w:rPr>
                <w:b/>
                <w:sz w:val="28"/>
                <w:szCs w:val="28"/>
                <w:lang w:val="nb-NO"/>
              </w:rPr>
              <w:t>- Trình tự thực hiện</w:t>
            </w:r>
          </w:p>
          <w:p w14:paraId="0CF90901">
            <w:pPr>
              <w:spacing w:before="60" w:after="60" w:line="360" w:lineRule="auto"/>
              <w:rPr>
                <w:sz w:val="28"/>
                <w:szCs w:val="28"/>
                <w:lang w:eastAsia="vi-VN"/>
              </w:rPr>
            </w:pPr>
            <w:r>
              <w:rPr>
                <w:sz w:val="28"/>
                <w:szCs w:val="28"/>
                <w:lang w:eastAsia="vi-VN"/>
              </w:rPr>
              <w:t>Bước 1: Kiểm tra bàn và  chuẩn bị 02 Đĩa lót</w:t>
            </w:r>
          </w:p>
          <w:p w14:paraId="48DB2E20">
            <w:pPr>
              <w:spacing w:before="60" w:after="60" w:line="360" w:lineRule="auto"/>
              <w:rPr>
                <w:sz w:val="28"/>
                <w:szCs w:val="28"/>
                <w:lang w:eastAsia="vi-VN"/>
              </w:rPr>
            </w:pPr>
            <w:r>
              <w:rPr>
                <w:sz w:val="28"/>
                <w:szCs w:val="28"/>
                <w:lang w:eastAsia="vi-VN"/>
              </w:rPr>
              <w:t>Bước 2:  Đặt đĩa định vị theo đúng tiêu chuẩn VTOS</w:t>
            </w:r>
          </w:p>
          <w:p w14:paraId="1B855566">
            <w:pPr>
              <w:spacing w:before="60" w:after="60" w:line="360" w:lineRule="auto"/>
              <w:rPr>
                <w:sz w:val="28"/>
                <w:szCs w:val="28"/>
                <w:lang w:eastAsia="vi-VN"/>
              </w:rPr>
            </w:pPr>
            <w:r>
              <w:rPr>
                <w:sz w:val="28"/>
                <w:szCs w:val="28"/>
                <w:lang w:eastAsia="vi-VN"/>
              </w:rPr>
              <w:t>+Trên bàn, chính giữa và song song so với ghế</w:t>
            </w:r>
          </w:p>
          <w:p w14:paraId="6529E060">
            <w:pPr>
              <w:spacing w:before="60" w:after="60" w:line="360" w:lineRule="auto"/>
              <w:rPr>
                <w:sz w:val="28"/>
                <w:szCs w:val="28"/>
                <w:lang w:eastAsia="vi-VN"/>
              </w:rPr>
            </w:pPr>
            <w:r>
              <w:rPr>
                <w:sz w:val="28"/>
                <w:szCs w:val="28"/>
                <w:lang w:eastAsia="vi-VN"/>
              </w:rPr>
              <w:t>+Cách mép bàn 2 cm, logo hướng 12 giờ</w:t>
            </w:r>
          </w:p>
          <w:p w14:paraId="1291B72B">
            <w:pPr>
              <w:spacing w:before="60" w:after="60" w:line="360" w:lineRule="auto"/>
              <w:rPr>
                <w:sz w:val="28"/>
                <w:szCs w:val="28"/>
                <w:lang w:eastAsia="vi-VN"/>
              </w:rPr>
            </w:pPr>
            <w:r>
              <w:rPr>
                <w:sz w:val="28"/>
                <w:szCs w:val="28"/>
                <w:lang w:eastAsia="vi-VN"/>
              </w:rPr>
              <w:t>Bước 3: Đặt đĩa định vị cho khách tiếp theo</w:t>
            </w:r>
          </w:p>
          <w:p w14:paraId="28101B6E">
            <w:pPr>
              <w:spacing w:before="60" w:after="60" w:line="360" w:lineRule="auto"/>
              <w:rPr>
                <w:b/>
                <w:sz w:val="28"/>
                <w:szCs w:val="28"/>
                <w:lang w:val="nb-NO"/>
              </w:rPr>
            </w:pPr>
            <w:r>
              <w:rPr>
                <w:sz w:val="28"/>
                <w:szCs w:val="28"/>
                <w:lang w:eastAsia="vi-VN"/>
              </w:rPr>
              <w:t>+Đối xứng với đĩa định vị vừa đặt</w:t>
            </w:r>
          </w:p>
          <w:p w14:paraId="06770F46">
            <w:pPr>
              <w:spacing w:before="60" w:after="60" w:line="360" w:lineRule="auto"/>
              <w:rPr>
                <w:b/>
                <w:sz w:val="28"/>
                <w:szCs w:val="28"/>
                <w:lang w:val="nb-NO"/>
              </w:rPr>
            </w:pPr>
            <w:r>
              <w:rPr>
                <w:b/>
                <w:sz w:val="28"/>
                <w:szCs w:val="28"/>
                <w:lang w:val="nb-NO"/>
              </w:rPr>
              <w:t>- Lưu ý</w:t>
            </w:r>
          </w:p>
          <w:p w14:paraId="1F84F4F9">
            <w:pPr>
              <w:spacing w:before="60" w:after="60" w:line="360" w:lineRule="auto"/>
              <w:rPr>
                <w:sz w:val="28"/>
                <w:szCs w:val="28"/>
                <w:lang w:eastAsia="vi-VN"/>
              </w:rPr>
            </w:pPr>
            <w:r>
              <w:rPr>
                <w:sz w:val="28"/>
                <w:szCs w:val="28"/>
                <w:lang w:eastAsia="vi-VN"/>
              </w:rPr>
              <w:t xml:space="preserve"> Để lại dấu vân tay trên đĩa</w:t>
            </w:r>
          </w:p>
          <w:p w14:paraId="583C61E8">
            <w:pPr>
              <w:spacing w:before="60" w:after="60" w:line="360" w:lineRule="auto"/>
              <w:rPr>
                <w:b/>
                <w:sz w:val="28"/>
                <w:szCs w:val="28"/>
                <w:lang w:val="nb-NO"/>
              </w:rPr>
            </w:pPr>
            <w:r>
              <w:rPr>
                <w:sz w:val="28"/>
                <w:szCs w:val="28"/>
                <w:lang w:eastAsia="vi-VN"/>
              </w:rPr>
              <w:t xml:space="preserve"> Đặt đĩa không đúng vị trí</w:t>
            </w:r>
          </w:p>
          <w:p w14:paraId="186D9709">
            <w:pPr>
              <w:spacing w:before="60" w:after="60" w:line="360" w:lineRule="auto"/>
              <w:rPr>
                <w:b/>
                <w:sz w:val="28"/>
                <w:szCs w:val="28"/>
                <w:lang w:val="nb-NO"/>
              </w:rPr>
            </w:pPr>
            <w:r>
              <w:rPr>
                <w:b/>
                <w:sz w:val="28"/>
                <w:szCs w:val="28"/>
                <w:lang w:val="nb-NO"/>
              </w:rPr>
              <w:t>2.2.2. Đặt dung cụ ăn</w:t>
            </w:r>
          </w:p>
          <w:p w14:paraId="35BC295B">
            <w:pPr>
              <w:spacing w:before="60" w:after="60" w:line="360" w:lineRule="auto"/>
              <w:rPr>
                <w:b/>
                <w:sz w:val="28"/>
                <w:szCs w:val="28"/>
                <w:lang w:val="nb-NO"/>
              </w:rPr>
            </w:pPr>
            <w:r>
              <w:rPr>
                <w:b/>
                <w:sz w:val="28"/>
                <w:szCs w:val="28"/>
                <w:lang w:val="nb-NO"/>
              </w:rPr>
              <w:t>- Nguyên tắc</w:t>
            </w:r>
          </w:p>
          <w:p w14:paraId="24E6C7BE">
            <w:pPr>
              <w:spacing w:before="60" w:after="60" w:line="360" w:lineRule="auto"/>
              <w:rPr>
                <w:bCs/>
                <w:sz w:val="28"/>
                <w:szCs w:val="28"/>
                <w:lang w:eastAsia="vi-VN"/>
              </w:rPr>
            </w:pPr>
            <w:r>
              <w:rPr>
                <w:bCs/>
                <w:sz w:val="28"/>
                <w:szCs w:val="28"/>
                <w:lang w:eastAsia="vi-VN"/>
              </w:rPr>
              <w:t>Bên phải đĩa định vị:Dao, muỗng món chính, khai vị</w:t>
            </w:r>
          </w:p>
          <w:p w14:paraId="44897CAB">
            <w:pPr>
              <w:spacing w:before="60" w:after="60" w:line="360" w:lineRule="auto"/>
              <w:rPr>
                <w:bCs/>
                <w:sz w:val="28"/>
                <w:szCs w:val="28"/>
                <w:lang w:eastAsia="vi-VN"/>
              </w:rPr>
            </w:pPr>
            <w:r>
              <w:rPr>
                <w:bCs/>
                <w:sz w:val="28"/>
                <w:szCs w:val="28"/>
                <w:lang w:eastAsia="vi-VN"/>
              </w:rPr>
              <w:t>Giữa đĩa: Khăn ăn (nếu có)</w:t>
            </w:r>
          </w:p>
          <w:p w14:paraId="6980923F">
            <w:pPr>
              <w:spacing w:before="60" w:after="60" w:line="360" w:lineRule="auto"/>
              <w:rPr>
                <w:bCs/>
                <w:sz w:val="28"/>
                <w:szCs w:val="28"/>
                <w:lang w:eastAsia="vi-VN"/>
              </w:rPr>
            </w:pPr>
            <w:r>
              <w:rPr>
                <w:bCs/>
                <w:sz w:val="28"/>
                <w:szCs w:val="28"/>
                <w:lang w:eastAsia="vi-VN"/>
              </w:rPr>
              <w:t>Trên đĩa định vị: Bộ dụng cụ tráng miệng</w:t>
            </w:r>
          </w:p>
          <w:p w14:paraId="04776AD5">
            <w:pPr>
              <w:spacing w:before="60" w:after="60" w:line="360" w:lineRule="auto"/>
              <w:rPr>
                <w:bCs/>
                <w:sz w:val="28"/>
                <w:szCs w:val="28"/>
                <w:lang w:eastAsia="vi-VN"/>
              </w:rPr>
            </w:pPr>
            <w:r>
              <w:rPr>
                <w:bCs/>
                <w:sz w:val="28"/>
                <w:szCs w:val="28"/>
                <w:lang w:eastAsia="vi-VN"/>
              </w:rPr>
              <w:t>Bên trái đĩa định vị: Nĩa ăn chính, khai vị, dĩa ăn bơ và dao ăn bơ</w:t>
            </w:r>
          </w:p>
          <w:p w14:paraId="2ED20750">
            <w:pPr>
              <w:spacing w:before="60" w:after="60" w:line="360" w:lineRule="auto"/>
              <w:rPr>
                <w:b/>
                <w:sz w:val="28"/>
                <w:szCs w:val="28"/>
                <w:lang w:val="nb-NO"/>
              </w:rPr>
            </w:pPr>
            <w:r>
              <w:rPr>
                <w:bCs/>
                <w:sz w:val="28"/>
                <w:szCs w:val="28"/>
                <w:lang w:eastAsia="vi-VN"/>
              </w:rPr>
              <w:t>Đặt từ phải sáng trái, ở mỗi bên đặt từ trong ra ngoài</w:t>
            </w:r>
          </w:p>
          <w:p w14:paraId="0787AFE9">
            <w:pPr>
              <w:spacing w:before="60" w:after="60" w:line="360" w:lineRule="auto"/>
              <w:rPr>
                <w:b/>
                <w:sz w:val="28"/>
                <w:szCs w:val="28"/>
                <w:lang w:val="nb-NO"/>
              </w:rPr>
            </w:pPr>
            <w:r>
              <w:rPr>
                <w:b/>
                <w:sz w:val="28"/>
                <w:szCs w:val="28"/>
                <w:lang w:val="nb-NO"/>
              </w:rPr>
              <w:t>- Trình tự thực hiện</w:t>
            </w:r>
          </w:p>
          <w:p w14:paraId="6E8A4BDD">
            <w:pPr>
              <w:spacing w:before="60" w:after="60" w:line="360" w:lineRule="auto"/>
              <w:rPr>
                <w:bCs/>
                <w:sz w:val="28"/>
                <w:szCs w:val="28"/>
                <w:lang w:eastAsia="vi-VN"/>
              </w:rPr>
            </w:pPr>
            <w:r>
              <w:rPr>
                <w:bCs/>
                <w:sz w:val="28"/>
                <w:szCs w:val="28"/>
                <w:lang w:eastAsia="vi-VN"/>
              </w:rPr>
              <w:t>Bước 1: Chuẩn bị dụng cụ theo thực đơn</w:t>
            </w:r>
          </w:p>
          <w:p w14:paraId="4A8D4BCE">
            <w:pPr>
              <w:spacing w:before="60" w:after="60" w:line="360" w:lineRule="auto"/>
              <w:rPr>
                <w:bCs/>
                <w:sz w:val="28"/>
                <w:szCs w:val="28"/>
                <w:lang w:eastAsia="vi-VN"/>
              </w:rPr>
            </w:pPr>
            <w:r>
              <w:rPr>
                <w:bCs/>
                <w:sz w:val="28"/>
                <w:szCs w:val="28"/>
                <w:lang w:eastAsia="vi-VN"/>
              </w:rPr>
              <w:t>Bước 2: Đặt dụng cụ ăn</w:t>
            </w:r>
          </w:p>
          <w:p w14:paraId="29A1F4AE">
            <w:pPr>
              <w:spacing w:before="60" w:after="60" w:line="360" w:lineRule="auto"/>
              <w:rPr>
                <w:bCs/>
                <w:sz w:val="28"/>
                <w:szCs w:val="28"/>
                <w:lang w:eastAsia="vi-VN"/>
              </w:rPr>
            </w:pPr>
            <w:r>
              <w:rPr>
                <w:bCs/>
                <w:sz w:val="28"/>
                <w:szCs w:val="28"/>
                <w:lang w:eastAsia="vi-VN"/>
              </w:rPr>
              <w:t xml:space="preserve">Bên phải đĩa định vị: </w:t>
            </w:r>
          </w:p>
          <w:p w14:paraId="45347EB1">
            <w:pPr>
              <w:spacing w:before="60" w:after="60" w:line="360" w:lineRule="auto"/>
              <w:rPr>
                <w:bCs/>
                <w:sz w:val="28"/>
                <w:szCs w:val="28"/>
                <w:lang w:eastAsia="vi-VN"/>
              </w:rPr>
            </w:pPr>
            <w:r>
              <w:rPr>
                <w:bCs/>
                <w:sz w:val="28"/>
                <w:szCs w:val="28"/>
                <w:lang w:eastAsia="vi-VN"/>
              </w:rPr>
              <w:t>+ Dao ăn chính: cách mép bàn 2 cm, cách đ</w:t>
            </w:r>
            <w:r>
              <w:rPr>
                <w:bCs/>
                <w:sz w:val="28"/>
                <w:szCs w:val="28"/>
                <w:lang w:val="en-US" w:eastAsia="vi-VN"/>
              </w:rPr>
              <w:t>ĩ</w:t>
            </w:r>
            <w:r>
              <w:rPr>
                <w:bCs/>
                <w:sz w:val="28"/>
                <w:szCs w:val="28"/>
                <w:lang w:eastAsia="vi-VN"/>
              </w:rPr>
              <w:t>a đĩnh vị 1-2 cm, lưỡi dao hướng vào lòng đĩa</w:t>
            </w:r>
          </w:p>
          <w:p w14:paraId="09ED3115">
            <w:pPr>
              <w:spacing w:before="60" w:after="60" w:line="360" w:lineRule="auto"/>
              <w:rPr>
                <w:bCs/>
                <w:sz w:val="28"/>
                <w:szCs w:val="28"/>
                <w:lang w:eastAsia="vi-VN"/>
              </w:rPr>
            </w:pPr>
            <w:r>
              <w:rPr>
                <w:bCs/>
                <w:sz w:val="28"/>
                <w:szCs w:val="28"/>
                <w:lang w:eastAsia="vi-VN"/>
              </w:rPr>
              <w:t>+ Muỗng chính, khai vị: cách mép bàn 2 cm, cách dao ăn chính 2 cm, muỗng ngửa lên</w:t>
            </w:r>
          </w:p>
          <w:p w14:paraId="6B80B1DE">
            <w:pPr>
              <w:spacing w:before="60" w:after="60" w:line="360" w:lineRule="auto"/>
              <w:rPr>
                <w:bCs/>
                <w:sz w:val="28"/>
                <w:szCs w:val="28"/>
                <w:lang w:eastAsia="vi-VN"/>
              </w:rPr>
            </w:pPr>
            <w:r>
              <w:rPr>
                <w:bCs/>
                <w:sz w:val="28"/>
                <w:szCs w:val="28"/>
                <w:lang w:eastAsia="vi-VN"/>
              </w:rPr>
              <w:t>Bên trên đĩa định vị</w:t>
            </w:r>
          </w:p>
          <w:p w14:paraId="4334772D">
            <w:pPr>
              <w:spacing w:before="60" w:after="60" w:line="360" w:lineRule="auto"/>
              <w:rPr>
                <w:bCs/>
                <w:sz w:val="28"/>
                <w:szCs w:val="28"/>
                <w:lang w:eastAsia="vi-VN"/>
              </w:rPr>
            </w:pPr>
            <w:r>
              <w:rPr>
                <w:bCs/>
                <w:sz w:val="28"/>
                <w:szCs w:val="28"/>
                <w:lang w:eastAsia="vi-VN"/>
              </w:rPr>
              <w:t>+ Đặt nĩa tráng miệng: cán nĩa quay bên trái, cách đĩa định vị 2 cm</w:t>
            </w:r>
          </w:p>
          <w:p w14:paraId="4ECCD7FB">
            <w:pPr>
              <w:spacing w:before="60" w:after="60" w:line="360" w:lineRule="auto"/>
              <w:rPr>
                <w:bCs/>
                <w:sz w:val="28"/>
                <w:szCs w:val="28"/>
                <w:lang w:eastAsia="vi-VN"/>
              </w:rPr>
            </w:pPr>
            <w:r>
              <w:rPr>
                <w:bCs/>
                <w:sz w:val="28"/>
                <w:szCs w:val="28"/>
                <w:lang w:eastAsia="vi-VN"/>
              </w:rPr>
              <w:t>+ Muỗng tráng miệng: Trên nĩa, cán muỗng quay bên phải</w:t>
            </w:r>
          </w:p>
          <w:p w14:paraId="2386A1D6">
            <w:pPr>
              <w:spacing w:before="60" w:after="60" w:line="360" w:lineRule="auto"/>
              <w:rPr>
                <w:bCs/>
                <w:sz w:val="28"/>
                <w:szCs w:val="28"/>
                <w:lang w:eastAsia="vi-VN"/>
              </w:rPr>
            </w:pPr>
            <w:r>
              <w:rPr>
                <w:bCs/>
                <w:sz w:val="28"/>
                <w:szCs w:val="28"/>
                <w:lang w:eastAsia="vi-VN"/>
              </w:rPr>
              <w:t>Giữa: Khăn ăn đặt trên đĩa, tùy kiểu khăn có thể đặt trên ly</w:t>
            </w:r>
          </w:p>
          <w:p w14:paraId="7EFB468F">
            <w:pPr>
              <w:spacing w:before="60" w:after="60" w:line="360" w:lineRule="auto"/>
              <w:rPr>
                <w:bCs/>
                <w:sz w:val="28"/>
                <w:szCs w:val="28"/>
                <w:lang w:eastAsia="vi-VN"/>
              </w:rPr>
            </w:pPr>
            <w:r>
              <w:rPr>
                <w:bCs/>
                <w:sz w:val="28"/>
                <w:szCs w:val="28"/>
                <w:lang w:eastAsia="vi-VN"/>
              </w:rPr>
              <w:t xml:space="preserve">Bên trái đĩa định vị: </w:t>
            </w:r>
          </w:p>
          <w:p w14:paraId="08CEE885">
            <w:pPr>
              <w:spacing w:before="60" w:after="60" w:line="360" w:lineRule="auto"/>
              <w:rPr>
                <w:bCs/>
                <w:sz w:val="28"/>
                <w:szCs w:val="28"/>
                <w:lang w:eastAsia="vi-VN"/>
              </w:rPr>
            </w:pPr>
            <w:r>
              <w:rPr>
                <w:bCs/>
                <w:sz w:val="28"/>
                <w:szCs w:val="28"/>
                <w:lang w:eastAsia="vi-VN"/>
              </w:rPr>
              <w:t>+ Nĩa ăn chính, khai vị: Cách mép bàn 2 cm, cách đĩa định vị 2 cm</w:t>
            </w:r>
          </w:p>
          <w:p w14:paraId="04BAE081">
            <w:pPr>
              <w:spacing w:before="60" w:after="60" w:line="360" w:lineRule="auto"/>
              <w:rPr>
                <w:bCs/>
                <w:sz w:val="28"/>
                <w:szCs w:val="28"/>
                <w:lang w:eastAsia="vi-VN"/>
              </w:rPr>
            </w:pPr>
            <w:r>
              <w:rPr>
                <w:bCs/>
                <w:sz w:val="28"/>
                <w:szCs w:val="28"/>
                <w:lang w:eastAsia="vi-VN"/>
              </w:rPr>
              <w:t>+ Nĩa ăn khai vị: cách nĩa ăn chính 2 cm. Cách mép bàn 2 cm</w:t>
            </w:r>
          </w:p>
          <w:p w14:paraId="10437275">
            <w:pPr>
              <w:spacing w:before="60" w:after="60" w:line="360" w:lineRule="auto"/>
              <w:rPr>
                <w:bCs/>
                <w:sz w:val="28"/>
                <w:szCs w:val="28"/>
                <w:lang w:eastAsia="vi-VN"/>
              </w:rPr>
            </w:pPr>
            <w:r>
              <w:rPr>
                <w:bCs/>
                <w:sz w:val="28"/>
                <w:szCs w:val="28"/>
                <w:lang w:eastAsia="vi-VN"/>
              </w:rPr>
              <w:t>+ Dĩa ăn bơ cách mép bàn 2 cm-4 cm, có thể hướng 45 độ so với đĩa ăn chính</w:t>
            </w:r>
          </w:p>
          <w:p w14:paraId="068AB1D2">
            <w:pPr>
              <w:spacing w:before="60" w:after="60" w:line="360" w:lineRule="auto"/>
              <w:rPr>
                <w:bCs/>
                <w:sz w:val="28"/>
                <w:szCs w:val="28"/>
                <w:lang w:eastAsia="vi-VN"/>
              </w:rPr>
            </w:pPr>
            <w:r>
              <w:rPr>
                <w:bCs/>
                <w:sz w:val="28"/>
                <w:szCs w:val="28"/>
                <w:lang w:eastAsia="vi-VN"/>
              </w:rPr>
              <w:t>Dao ăn bơ: Đặt trên dĩa ăn bơ, chiếm 1/3 lòng dĩa ăn bơ, lưỡi dao hướng vào lòng đĩa</w:t>
            </w:r>
          </w:p>
          <w:p w14:paraId="6F60C59F">
            <w:pPr>
              <w:spacing w:before="60" w:after="60" w:line="360" w:lineRule="auto"/>
              <w:rPr>
                <w:b/>
                <w:sz w:val="28"/>
                <w:szCs w:val="28"/>
                <w:lang w:val="nb-NO"/>
              </w:rPr>
            </w:pPr>
            <w:r>
              <w:rPr>
                <w:bCs/>
                <w:sz w:val="28"/>
                <w:szCs w:val="28"/>
                <w:lang w:eastAsia="vi-VN"/>
              </w:rPr>
              <w:t>Bước 3: Đặt dụng cụ ăn cho khách tiếp theo</w:t>
            </w:r>
          </w:p>
          <w:p w14:paraId="0BC5B626">
            <w:pPr>
              <w:spacing w:before="60" w:after="60" w:line="360" w:lineRule="auto"/>
              <w:rPr>
                <w:b/>
                <w:sz w:val="28"/>
                <w:szCs w:val="28"/>
                <w:lang w:val="nb-NO"/>
              </w:rPr>
            </w:pPr>
            <w:r>
              <w:rPr>
                <w:b/>
                <w:sz w:val="28"/>
                <w:szCs w:val="28"/>
                <w:lang w:val="nb-NO"/>
              </w:rPr>
              <w:t>- Lưu ý</w:t>
            </w:r>
          </w:p>
          <w:p w14:paraId="34C9201C">
            <w:pPr>
              <w:spacing w:before="60" w:after="60" w:line="360" w:lineRule="auto"/>
              <w:rPr>
                <w:sz w:val="28"/>
                <w:szCs w:val="28"/>
                <w:lang w:eastAsia="vi-VN"/>
              </w:rPr>
            </w:pPr>
            <w:r>
              <w:rPr>
                <w:sz w:val="28"/>
                <w:szCs w:val="28"/>
                <w:lang w:eastAsia="vi-VN"/>
              </w:rPr>
              <w:t>Chuẩn bị thiếu dụng cụ</w:t>
            </w:r>
          </w:p>
          <w:p w14:paraId="299784A9">
            <w:pPr>
              <w:spacing w:before="60" w:after="60" w:line="360" w:lineRule="auto"/>
              <w:rPr>
                <w:b/>
                <w:sz w:val="28"/>
                <w:szCs w:val="28"/>
                <w:lang w:val="nb-NO"/>
              </w:rPr>
            </w:pPr>
            <w:r>
              <w:rPr>
                <w:sz w:val="28"/>
                <w:szCs w:val="28"/>
                <w:lang w:eastAsia="vi-VN"/>
              </w:rPr>
              <w:t>Đặt dụng cụ không đúng tiêu chuẩn</w:t>
            </w:r>
          </w:p>
          <w:p w14:paraId="10E91C43">
            <w:pPr>
              <w:spacing w:before="60" w:after="60" w:line="360" w:lineRule="auto"/>
              <w:rPr>
                <w:rFonts w:hint="default"/>
                <w:b/>
                <w:sz w:val="28"/>
                <w:szCs w:val="28"/>
                <w:lang w:val="en-US"/>
              </w:rPr>
            </w:pPr>
            <w:r>
              <w:rPr>
                <w:b/>
                <w:sz w:val="28"/>
                <w:szCs w:val="28"/>
                <w:lang w:val="nb-NO"/>
              </w:rPr>
              <w:t>2.2.3. Đặt Ly</w:t>
            </w:r>
            <w:r>
              <w:rPr>
                <w:rFonts w:hint="default"/>
                <w:b/>
                <w:sz w:val="28"/>
                <w:szCs w:val="28"/>
                <w:lang w:val="en-US"/>
              </w:rPr>
              <w:t xml:space="preserve">,  đồ dùng chung và chỉnh bàn </w:t>
            </w:r>
          </w:p>
          <w:p w14:paraId="17A950B6">
            <w:pPr>
              <w:spacing w:before="60" w:after="60" w:line="360" w:lineRule="auto"/>
              <w:rPr>
                <w:b/>
                <w:sz w:val="28"/>
                <w:szCs w:val="28"/>
                <w:lang w:val="nb-NO"/>
              </w:rPr>
            </w:pPr>
            <w:r>
              <w:rPr>
                <w:b/>
                <w:sz w:val="28"/>
                <w:szCs w:val="28"/>
                <w:lang w:val="nb-NO"/>
              </w:rPr>
              <w:t>- Nguyên tắc</w:t>
            </w:r>
          </w:p>
          <w:p w14:paraId="0EEB7743">
            <w:pPr>
              <w:spacing w:before="60" w:after="60" w:line="360" w:lineRule="auto"/>
              <w:rPr>
                <w:bCs/>
                <w:sz w:val="28"/>
                <w:szCs w:val="28"/>
                <w:lang w:eastAsia="vi-VN"/>
              </w:rPr>
            </w:pPr>
            <w:r>
              <w:rPr>
                <w:bCs/>
                <w:sz w:val="28"/>
                <w:szCs w:val="28"/>
                <w:lang w:eastAsia="vi-VN"/>
              </w:rPr>
              <w:t>Đặt ly bên phải</w:t>
            </w:r>
          </w:p>
          <w:p w14:paraId="7A4B0673">
            <w:pPr>
              <w:spacing w:before="60" w:after="60" w:line="360" w:lineRule="auto"/>
              <w:rPr>
                <w:bCs/>
                <w:sz w:val="28"/>
                <w:szCs w:val="28"/>
                <w:lang w:eastAsia="vi-VN"/>
              </w:rPr>
            </w:pPr>
            <w:r>
              <w:rPr>
                <w:bCs/>
                <w:sz w:val="28"/>
                <w:szCs w:val="28"/>
                <w:lang w:eastAsia="vi-VN"/>
              </w:rPr>
              <w:t xml:space="preserve">Đặt bộ </w:t>
            </w:r>
            <w:r>
              <w:rPr>
                <w:rFonts w:hint="default"/>
                <w:bCs/>
                <w:sz w:val="28"/>
                <w:szCs w:val="28"/>
                <w:lang w:val="en-US" w:eastAsia="vi-VN"/>
              </w:rPr>
              <w:t>dụng cụ dùng chung</w:t>
            </w:r>
            <w:r>
              <w:rPr>
                <w:bCs/>
                <w:sz w:val="28"/>
                <w:szCs w:val="28"/>
                <w:lang w:eastAsia="vi-VN"/>
              </w:rPr>
              <w:t xml:space="preserve"> ở giữa bàn</w:t>
            </w:r>
          </w:p>
          <w:p w14:paraId="775ADA91">
            <w:pPr>
              <w:spacing w:before="60" w:after="60" w:line="360" w:lineRule="auto"/>
              <w:rPr>
                <w:b/>
                <w:sz w:val="28"/>
                <w:szCs w:val="28"/>
                <w:lang w:val="nb-NO"/>
              </w:rPr>
            </w:pPr>
            <w:r>
              <w:rPr>
                <w:bCs/>
                <w:sz w:val="28"/>
                <w:szCs w:val="28"/>
                <w:lang w:eastAsia="vi-VN"/>
              </w:rPr>
              <w:t>Kiểm tra một vòng từ phải sang trái, đúng- đủ- đối xứng</w:t>
            </w:r>
          </w:p>
          <w:p w14:paraId="1C902A62">
            <w:pPr>
              <w:spacing w:before="60" w:after="60" w:line="360" w:lineRule="auto"/>
              <w:rPr>
                <w:b/>
                <w:sz w:val="28"/>
                <w:szCs w:val="28"/>
                <w:lang w:val="nb-NO"/>
              </w:rPr>
            </w:pPr>
            <w:r>
              <w:rPr>
                <w:b/>
                <w:sz w:val="28"/>
                <w:szCs w:val="28"/>
                <w:lang w:val="nb-NO"/>
              </w:rPr>
              <w:t>-Trình tự thực hiện</w:t>
            </w:r>
          </w:p>
          <w:p w14:paraId="35135814">
            <w:pPr>
              <w:spacing w:before="60" w:after="60" w:line="360" w:lineRule="auto"/>
              <w:rPr>
                <w:bCs/>
                <w:sz w:val="28"/>
                <w:szCs w:val="28"/>
                <w:lang w:eastAsia="vi-VN"/>
              </w:rPr>
            </w:pPr>
            <w:r>
              <w:rPr>
                <w:bCs/>
                <w:sz w:val="28"/>
                <w:szCs w:val="28"/>
                <w:lang w:eastAsia="vi-VN"/>
              </w:rPr>
              <w:t>Bước 1: Chuẩn bị ly</w:t>
            </w:r>
          </w:p>
          <w:p w14:paraId="4226BB00">
            <w:pPr>
              <w:spacing w:before="60" w:after="60" w:line="360" w:lineRule="auto"/>
              <w:rPr>
                <w:bCs/>
                <w:sz w:val="28"/>
                <w:szCs w:val="28"/>
                <w:lang w:eastAsia="vi-VN"/>
              </w:rPr>
            </w:pPr>
            <w:r>
              <w:rPr>
                <w:rFonts w:hint="default"/>
                <w:bCs/>
                <w:sz w:val="28"/>
                <w:szCs w:val="28"/>
                <w:lang w:val="en-US" w:eastAsia="vi-VN"/>
              </w:rPr>
              <w:t>Bước</w:t>
            </w:r>
            <w:r>
              <w:rPr>
                <w:bCs/>
                <w:sz w:val="28"/>
                <w:szCs w:val="28"/>
                <w:lang w:eastAsia="vi-VN"/>
              </w:rPr>
              <w:t xml:space="preserve"> 2: Đặt ly nước và ly rượu đúng tiêu chuẩn cho lần lượt cho 02 khách</w:t>
            </w:r>
          </w:p>
          <w:p w14:paraId="62E0D0A1">
            <w:pPr>
              <w:spacing w:before="60" w:after="60" w:line="360" w:lineRule="auto"/>
              <w:rPr>
                <w:bCs/>
                <w:sz w:val="28"/>
                <w:szCs w:val="28"/>
                <w:lang w:eastAsia="vi-VN"/>
              </w:rPr>
            </w:pPr>
            <w:r>
              <w:rPr>
                <w:bCs/>
                <w:sz w:val="28"/>
                <w:szCs w:val="28"/>
                <w:lang w:eastAsia="vi-VN"/>
              </w:rPr>
              <w:t>+Ly nước trên dao ăn chính, ly rượu cách ly nước 1-2cm và hướng 45 độ, nếu 3 loại ly thì xếp hình tam giác (ly còn lại hướng 45 độ)</w:t>
            </w:r>
          </w:p>
          <w:p w14:paraId="65B0A453">
            <w:pPr>
              <w:spacing w:before="60" w:after="60" w:line="360" w:lineRule="auto"/>
              <w:rPr>
                <w:bCs/>
                <w:sz w:val="28"/>
                <w:szCs w:val="28"/>
                <w:lang w:eastAsia="vi-VN"/>
              </w:rPr>
            </w:pPr>
            <w:r>
              <w:rPr>
                <w:bCs/>
                <w:sz w:val="28"/>
                <w:szCs w:val="28"/>
                <w:lang w:eastAsia="vi-VN"/>
              </w:rPr>
              <w:t>+Rượu nào dùng trước thì ly đặt bên ngoài cùng</w:t>
            </w:r>
          </w:p>
          <w:p w14:paraId="449CFD50">
            <w:pPr>
              <w:spacing w:before="60" w:after="60" w:line="360" w:lineRule="auto"/>
              <w:rPr>
                <w:rFonts w:hint="default"/>
                <w:bCs/>
                <w:sz w:val="28"/>
                <w:szCs w:val="28"/>
                <w:lang w:val="en-US" w:eastAsia="vi-VN"/>
              </w:rPr>
            </w:pPr>
            <w:r>
              <w:rPr>
                <w:bCs/>
                <w:sz w:val="28"/>
                <w:szCs w:val="28"/>
                <w:lang w:eastAsia="vi-VN"/>
              </w:rPr>
              <w:t xml:space="preserve">Bước 3: Đặt bộ dụng cụ </w:t>
            </w:r>
            <w:r>
              <w:rPr>
                <w:bCs/>
                <w:sz w:val="28"/>
                <w:szCs w:val="28"/>
                <w:lang w:val="en-US" w:eastAsia="vi-VN"/>
              </w:rPr>
              <w:t>đồ dùng chung</w:t>
            </w:r>
          </w:p>
          <w:p w14:paraId="55AEB4E3">
            <w:pPr>
              <w:spacing w:before="60" w:after="60" w:line="360" w:lineRule="auto"/>
              <w:rPr>
                <w:bCs/>
                <w:sz w:val="28"/>
                <w:szCs w:val="28"/>
                <w:lang w:eastAsia="vi-VN"/>
              </w:rPr>
            </w:pPr>
            <w:r>
              <w:rPr>
                <w:bCs/>
                <w:sz w:val="28"/>
                <w:szCs w:val="28"/>
                <w:lang w:eastAsia="vi-VN"/>
              </w:rPr>
              <w:t>Chính giữa bàn, nhãn hướng ra ngoài</w:t>
            </w:r>
          </w:p>
          <w:p w14:paraId="31556BBF">
            <w:pPr>
              <w:spacing w:before="60" w:after="60" w:line="360" w:lineRule="auto"/>
              <w:rPr>
                <w:b/>
                <w:sz w:val="28"/>
                <w:szCs w:val="28"/>
                <w:lang w:val="nb-NO"/>
              </w:rPr>
            </w:pPr>
            <w:r>
              <w:rPr>
                <w:bCs/>
                <w:sz w:val="28"/>
                <w:szCs w:val="28"/>
                <w:lang w:eastAsia="vi-VN"/>
              </w:rPr>
              <w:t>Bước 4: Kiểm tra bàn ăn Đúng/Đủ/ Đối xứng nhau</w:t>
            </w:r>
          </w:p>
          <w:p w14:paraId="04617230">
            <w:pPr>
              <w:spacing w:before="60" w:after="60" w:line="360" w:lineRule="auto"/>
              <w:rPr>
                <w:b/>
                <w:sz w:val="28"/>
                <w:szCs w:val="28"/>
                <w:lang w:val="nb-NO"/>
              </w:rPr>
            </w:pPr>
            <w:r>
              <w:rPr>
                <w:b/>
                <w:sz w:val="28"/>
                <w:szCs w:val="28"/>
                <w:lang w:val="nb-NO"/>
              </w:rPr>
              <w:t>- Lưu ý</w:t>
            </w:r>
          </w:p>
          <w:p w14:paraId="29665150">
            <w:pPr>
              <w:spacing w:before="60" w:after="60" w:line="360" w:lineRule="auto"/>
              <w:rPr>
                <w:sz w:val="28"/>
                <w:szCs w:val="28"/>
                <w:lang w:eastAsia="vi-VN"/>
              </w:rPr>
            </w:pPr>
            <w:r>
              <w:rPr>
                <w:sz w:val="28"/>
                <w:szCs w:val="28"/>
                <w:lang w:eastAsia="vi-VN"/>
              </w:rPr>
              <w:t>Cầm ly không đúng kỹ thuật và đặt ly sai vị trí</w:t>
            </w:r>
          </w:p>
          <w:p w14:paraId="399764B8">
            <w:pPr>
              <w:spacing w:before="60" w:after="60" w:line="360" w:lineRule="auto"/>
              <w:rPr>
                <w:sz w:val="28"/>
                <w:szCs w:val="28"/>
                <w:lang w:eastAsia="vi-VN"/>
              </w:rPr>
            </w:pPr>
            <w:r>
              <w:rPr>
                <w:sz w:val="28"/>
                <w:szCs w:val="28"/>
                <w:lang w:eastAsia="vi-VN"/>
              </w:rPr>
              <w:t>Bàn ăn Không cân đối, thiếu tính thẩm mỹ</w:t>
            </w:r>
          </w:p>
        </w:tc>
        <w:tc>
          <w:tcPr>
            <w:tcW w:w="2092" w:type="dxa"/>
          </w:tcPr>
          <w:p w14:paraId="7FFFB70D">
            <w:pPr>
              <w:spacing w:before="60" w:after="60" w:line="360" w:lineRule="auto"/>
              <w:rPr>
                <w:sz w:val="28"/>
                <w:szCs w:val="28"/>
                <w:lang w:val="nb-NO"/>
              </w:rPr>
            </w:pPr>
          </w:p>
          <w:p w14:paraId="75D086B0">
            <w:pPr>
              <w:spacing w:before="60" w:after="60" w:line="360" w:lineRule="auto"/>
              <w:rPr>
                <w:sz w:val="28"/>
                <w:szCs w:val="28"/>
                <w:lang w:val="nb-NO"/>
              </w:rPr>
            </w:pPr>
            <w:r>
              <w:rPr>
                <w:sz w:val="28"/>
                <w:szCs w:val="28"/>
                <w:lang w:val="nb-NO"/>
              </w:rPr>
              <w:t>Đặt câu hỏi về khái niệm đặt bàn</w:t>
            </w:r>
          </w:p>
          <w:p w14:paraId="79319463">
            <w:pPr>
              <w:spacing w:before="60" w:after="60" w:line="360" w:lineRule="auto"/>
              <w:rPr>
                <w:sz w:val="28"/>
                <w:szCs w:val="28"/>
                <w:lang w:val="nb-NO"/>
              </w:rPr>
            </w:pPr>
            <w:r>
              <w:rPr>
                <w:sz w:val="28"/>
                <w:szCs w:val="28"/>
                <w:lang w:val="nb-NO"/>
              </w:rPr>
              <w:t>Phân tích về quy trình set up bàn ăn</w:t>
            </w:r>
          </w:p>
          <w:p w14:paraId="45924505">
            <w:pPr>
              <w:spacing w:before="60" w:after="60" w:line="360" w:lineRule="auto"/>
              <w:rPr>
                <w:sz w:val="28"/>
                <w:szCs w:val="28"/>
                <w:lang w:val="nb-NO"/>
              </w:rPr>
            </w:pPr>
          </w:p>
          <w:p w14:paraId="4DB4C3A2">
            <w:pPr>
              <w:spacing w:before="60" w:after="60" w:line="360" w:lineRule="auto"/>
              <w:rPr>
                <w:sz w:val="28"/>
                <w:szCs w:val="28"/>
                <w:lang w:val="nb-NO"/>
              </w:rPr>
            </w:pPr>
          </w:p>
          <w:p w14:paraId="6EA6EEB4">
            <w:pPr>
              <w:spacing w:before="60" w:after="60" w:line="360" w:lineRule="auto"/>
              <w:rPr>
                <w:sz w:val="28"/>
                <w:szCs w:val="28"/>
                <w:lang w:val="nb-NO"/>
              </w:rPr>
            </w:pPr>
          </w:p>
          <w:p w14:paraId="23101721">
            <w:pPr>
              <w:spacing w:before="60" w:after="60" w:line="360" w:lineRule="auto"/>
              <w:rPr>
                <w:sz w:val="28"/>
                <w:szCs w:val="28"/>
                <w:lang w:val="nb-NO"/>
              </w:rPr>
            </w:pPr>
          </w:p>
          <w:p w14:paraId="01E5A6EA">
            <w:pPr>
              <w:spacing w:before="60" w:after="60" w:line="360" w:lineRule="auto"/>
              <w:rPr>
                <w:sz w:val="28"/>
                <w:szCs w:val="28"/>
                <w:lang w:val="nb-NO"/>
              </w:rPr>
            </w:pPr>
          </w:p>
          <w:p w14:paraId="7661D6B6">
            <w:pPr>
              <w:spacing w:before="60" w:after="60" w:line="360" w:lineRule="auto"/>
              <w:rPr>
                <w:rFonts w:hint="default"/>
                <w:sz w:val="28"/>
                <w:szCs w:val="28"/>
                <w:lang w:val="en-US"/>
              </w:rPr>
            </w:pPr>
            <w:r>
              <w:rPr>
                <w:rFonts w:hint="default"/>
                <w:sz w:val="28"/>
                <w:szCs w:val="28"/>
                <w:lang w:val="en-US"/>
              </w:rPr>
              <w:t>Đặt câu hỏi về đĩa định vị đã học trong bài học trước để hiểu rõ về ý nghĩa và vai trò của đĩa định vị</w:t>
            </w:r>
          </w:p>
          <w:p w14:paraId="3DBE0EFE">
            <w:pPr>
              <w:spacing w:before="60" w:after="60" w:line="360" w:lineRule="auto"/>
              <w:rPr>
                <w:sz w:val="28"/>
                <w:szCs w:val="28"/>
                <w:lang w:val="nb-NO"/>
              </w:rPr>
            </w:pPr>
          </w:p>
          <w:p w14:paraId="7DA0940E">
            <w:pPr>
              <w:spacing w:before="60" w:after="60" w:line="360" w:lineRule="auto"/>
              <w:rPr>
                <w:sz w:val="28"/>
                <w:szCs w:val="28"/>
                <w:lang w:val="nb-NO"/>
              </w:rPr>
            </w:pPr>
            <w:r>
              <w:rPr>
                <w:sz w:val="28"/>
                <w:szCs w:val="28"/>
                <w:lang w:val="nb-NO"/>
              </w:rPr>
              <w:t>Cung cấp hình ảnh và đặt câu hỏi về nguyên tắc đặt đĩa định vị</w:t>
            </w:r>
          </w:p>
          <w:p w14:paraId="585699CF">
            <w:pPr>
              <w:spacing w:before="60" w:after="60" w:line="360" w:lineRule="auto"/>
              <w:rPr>
                <w:sz w:val="28"/>
                <w:szCs w:val="28"/>
                <w:lang w:val="nb-NO"/>
              </w:rPr>
            </w:pPr>
            <w:r>
              <w:rPr>
                <w:sz w:val="28"/>
                <w:szCs w:val="28"/>
                <w:lang w:val="nb-NO"/>
              </w:rPr>
              <w:t>Phân tích nguyên tắc đặt đĩa định vị</w:t>
            </w:r>
          </w:p>
          <w:p w14:paraId="6F8FAF5A">
            <w:pPr>
              <w:spacing w:before="60" w:after="60" w:line="360" w:lineRule="auto"/>
              <w:rPr>
                <w:sz w:val="28"/>
                <w:szCs w:val="28"/>
                <w:lang w:val="nb-NO"/>
              </w:rPr>
            </w:pPr>
          </w:p>
          <w:p w14:paraId="1F7EB933">
            <w:pPr>
              <w:spacing w:before="60" w:after="60" w:line="360" w:lineRule="auto"/>
              <w:rPr>
                <w:sz w:val="28"/>
                <w:szCs w:val="28"/>
                <w:lang w:val="nb-NO"/>
              </w:rPr>
            </w:pPr>
          </w:p>
          <w:p w14:paraId="5824BE6B">
            <w:pPr>
              <w:spacing w:before="60" w:after="60" w:line="360" w:lineRule="auto"/>
              <w:rPr>
                <w:sz w:val="28"/>
                <w:szCs w:val="28"/>
                <w:lang w:val="nb-NO"/>
              </w:rPr>
            </w:pPr>
            <w:r>
              <w:rPr>
                <w:sz w:val="28"/>
                <w:szCs w:val="28"/>
                <w:lang w:val="nb-NO"/>
              </w:rPr>
              <w:t>Cung cấp video  và đặt câu hỏi các bước đặt đĩa định vị</w:t>
            </w:r>
          </w:p>
          <w:p w14:paraId="65D70612">
            <w:pPr>
              <w:spacing w:before="60" w:after="60" w:line="360" w:lineRule="auto"/>
              <w:rPr>
                <w:sz w:val="28"/>
                <w:szCs w:val="28"/>
                <w:lang w:val="nb-NO"/>
              </w:rPr>
            </w:pPr>
            <w:r>
              <w:rPr>
                <w:sz w:val="28"/>
                <w:szCs w:val="28"/>
                <w:lang w:val="nb-NO"/>
              </w:rPr>
              <w:t>Phân tích trình tự các bước đặt đĩa định vị</w:t>
            </w:r>
          </w:p>
          <w:p w14:paraId="03EE1DC1">
            <w:pPr>
              <w:spacing w:before="60" w:after="60" w:line="360" w:lineRule="auto"/>
              <w:rPr>
                <w:sz w:val="28"/>
                <w:szCs w:val="28"/>
                <w:lang w:val="nb-NO"/>
              </w:rPr>
            </w:pPr>
            <w:r>
              <w:rPr>
                <w:sz w:val="28"/>
                <w:szCs w:val="28"/>
                <w:lang w:val="nb-NO"/>
              </w:rPr>
              <w:t>Yêu cầu sinh viên thảo luận nhóm về cách đặt đĩa định vị theo đúng tiêu chuẩn VTOS theo thực đơn cụ thể</w:t>
            </w:r>
          </w:p>
          <w:p w14:paraId="78C49680">
            <w:pPr>
              <w:spacing w:before="60" w:after="60" w:line="360" w:lineRule="auto"/>
              <w:rPr>
                <w:sz w:val="28"/>
                <w:szCs w:val="28"/>
                <w:lang w:val="nb-NO"/>
              </w:rPr>
            </w:pPr>
            <w:r>
              <w:rPr>
                <w:sz w:val="28"/>
                <w:szCs w:val="28"/>
                <w:lang w:val="nb-NO"/>
              </w:rPr>
              <w:t>Nhận xét</w:t>
            </w:r>
          </w:p>
          <w:p w14:paraId="55DF03AC">
            <w:pPr>
              <w:spacing w:before="60" w:after="60" w:line="360" w:lineRule="auto"/>
              <w:rPr>
                <w:sz w:val="28"/>
                <w:szCs w:val="28"/>
                <w:lang w:val="nb-NO"/>
              </w:rPr>
            </w:pPr>
            <w:r>
              <w:rPr>
                <w:sz w:val="28"/>
                <w:szCs w:val="28"/>
                <w:lang w:val="nb-NO"/>
              </w:rPr>
              <w:t>Phân tích các lưu ý về sai sót khi thực hiện đặt đĩa định vị</w:t>
            </w:r>
          </w:p>
          <w:p w14:paraId="58C4C6B1">
            <w:pPr>
              <w:spacing w:before="60" w:after="60" w:line="360" w:lineRule="auto"/>
              <w:rPr>
                <w:sz w:val="28"/>
                <w:szCs w:val="28"/>
                <w:lang w:val="nb-NO"/>
              </w:rPr>
            </w:pPr>
          </w:p>
          <w:p w14:paraId="069720E5">
            <w:pPr>
              <w:spacing w:before="60" w:after="60" w:line="360" w:lineRule="auto"/>
              <w:rPr>
                <w:sz w:val="28"/>
                <w:szCs w:val="28"/>
                <w:lang w:val="nb-NO"/>
              </w:rPr>
            </w:pPr>
            <w:r>
              <w:rPr>
                <w:sz w:val="28"/>
                <w:szCs w:val="28"/>
                <w:lang w:val="nb-NO"/>
              </w:rPr>
              <w:t>Đặt câu hỏi về vị trí các nhóm dụng cụ trên bàn ăn</w:t>
            </w:r>
          </w:p>
          <w:p w14:paraId="18FA2169">
            <w:pPr>
              <w:spacing w:before="60" w:after="60" w:line="360" w:lineRule="auto"/>
              <w:rPr>
                <w:sz w:val="28"/>
                <w:szCs w:val="28"/>
                <w:lang w:val="nb-NO"/>
              </w:rPr>
            </w:pPr>
          </w:p>
          <w:p w14:paraId="699F1335">
            <w:pPr>
              <w:spacing w:before="60" w:after="60" w:line="360" w:lineRule="auto"/>
              <w:rPr>
                <w:sz w:val="28"/>
                <w:szCs w:val="28"/>
                <w:lang w:val="nb-NO"/>
              </w:rPr>
            </w:pPr>
            <w:r>
              <w:rPr>
                <w:sz w:val="28"/>
                <w:szCs w:val="28"/>
                <w:lang w:val="nb-NO"/>
              </w:rPr>
              <w:t xml:space="preserve">Phân tích nguyên tắc về các nhóm dụng cụ trên bàn ăn </w:t>
            </w:r>
          </w:p>
          <w:p w14:paraId="099FC4D0">
            <w:pPr>
              <w:spacing w:before="60" w:after="60" w:line="360" w:lineRule="auto"/>
              <w:rPr>
                <w:sz w:val="28"/>
                <w:szCs w:val="28"/>
                <w:lang w:val="nb-NO"/>
              </w:rPr>
            </w:pPr>
          </w:p>
          <w:p w14:paraId="3E56949C">
            <w:pPr>
              <w:spacing w:before="60" w:after="60" w:line="360" w:lineRule="auto"/>
              <w:rPr>
                <w:sz w:val="28"/>
                <w:szCs w:val="28"/>
                <w:lang w:val="nb-NO"/>
              </w:rPr>
            </w:pPr>
          </w:p>
          <w:p w14:paraId="209726EB">
            <w:pPr>
              <w:spacing w:before="60" w:after="60" w:line="360" w:lineRule="auto"/>
              <w:rPr>
                <w:sz w:val="28"/>
                <w:szCs w:val="28"/>
                <w:lang w:val="nb-NO"/>
              </w:rPr>
            </w:pPr>
          </w:p>
          <w:p w14:paraId="23172B75">
            <w:pPr>
              <w:spacing w:before="60" w:after="60" w:line="360" w:lineRule="auto"/>
              <w:rPr>
                <w:sz w:val="28"/>
                <w:szCs w:val="28"/>
                <w:lang w:val="nb-NO"/>
              </w:rPr>
            </w:pPr>
            <w:r>
              <w:rPr>
                <w:sz w:val="28"/>
                <w:szCs w:val="28"/>
                <w:lang w:val="nb-NO"/>
              </w:rPr>
              <w:t>Phân tích trình tự các bước thực hiện đặt dụng cụ ăn bên phải đĩa định vị</w:t>
            </w:r>
          </w:p>
          <w:p w14:paraId="5971584F">
            <w:pPr>
              <w:spacing w:before="60" w:after="60" w:line="360" w:lineRule="auto"/>
              <w:rPr>
                <w:sz w:val="28"/>
                <w:szCs w:val="28"/>
                <w:lang w:val="nb-NO"/>
              </w:rPr>
            </w:pPr>
            <w:r>
              <w:rPr>
                <w:sz w:val="28"/>
                <w:szCs w:val="28"/>
                <w:lang w:val="nb-NO"/>
              </w:rPr>
              <w:t>Yêu cầu sinh viên thảo luận nhóm về đặt dụng cụ ăn bên phải đĩa định vị</w:t>
            </w:r>
          </w:p>
          <w:p w14:paraId="72E6B9C8">
            <w:pPr>
              <w:spacing w:before="60" w:after="60" w:line="360" w:lineRule="auto"/>
              <w:rPr>
                <w:sz w:val="28"/>
                <w:szCs w:val="28"/>
                <w:lang w:val="nb-NO"/>
              </w:rPr>
            </w:pPr>
          </w:p>
          <w:p w14:paraId="6CAA0172">
            <w:pPr>
              <w:spacing w:before="60" w:after="60" w:line="360" w:lineRule="auto"/>
              <w:rPr>
                <w:sz w:val="28"/>
                <w:szCs w:val="28"/>
                <w:lang w:val="nb-NO"/>
              </w:rPr>
            </w:pPr>
          </w:p>
          <w:p w14:paraId="7DE3DA87">
            <w:pPr>
              <w:spacing w:before="60" w:after="60" w:line="360" w:lineRule="auto"/>
              <w:rPr>
                <w:sz w:val="28"/>
                <w:szCs w:val="28"/>
                <w:lang w:val="nb-NO"/>
              </w:rPr>
            </w:pPr>
          </w:p>
          <w:p w14:paraId="7DEA91FA">
            <w:pPr>
              <w:spacing w:before="60" w:after="60" w:line="360" w:lineRule="auto"/>
              <w:rPr>
                <w:sz w:val="28"/>
                <w:szCs w:val="28"/>
                <w:lang w:val="nb-NO"/>
              </w:rPr>
            </w:pPr>
            <w:r>
              <w:rPr>
                <w:sz w:val="28"/>
                <w:szCs w:val="28"/>
                <w:lang w:val="nb-NO"/>
              </w:rPr>
              <w:t>Phân tích trình tự các bước thực hiện đặt dụng cụ ăn bên trên đĩa định vị</w:t>
            </w:r>
          </w:p>
          <w:p w14:paraId="2AEF23CD">
            <w:pPr>
              <w:spacing w:before="60" w:after="60" w:line="360" w:lineRule="auto"/>
              <w:rPr>
                <w:sz w:val="28"/>
                <w:szCs w:val="28"/>
                <w:lang w:val="nb-NO"/>
              </w:rPr>
            </w:pPr>
            <w:r>
              <w:rPr>
                <w:sz w:val="28"/>
                <w:szCs w:val="28"/>
                <w:lang w:val="nb-NO"/>
              </w:rPr>
              <w:t>Yêu cầu sinh viên thảo luận nhóm về đặt dụng cụ ăn bên trên đĩa định vị</w:t>
            </w:r>
          </w:p>
          <w:p w14:paraId="27A8AAF4">
            <w:pPr>
              <w:spacing w:before="60" w:after="60" w:line="360" w:lineRule="auto"/>
              <w:rPr>
                <w:sz w:val="28"/>
                <w:szCs w:val="28"/>
                <w:lang w:val="nb-NO"/>
              </w:rPr>
            </w:pPr>
          </w:p>
          <w:p w14:paraId="50C11C3A">
            <w:pPr>
              <w:spacing w:before="60" w:after="60" w:line="360" w:lineRule="auto"/>
              <w:rPr>
                <w:sz w:val="28"/>
                <w:szCs w:val="28"/>
                <w:lang w:val="nb-NO"/>
              </w:rPr>
            </w:pPr>
          </w:p>
          <w:p w14:paraId="011A8236">
            <w:pPr>
              <w:spacing w:before="60" w:after="60" w:line="360" w:lineRule="auto"/>
              <w:rPr>
                <w:sz w:val="28"/>
                <w:szCs w:val="28"/>
                <w:lang w:val="nb-NO"/>
              </w:rPr>
            </w:pPr>
          </w:p>
          <w:p w14:paraId="5E9DBE85">
            <w:pPr>
              <w:spacing w:before="60" w:after="60" w:line="360" w:lineRule="auto"/>
              <w:rPr>
                <w:sz w:val="28"/>
                <w:szCs w:val="28"/>
                <w:lang w:val="nb-NO"/>
              </w:rPr>
            </w:pPr>
            <w:r>
              <w:rPr>
                <w:sz w:val="28"/>
                <w:szCs w:val="28"/>
                <w:lang w:val="nb-NO"/>
              </w:rPr>
              <w:t>Phân tích trình tự các bước thực hiện đặt dụng cụ ăn bên trái đĩa định vị</w:t>
            </w:r>
          </w:p>
          <w:p w14:paraId="64A2CF81">
            <w:pPr>
              <w:spacing w:before="60" w:after="60" w:line="360" w:lineRule="auto"/>
              <w:rPr>
                <w:sz w:val="28"/>
                <w:szCs w:val="28"/>
                <w:lang w:val="nb-NO"/>
              </w:rPr>
            </w:pPr>
            <w:r>
              <w:rPr>
                <w:sz w:val="28"/>
                <w:szCs w:val="28"/>
                <w:lang w:val="nb-NO"/>
              </w:rPr>
              <w:t>Yêu cầu sinh viên thảo luận nhóm về đặt dụng cụ ăn bên trái đĩa định vị</w:t>
            </w:r>
          </w:p>
          <w:p w14:paraId="17D19715">
            <w:pPr>
              <w:spacing w:before="60" w:after="60" w:line="360" w:lineRule="auto"/>
              <w:rPr>
                <w:sz w:val="28"/>
                <w:szCs w:val="28"/>
                <w:lang w:val="nb-NO"/>
              </w:rPr>
            </w:pPr>
          </w:p>
          <w:p w14:paraId="17D49D77">
            <w:pPr>
              <w:spacing w:before="60" w:after="60" w:line="360" w:lineRule="auto"/>
              <w:rPr>
                <w:sz w:val="28"/>
                <w:szCs w:val="28"/>
                <w:lang w:val="nb-NO"/>
              </w:rPr>
            </w:pPr>
          </w:p>
          <w:p w14:paraId="11D3D47D">
            <w:pPr>
              <w:spacing w:before="60" w:after="60" w:line="360" w:lineRule="auto"/>
              <w:rPr>
                <w:sz w:val="28"/>
                <w:szCs w:val="28"/>
                <w:lang w:val="nb-NO"/>
              </w:rPr>
            </w:pPr>
          </w:p>
          <w:p w14:paraId="72F1022E">
            <w:pPr>
              <w:spacing w:before="60" w:after="60" w:line="360" w:lineRule="auto"/>
              <w:rPr>
                <w:sz w:val="28"/>
                <w:szCs w:val="28"/>
                <w:lang w:val="nb-NO"/>
              </w:rPr>
            </w:pPr>
            <w:r>
              <w:rPr>
                <w:sz w:val="28"/>
                <w:szCs w:val="28"/>
                <w:lang w:val="nb-NO"/>
              </w:rPr>
              <w:t>Dựa vào video phân tích sai sót</w:t>
            </w:r>
          </w:p>
          <w:p w14:paraId="30DCC7F4">
            <w:pPr>
              <w:spacing w:before="60" w:after="60" w:line="360" w:lineRule="auto"/>
              <w:rPr>
                <w:sz w:val="28"/>
                <w:szCs w:val="28"/>
                <w:lang w:val="nb-NO"/>
              </w:rPr>
            </w:pPr>
            <w:r>
              <w:rPr>
                <w:sz w:val="28"/>
                <w:szCs w:val="28"/>
                <w:lang w:val="nb-NO"/>
              </w:rPr>
              <w:t xml:space="preserve"> </w:t>
            </w:r>
          </w:p>
          <w:p w14:paraId="0A3804F0">
            <w:pPr>
              <w:spacing w:before="60" w:after="60" w:line="360" w:lineRule="auto"/>
              <w:rPr>
                <w:sz w:val="28"/>
                <w:szCs w:val="28"/>
                <w:lang w:val="nb-NO"/>
              </w:rPr>
            </w:pPr>
          </w:p>
          <w:p w14:paraId="115E38AD">
            <w:pPr>
              <w:spacing w:before="60" w:after="60" w:line="360" w:lineRule="auto"/>
              <w:rPr>
                <w:sz w:val="28"/>
                <w:szCs w:val="28"/>
                <w:lang w:val="nb-NO"/>
              </w:rPr>
            </w:pPr>
          </w:p>
          <w:p w14:paraId="0D365946">
            <w:pPr>
              <w:spacing w:before="60" w:after="60" w:line="360" w:lineRule="auto"/>
              <w:rPr>
                <w:rFonts w:hint="default"/>
                <w:sz w:val="28"/>
                <w:szCs w:val="28"/>
                <w:lang w:val="en-US"/>
              </w:rPr>
            </w:pPr>
            <w:r>
              <w:rPr>
                <w:sz w:val="28"/>
                <w:szCs w:val="28"/>
                <w:lang w:val="nb-NO"/>
              </w:rPr>
              <w:t xml:space="preserve">Phân tích nguyên tắc đặt ly và </w:t>
            </w:r>
            <w:r>
              <w:rPr>
                <w:sz w:val="28"/>
                <w:szCs w:val="28"/>
                <w:lang w:val="en-US"/>
              </w:rPr>
              <w:t>đồ</w:t>
            </w:r>
            <w:r>
              <w:rPr>
                <w:rFonts w:hint="default"/>
                <w:sz w:val="28"/>
                <w:szCs w:val="28"/>
                <w:lang w:val="en-US"/>
              </w:rPr>
              <w:t xml:space="preserve"> dùng chung</w:t>
            </w:r>
          </w:p>
          <w:p w14:paraId="4D86266B">
            <w:pPr>
              <w:spacing w:before="60" w:after="60" w:line="360" w:lineRule="auto"/>
              <w:rPr>
                <w:sz w:val="28"/>
                <w:szCs w:val="28"/>
                <w:lang w:val="nb-NO"/>
              </w:rPr>
            </w:pPr>
          </w:p>
          <w:p w14:paraId="0ED2401C">
            <w:pPr>
              <w:spacing w:before="60" w:after="60" w:line="360" w:lineRule="auto"/>
              <w:rPr>
                <w:sz w:val="28"/>
                <w:szCs w:val="28"/>
                <w:lang w:val="nb-NO"/>
              </w:rPr>
            </w:pPr>
          </w:p>
          <w:p w14:paraId="230AECDF">
            <w:pPr>
              <w:spacing w:before="60" w:after="60" w:line="360" w:lineRule="auto"/>
              <w:rPr>
                <w:sz w:val="28"/>
                <w:szCs w:val="28"/>
                <w:lang w:val="nb-NO"/>
              </w:rPr>
            </w:pPr>
          </w:p>
          <w:p w14:paraId="017FBD30">
            <w:pPr>
              <w:spacing w:before="60" w:after="60" w:line="360" w:lineRule="auto"/>
              <w:rPr>
                <w:sz w:val="28"/>
                <w:szCs w:val="28"/>
                <w:lang w:val="nb-NO"/>
              </w:rPr>
            </w:pPr>
          </w:p>
          <w:p w14:paraId="67D5B36C">
            <w:pPr>
              <w:spacing w:before="60" w:after="60" w:line="360" w:lineRule="auto"/>
              <w:rPr>
                <w:rFonts w:hint="default"/>
                <w:sz w:val="28"/>
                <w:szCs w:val="28"/>
                <w:lang w:val="en-US"/>
              </w:rPr>
            </w:pPr>
            <w:r>
              <w:rPr>
                <w:sz w:val="28"/>
                <w:szCs w:val="28"/>
                <w:lang w:val="nb-NO"/>
              </w:rPr>
              <w:t xml:space="preserve">Phân tích trình tự các bước thực hiện đặt ly và </w:t>
            </w:r>
            <w:r>
              <w:rPr>
                <w:sz w:val="28"/>
                <w:szCs w:val="28"/>
                <w:lang w:val="en-US"/>
              </w:rPr>
              <w:t>đồ dùng chung</w:t>
            </w:r>
          </w:p>
          <w:p w14:paraId="0C512F8C">
            <w:pPr>
              <w:spacing w:before="60" w:after="60" w:line="360" w:lineRule="auto"/>
              <w:rPr>
                <w:sz w:val="28"/>
                <w:szCs w:val="28"/>
                <w:lang w:val="nb-NO"/>
              </w:rPr>
            </w:pPr>
            <w:r>
              <w:rPr>
                <w:sz w:val="28"/>
                <w:szCs w:val="28"/>
                <w:lang w:val="nb-NO"/>
              </w:rPr>
              <w:t>Yêu cầu sinh viên thảo luận nhóm về đặt dụng cụ ăn bên trái đĩa định vị</w:t>
            </w:r>
          </w:p>
          <w:p w14:paraId="14ADBA6D">
            <w:pPr>
              <w:spacing w:before="60" w:after="60" w:line="360" w:lineRule="auto"/>
              <w:rPr>
                <w:sz w:val="28"/>
                <w:szCs w:val="28"/>
                <w:lang w:val="nb-NO"/>
              </w:rPr>
            </w:pPr>
          </w:p>
          <w:p w14:paraId="651E8FC8">
            <w:pPr>
              <w:spacing w:before="60" w:after="60" w:line="360" w:lineRule="auto"/>
              <w:rPr>
                <w:sz w:val="28"/>
                <w:szCs w:val="28"/>
                <w:lang w:val="nb-NO"/>
              </w:rPr>
            </w:pPr>
          </w:p>
          <w:p w14:paraId="17F5A67E">
            <w:pPr>
              <w:spacing w:before="60" w:after="60" w:line="360" w:lineRule="auto"/>
              <w:rPr>
                <w:sz w:val="28"/>
                <w:szCs w:val="28"/>
                <w:lang w:val="nb-NO"/>
              </w:rPr>
            </w:pPr>
          </w:p>
          <w:p w14:paraId="45D03E93">
            <w:pPr>
              <w:spacing w:before="60" w:after="60" w:line="360" w:lineRule="auto"/>
              <w:rPr>
                <w:sz w:val="28"/>
                <w:szCs w:val="28"/>
                <w:lang w:val="nb-NO"/>
              </w:rPr>
            </w:pPr>
          </w:p>
          <w:p w14:paraId="66EBE505">
            <w:pPr>
              <w:spacing w:before="60" w:after="60" w:line="360" w:lineRule="auto"/>
              <w:rPr>
                <w:sz w:val="28"/>
                <w:szCs w:val="28"/>
                <w:lang w:val="nb-NO"/>
              </w:rPr>
            </w:pPr>
          </w:p>
          <w:p w14:paraId="101E6BE8">
            <w:pPr>
              <w:spacing w:before="60" w:after="60" w:line="360" w:lineRule="auto"/>
              <w:rPr>
                <w:rFonts w:hint="default"/>
                <w:sz w:val="28"/>
                <w:szCs w:val="28"/>
                <w:lang w:val="en-US"/>
              </w:rPr>
            </w:pPr>
            <w:r>
              <w:rPr>
                <w:sz w:val="28"/>
                <w:szCs w:val="28"/>
                <w:lang w:val="nb-NO"/>
              </w:rPr>
              <w:t xml:space="preserve">Dựa vào video phân tích sai sót khi thực hiện đặt ly và </w:t>
            </w:r>
            <w:r>
              <w:rPr>
                <w:sz w:val="28"/>
                <w:szCs w:val="28"/>
                <w:lang w:val="en-US"/>
              </w:rPr>
              <w:t>đồ dùng chung</w:t>
            </w:r>
          </w:p>
        </w:tc>
        <w:tc>
          <w:tcPr>
            <w:tcW w:w="2126" w:type="dxa"/>
          </w:tcPr>
          <w:p w14:paraId="7A1E5242">
            <w:pPr>
              <w:spacing w:before="60" w:after="60" w:line="360" w:lineRule="auto"/>
              <w:rPr>
                <w:sz w:val="28"/>
                <w:szCs w:val="28"/>
                <w:lang w:val="nb-NO"/>
              </w:rPr>
            </w:pPr>
          </w:p>
          <w:p w14:paraId="1500A103">
            <w:pPr>
              <w:spacing w:before="60" w:after="60" w:line="360" w:lineRule="auto"/>
              <w:rPr>
                <w:sz w:val="28"/>
                <w:szCs w:val="28"/>
                <w:lang w:val="nb-NO"/>
              </w:rPr>
            </w:pPr>
            <w:r>
              <w:rPr>
                <w:sz w:val="28"/>
                <w:szCs w:val="28"/>
                <w:lang w:val="nb-NO"/>
              </w:rPr>
              <w:t>Suy nghĩ và trả lời</w:t>
            </w:r>
          </w:p>
          <w:p w14:paraId="74C95047">
            <w:pPr>
              <w:spacing w:before="60" w:after="60" w:line="360" w:lineRule="auto"/>
              <w:rPr>
                <w:sz w:val="28"/>
                <w:szCs w:val="28"/>
                <w:lang w:val="nb-NO"/>
              </w:rPr>
            </w:pPr>
          </w:p>
          <w:p w14:paraId="59DC07E2">
            <w:pPr>
              <w:spacing w:before="60" w:after="60" w:line="360" w:lineRule="auto"/>
              <w:rPr>
                <w:sz w:val="28"/>
                <w:szCs w:val="28"/>
                <w:lang w:val="nb-NO"/>
              </w:rPr>
            </w:pPr>
            <w:r>
              <w:rPr>
                <w:sz w:val="28"/>
                <w:szCs w:val="28"/>
                <w:lang w:val="nb-NO"/>
              </w:rPr>
              <w:t>Lắng nghe và ghi bài</w:t>
            </w:r>
          </w:p>
          <w:p w14:paraId="4538C238">
            <w:pPr>
              <w:spacing w:before="60" w:after="60" w:line="360" w:lineRule="auto"/>
              <w:rPr>
                <w:sz w:val="28"/>
                <w:szCs w:val="28"/>
                <w:lang w:val="nb-NO"/>
              </w:rPr>
            </w:pPr>
          </w:p>
          <w:p w14:paraId="17D8141A">
            <w:pPr>
              <w:spacing w:before="60" w:after="60" w:line="360" w:lineRule="auto"/>
              <w:rPr>
                <w:sz w:val="28"/>
                <w:szCs w:val="28"/>
                <w:lang w:val="nb-NO"/>
              </w:rPr>
            </w:pPr>
          </w:p>
          <w:p w14:paraId="14CB1D89">
            <w:pPr>
              <w:spacing w:before="60" w:after="60" w:line="360" w:lineRule="auto"/>
              <w:rPr>
                <w:sz w:val="28"/>
                <w:szCs w:val="28"/>
                <w:lang w:val="nb-NO"/>
              </w:rPr>
            </w:pPr>
          </w:p>
          <w:p w14:paraId="50CD4B0C">
            <w:pPr>
              <w:spacing w:before="60" w:after="60" w:line="360" w:lineRule="auto"/>
              <w:rPr>
                <w:sz w:val="28"/>
                <w:szCs w:val="28"/>
                <w:lang w:val="nb-NO"/>
              </w:rPr>
            </w:pPr>
          </w:p>
          <w:p w14:paraId="1BBC8715">
            <w:pPr>
              <w:spacing w:before="60" w:after="60" w:line="360" w:lineRule="auto"/>
              <w:rPr>
                <w:sz w:val="28"/>
                <w:szCs w:val="28"/>
                <w:lang w:val="nb-NO"/>
              </w:rPr>
            </w:pPr>
          </w:p>
          <w:p w14:paraId="150F2AE1">
            <w:pPr>
              <w:spacing w:before="60" w:after="60" w:line="360" w:lineRule="auto"/>
              <w:rPr>
                <w:sz w:val="28"/>
                <w:szCs w:val="28"/>
                <w:lang w:val="nb-NO"/>
              </w:rPr>
            </w:pPr>
          </w:p>
          <w:p w14:paraId="23D1F9B0">
            <w:pPr>
              <w:spacing w:before="60" w:after="60" w:line="360" w:lineRule="auto"/>
              <w:rPr>
                <w:rFonts w:hint="default"/>
                <w:sz w:val="28"/>
                <w:szCs w:val="28"/>
                <w:lang w:val="en-US"/>
              </w:rPr>
            </w:pPr>
            <w:r>
              <w:rPr>
                <w:rFonts w:hint="default"/>
                <w:sz w:val="28"/>
                <w:szCs w:val="28"/>
                <w:lang w:val="en-US"/>
              </w:rPr>
              <w:t>Suy nghĩ và trả lời câu hỏi?</w:t>
            </w:r>
          </w:p>
          <w:p w14:paraId="726A09DF">
            <w:pPr>
              <w:spacing w:before="60" w:after="60" w:line="360" w:lineRule="auto"/>
              <w:rPr>
                <w:sz w:val="28"/>
                <w:szCs w:val="28"/>
                <w:lang w:val="nb-NO"/>
              </w:rPr>
            </w:pPr>
          </w:p>
          <w:p w14:paraId="30673CF0">
            <w:pPr>
              <w:spacing w:before="60" w:after="60" w:line="360" w:lineRule="auto"/>
              <w:rPr>
                <w:sz w:val="28"/>
                <w:szCs w:val="28"/>
                <w:lang w:val="nb-NO"/>
              </w:rPr>
            </w:pPr>
          </w:p>
          <w:p w14:paraId="3491E517">
            <w:pPr>
              <w:spacing w:before="60" w:after="60" w:line="360" w:lineRule="auto"/>
              <w:rPr>
                <w:sz w:val="28"/>
                <w:szCs w:val="28"/>
                <w:lang w:val="nb-NO"/>
              </w:rPr>
            </w:pPr>
          </w:p>
          <w:p w14:paraId="41C36EF5">
            <w:pPr>
              <w:spacing w:before="60" w:after="60" w:line="276" w:lineRule="auto"/>
              <w:rPr>
                <w:sz w:val="28"/>
                <w:szCs w:val="28"/>
                <w:lang w:val="nb-NO"/>
              </w:rPr>
            </w:pPr>
          </w:p>
          <w:p w14:paraId="1D67DA52">
            <w:pPr>
              <w:spacing w:before="60" w:after="60" w:line="276" w:lineRule="auto"/>
              <w:rPr>
                <w:sz w:val="28"/>
                <w:szCs w:val="28"/>
                <w:lang w:val="nb-NO"/>
              </w:rPr>
            </w:pPr>
          </w:p>
          <w:p w14:paraId="6CBB336F">
            <w:pPr>
              <w:spacing w:before="60" w:after="60" w:line="276" w:lineRule="auto"/>
              <w:rPr>
                <w:sz w:val="28"/>
                <w:szCs w:val="28"/>
                <w:lang w:val="nb-NO"/>
              </w:rPr>
            </w:pPr>
          </w:p>
          <w:p w14:paraId="61A38940">
            <w:pPr>
              <w:spacing w:before="60" w:after="60" w:line="276" w:lineRule="auto"/>
              <w:rPr>
                <w:sz w:val="28"/>
                <w:szCs w:val="28"/>
                <w:lang w:val="nb-NO"/>
              </w:rPr>
            </w:pPr>
            <w:r>
              <w:rPr>
                <w:sz w:val="28"/>
                <w:szCs w:val="28"/>
                <w:lang w:val="nb-NO"/>
              </w:rPr>
              <w:t>Quan sát và suy nghĩ trả lời</w:t>
            </w:r>
          </w:p>
          <w:p w14:paraId="50572900">
            <w:pPr>
              <w:spacing w:before="60" w:after="60" w:line="276" w:lineRule="auto"/>
              <w:rPr>
                <w:sz w:val="28"/>
                <w:szCs w:val="28"/>
                <w:lang w:val="nb-NO"/>
              </w:rPr>
            </w:pPr>
          </w:p>
          <w:p w14:paraId="22F0D844">
            <w:pPr>
              <w:spacing w:before="60" w:after="60" w:line="276" w:lineRule="auto"/>
              <w:rPr>
                <w:sz w:val="28"/>
                <w:szCs w:val="28"/>
                <w:lang w:val="nb-NO"/>
              </w:rPr>
            </w:pPr>
          </w:p>
          <w:p w14:paraId="150631DD">
            <w:pPr>
              <w:spacing w:before="60" w:after="60" w:line="276" w:lineRule="auto"/>
              <w:rPr>
                <w:sz w:val="28"/>
                <w:szCs w:val="28"/>
                <w:lang w:val="nb-NO"/>
              </w:rPr>
            </w:pPr>
          </w:p>
          <w:p w14:paraId="77D33716">
            <w:pPr>
              <w:spacing w:before="60" w:after="60" w:line="276" w:lineRule="auto"/>
              <w:rPr>
                <w:sz w:val="28"/>
                <w:szCs w:val="28"/>
                <w:lang w:val="nb-NO"/>
              </w:rPr>
            </w:pPr>
          </w:p>
          <w:p w14:paraId="2167C081">
            <w:pPr>
              <w:spacing w:before="60" w:after="60" w:line="276" w:lineRule="auto"/>
              <w:rPr>
                <w:sz w:val="28"/>
                <w:szCs w:val="28"/>
                <w:lang w:val="nb-NO"/>
              </w:rPr>
            </w:pPr>
            <w:r>
              <w:rPr>
                <w:sz w:val="28"/>
                <w:szCs w:val="28"/>
                <w:lang w:val="nb-NO"/>
              </w:rPr>
              <w:t>Lắng nghe và ghi bài</w:t>
            </w:r>
          </w:p>
          <w:p w14:paraId="40FEA92A">
            <w:pPr>
              <w:spacing w:before="60" w:after="60" w:line="360" w:lineRule="auto"/>
              <w:rPr>
                <w:sz w:val="28"/>
                <w:szCs w:val="28"/>
                <w:lang w:val="nb-NO"/>
              </w:rPr>
            </w:pPr>
          </w:p>
          <w:p w14:paraId="6A771009">
            <w:pPr>
              <w:spacing w:before="60" w:after="60" w:line="360" w:lineRule="auto"/>
              <w:rPr>
                <w:sz w:val="28"/>
                <w:szCs w:val="28"/>
                <w:lang w:val="nb-NO"/>
              </w:rPr>
            </w:pPr>
          </w:p>
          <w:p w14:paraId="2D47C9FF">
            <w:pPr>
              <w:spacing w:before="60" w:after="60" w:line="360" w:lineRule="auto"/>
              <w:rPr>
                <w:sz w:val="28"/>
                <w:szCs w:val="28"/>
                <w:lang w:val="nb-NO"/>
              </w:rPr>
            </w:pPr>
          </w:p>
          <w:p w14:paraId="611B51DB">
            <w:pPr>
              <w:spacing w:before="60" w:after="60" w:line="360" w:lineRule="auto"/>
              <w:rPr>
                <w:sz w:val="28"/>
                <w:szCs w:val="28"/>
                <w:lang w:val="nb-NO"/>
              </w:rPr>
            </w:pPr>
          </w:p>
          <w:p w14:paraId="5724F141">
            <w:pPr>
              <w:spacing w:before="60" w:after="60" w:line="360" w:lineRule="auto"/>
              <w:rPr>
                <w:sz w:val="28"/>
                <w:szCs w:val="28"/>
                <w:lang w:val="nb-NO"/>
              </w:rPr>
            </w:pPr>
            <w:r>
              <w:rPr>
                <w:sz w:val="28"/>
                <w:szCs w:val="28"/>
                <w:lang w:val="nb-NO"/>
              </w:rPr>
              <w:t>Quan sát và suy nghĩ trả lời</w:t>
            </w:r>
          </w:p>
          <w:p w14:paraId="78F309D3">
            <w:pPr>
              <w:spacing w:before="60" w:after="60" w:line="360" w:lineRule="auto"/>
              <w:rPr>
                <w:sz w:val="28"/>
                <w:szCs w:val="28"/>
                <w:lang w:val="nb-NO"/>
              </w:rPr>
            </w:pPr>
          </w:p>
          <w:p w14:paraId="54213C30">
            <w:pPr>
              <w:spacing w:before="60" w:after="60" w:line="360" w:lineRule="auto"/>
              <w:rPr>
                <w:sz w:val="28"/>
                <w:szCs w:val="28"/>
                <w:lang w:val="nb-NO"/>
              </w:rPr>
            </w:pPr>
            <w:r>
              <w:rPr>
                <w:sz w:val="28"/>
                <w:szCs w:val="28"/>
                <w:lang w:val="nb-NO"/>
              </w:rPr>
              <w:t>Lắng nghe và ghi bài</w:t>
            </w:r>
          </w:p>
          <w:p w14:paraId="47CFC02B">
            <w:pPr>
              <w:spacing w:before="60" w:after="60" w:line="360" w:lineRule="auto"/>
              <w:rPr>
                <w:sz w:val="28"/>
                <w:szCs w:val="28"/>
                <w:lang w:val="nb-NO"/>
              </w:rPr>
            </w:pPr>
          </w:p>
          <w:p w14:paraId="0B209993">
            <w:pPr>
              <w:spacing w:before="60" w:after="60" w:line="276" w:lineRule="auto"/>
              <w:rPr>
                <w:sz w:val="28"/>
                <w:szCs w:val="28"/>
                <w:lang w:val="nb-NO"/>
              </w:rPr>
            </w:pPr>
            <w:r>
              <w:rPr>
                <w:sz w:val="28"/>
                <w:szCs w:val="28"/>
                <w:lang w:val="nb-NO"/>
              </w:rPr>
              <w:t>Thảo luận nhóm, trả lời câu hỏi</w:t>
            </w:r>
          </w:p>
          <w:p w14:paraId="152E62CE">
            <w:pPr>
              <w:spacing w:before="60" w:after="60" w:line="276" w:lineRule="auto"/>
              <w:rPr>
                <w:sz w:val="28"/>
                <w:szCs w:val="28"/>
                <w:lang w:val="nb-NO"/>
              </w:rPr>
            </w:pPr>
          </w:p>
          <w:p w14:paraId="737F9B24">
            <w:pPr>
              <w:spacing w:before="60" w:after="60" w:line="276" w:lineRule="auto"/>
              <w:rPr>
                <w:sz w:val="28"/>
                <w:szCs w:val="28"/>
                <w:lang w:val="nb-NO"/>
              </w:rPr>
            </w:pPr>
          </w:p>
          <w:p w14:paraId="537FC2C6">
            <w:pPr>
              <w:spacing w:before="60" w:after="60" w:line="276" w:lineRule="auto"/>
              <w:rPr>
                <w:sz w:val="28"/>
                <w:szCs w:val="28"/>
                <w:lang w:val="nb-NO"/>
              </w:rPr>
            </w:pPr>
          </w:p>
          <w:p w14:paraId="76907ACC">
            <w:pPr>
              <w:spacing w:before="60" w:after="60" w:line="276" w:lineRule="auto"/>
              <w:rPr>
                <w:sz w:val="28"/>
                <w:szCs w:val="28"/>
                <w:lang w:val="nb-NO"/>
              </w:rPr>
            </w:pPr>
          </w:p>
          <w:p w14:paraId="524D8EB8">
            <w:pPr>
              <w:spacing w:before="60" w:after="60" w:line="276" w:lineRule="auto"/>
              <w:rPr>
                <w:sz w:val="28"/>
                <w:szCs w:val="28"/>
                <w:lang w:val="nb-NO"/>
              </w:rPr>
            </w:pPr>
          </w:p>
          <w:p w14:paraId="73F6F317">
            <w:pPr>
              <w:spacing w:before="60" w:after="60" w:line="276" w:lineRule="auto"/>
              <w:rPr>
                <w:sz w:val="28"/>
                <w:szCs w:val="28"/>
                <w:lang w:val="nb-NO"/>
              </w:rPr>
            </w:pPr>
          </w:p>
          <w:p w14:paraId="72F35E07">
            <w:pPr>
              <w:spacing w:before="60" w:after="60" w:line="276" w:lineRule="auto"/>
              <w:rPr>
                <w:sz w:val="28"/>
                <w:szCs w:val="28"/>
                <w:lang w:val="nb-NO"/>
              </w:rPr>
            </w:pPr>
          </w:p>
          <w:p w14:paraId="11538DC4">
            <w:pPr>
              <w:spacing w:before="60" w:after="60" w:line="276" w:lineRule="auto"/>
              <w:rPr>
                <w:sz w:val="28"/>
                <w:szCs w:val="28"/>
                <w:lang w:val="nb-NO"/>
              </w:rPr>
            </w:pPr>
            <w:r>
              <w:rPr>
                <w:sz w:val="28"/>
                <w:szCs w:val="28"/>
                <w:lang w:val="nb-NO"/>
              </w:rPr>
              <w:t>Lắng nghe và ghi bài</w:t>
            </w:r>
          </w:p>
          <w:p w14:paraId="77A750AB">
            <w:pPr>
              <w:spacing w:before="60" w:after="60" w:line="360" w:lineRule="auto"/>
              <w:rPr>
                <w:sz w:val="28"/>
                <w:szCs w:val="28"/>
                <w:lang w:val="nb-NO"/>
              </w:rPr>
            </w:pPr>
            <w:r>
              <w:rPr>
                <w:sz w:val="28"/>
                <w:szCs w:val="28"/>
                <w:lang w:val="nb-NO"/>
              </w:rPr>
              <w:t>Lắng nghe và ghi bài</w:t>
            </w:r>
          </w:p>
          <w:p w14:paraId="5891FD0A">
            <w:pPr>
              <w:spacing w:before="60" w:after="60" w:line="360" w:lineRule="auto"/>
              <w:rPr>
                <w:sz w:val="28"/>
                <w:szCs w:val="28"/>
                <w:lang w:val="nb-NO"/>
              </w:rPr>
            </w:pPr>
          </w:p>
          <w:p w14:paraId="05E02269">
            <w:pPr>
              <w:spacing w:before="60" w:after="60" w:line="360" w:lineRule="auto"/>
              <w:rPr>
                <w:sz w:val="28"/>
                <w:szCs w:val="28"/>
                <w:lang w:val="nb-NO"/>
              </w:rPr>
            </w:pPr>
          </w:p>
          <w:p w14:paraId="028A52D2">
            <w:pPr>
              <w:spacing w:before="60" w:after="60" w:line="360" w:lineRule="auto"/>
              <w:rPr>
                <w:sz w:val="28"/>
                <w:szCs w:val="28"/>
                <w:lang w:val="nb-NO"/>
              </w:rPr>
            </w:pPr>
          </w:p>
          <w:p w14:paraId="0AD64D57">
            <w:pPr>
              <w:spacing w:before="60" w:after="60" w:line="360" w:lineRule="auto"/>
              <w:rPr>
                <w:sz w:val="28"/>
                <w:szCs w:val="28"/>
                <w:lang w:val="nb-NO"/>
              </w:rPr>
            </w:pPr>
            <w:r>
              <w:rPr>
                <w:sz w:val="28"/>
                <w:szCs w:val="28"/>
                <w:lang w:val="nb-NO"/>
              </w:rPr>
              <w:t>Suy nghĩ và trả lời</w:t>
            </w:r>
          </w:p>
          <w:p w14:paraId="738CFE89">
            <w:pPr>
              <w:spacing w:before="60" w:after="60" w:line="360" w:lineRule="auto"/>
              <w:rPr>
                <w:sz w:val="28"/>
                <w:szCs w:val="28"/>
                <w:lang w:val="nb-NO"/>
              </w:rPr>
            </w:pPr>
          </w:p>
          <w:p w14:paraId="2B1C32CD">
            <w:pPr>
              <w:spacing w:before="60" w:after="60" w:line="360" w:lineRule="auto"/>
              <w:rPr>
                <w:sz w:val="28"/>
                <w:szCs w:val="28"/>
                <w:lang w:val="nb-NO"/>
              </w:rPr>
            </w:pPr>
          </w:p>
          <w:p w14:paraId="67F9EB16">
            <w:pPr>
              <w:spacing w:before="60" w:after="60" w:line="360" w:lineRule="auto"/>
              <w:rPr>
                <w:sz w:val="28"/>
                <w:szCs w:val="28"/>
                <w:lang w:val="nb-NO"/>
              </w:rPr>
            </w:pPr>
            <w:r>
              <w:rPr>
                <w:sz w:val="28"/>
                <w:szCs w:val="28"/>
                <w:lang w:val="nb-NO"/>
              </w:rPr>
              <w:t>Lắng nghe và ghi bài</w:t>
            </w:r>
          </w:p>
          <w:p w14:paraId="51858270">
            <w:pPr>
              <w:spacing w:before="60" w:after="60" w:line="360" w:lineRule="auto"/>
              <w:rPr>
                <w:sz w:val="28"/>
                <w:szCs w:val="28"/>
                <w:lang w:val="nb-NO"/>
              </w:rPr>
            </w:pPr>
          </w:p>
          <w:p w14:paraId="6AE3828B">
            <w:pPr>
              <w:spacing w:before="60" w:after="60" w:line="360" w:lineRule="auto"/>
              <w:rPr>
                <w:sz w:val="28"/>
                <w:szCs w:val="28"/>
                <w:lang w:val="nb-NO"/>
              </w:rPr>
            </w:pPr>
          </w:p>
          <w:p w14:paraId="58A532E6">
            <w:pPr>
              <w:spacing w:before="60" w:after="60" w:line="360" w:lineRule="auto"/>
              <w:rPr>
                <w:sz w:val="28"/>
                <w:szCs w:val="28"/>
                <w:lang w:val="nb-NO"/>
              </w:rPr>
            </w:pPr>
          </w:p>
          <w:p w14:paraId="2420369E">
            <w:pPr>
              <w:spacing w:before="60" w:after="60" w:line="360" w:lineRule="auto"/>
              <w:rPr>
                <w:sz w:val="28"/>
                <w:szCs w:val="28"/>
                <w:lang w:val="nb-NO"/>
              </w:rPr>
            </w:pPr>
          </w:p>
          <w:p w14:paraId="4906B9E0">
            <w:pPr>
              <w:spacing w:before="60" w:after="60" w:line="360" w:lineRule="auto"/>
              <w:rPr>
                <w:sz w:val="28"/>
                <w:szCs w:val="28"/>
                <w:lang w:val="nb-NO"/>
              </w:rPr>
            </w:pPr>
          </w:p>
          <w:p w14:paraId="0683D82D">
            <w:pPr>
              <w:spacing w:before="60" w:after="60" w:line="360" w:lineRule="auto"/>
              <w:rPr>
                <w:sz w:val="28"/>
                <w:szCs w:val="28"/>
                <w:lang w:val="nb-NO"/>
              </w:rPr>
            </w:pPr>
            <w:r>
              <w:rPr>
                <w:sz w:val="28"/>
                <w:szCs w:val="28"/>
                <w:lang w:val="nb-NO"/>
              </w:rPr>
              <w:t>Lắng nghe và ghi bài</w:t>
            </w:r>
          </w:p>
          <w:p w14:paraId="6F699C0C">
            <w:pPr>
              <w:spacing w:before="60" w:after="60" w:line="360" w:lineRule="auto"/>
              <w:rPr>
                <w:sz w:val="28"/>
                <w:szCs w:val="28"/>
                <w:lang w:val="nb-NO"/>
              </w:rPr>
            </w:pPr>
          </w:p>
          <w:p w14:paraId="756F5A40">
            <w:pPr>
              <w:spacing w:before="60" w:after="60" w:line="360" w:lineRule="auto"/>
              <w:rPr>
                <w:sz w:val="28"/>
                <w:szCs w:val="28"/>
                <w:lang w:val="nb-NO"/>
              </w:rPr>
            </w:pPr>
          </w:p>
          <w:p w14:paraId="06FB6FF3">
            <w:pPr>
              <w:spacing w:before="60" w:after="60" w:line="360" w:lineRule="auto"/>
              <w:rPr>
                <w:sz w:val="28"/>
                <w:szCs w:val="28"/>
                <w:lang w:val="nb-NO"/>
              </w:rPr>
            </w:pPr>
          </w:p>
          <w:p w14:paraId="6DAA0BDE">
            <w:pPr>
              <w:spacing w:before="60" w:after="60" w:line="360" w:lineRule="auto"/>
              <w:rPr>
                <w:sz w:val="28"/>
                <w:szCs w:val="28"/>
                <w:lang w:val="nb-NO"/>
              </w:rPr>
            </w:pPr>
            <w:r>
              <w:rPr>
                <w:sz w:val="28"/>
                <w:szCs w:val="28"/>
                <w:lang w:val="nb-NO"/>
              </w:rPr>
              <w:t>Suy nghĩ và trả lời</w:t>
            </w:r>
          </w:p>
          <w:p w14:paraId="30688E88">
            <w:pPr>
              <w:spacing w:before="60" w:after="60" w:line="360" w:lineRule="auto"/>
              <w:rPr>
                <w:sz w:val="28"/>
                <w:szCs w:val="28"/>
                <w:lang w:val="nb-NO"/>
              </w:rPr>
            </w:pPr>
          </w:p>
          <w:p w14:paraId="063D7913">
            <w:pPr>
              <w:spacing w:before="60" w:after="60" w:line="360" w:lineRule="auto"/>
              <w:rPr>
                <w:sz w:val="28"/>
                <w:szCs w:val="28"/>
                <w:lang w:val="nb-NO"/>
              </w:rPr>
            </w:pPr>
          </w:p>
          <w:p w14:paraId="50D6F8BE">
            <w:pPr>
              <w:spacing w:before="60" w:after="60" w:line="360" w:lineRule="auto"/>
              <w:rPr>
                <w:sz w:val="28"/>
                <w:szCs w:val="28"/>
                <w:lang w:val="nb-NO"/>
              </w:rPr>
            </w:pPr>
          </w:p>
          <w:p w14:paraId="65F1C6CF">
            <w:pPr>
              <w:spacing w:before="60" w:after="60" w:line="360" w:lineRule="auto"/>
              <w:rPr>
                <w:sz w:val="28"/>
                <w:szCs w:val="28"/>
                <w:lang w:val="nb-NO"/>
              </w:rPr>
            </w:pPr>
          </w:p>
          <w:p w14:paraId="336A64F6">
            <w:pPr>
              <w:spacing w:before="60" w:after="60" w:line="360" w:lineRule="auto"/>
              <w:rPr>
                <w:sz w:val="28"/>
                <w:szCs w:val="28"/>
                <w:lang w:val="nb-NO"/>
              </w:rPr>
            </w:pPr>
          </w:p>
          <w:p w14:paraId="3804E84D">
            <w:pPr>
              <w:spacing w:before="60" w:after="60" w:line="276" w:lineRule="auto"/>
              <w:rPr>
                <w:sz w:val="28"/>
                <w:szCs w:val="28"/>
                <w:lang w:val="nb-NO"/>
              </w:rPr>
            </w:pPr>
            <w:r>
              <w:rPr>
                <w:sz w:val="28"/>
                <w:szCs w:val="28"/>
                <w:lang w:val="nb-NO"/>
              </w:rPr>
              <w:t>Suy nghĩ và ghi bài</w:t>
            </w:r>
          </w:p>
          <w:p w14:paraId="4483003E">
            <w:pPr>
              <w:spacing w:before="60" w:after="60" w:line="276" w:lineRule="auto"/>
              <w:rPr>
                <w:sz w:val="28"/>
                <w:szCs w:val="28"/>
                <w:lang w:val="nb-NO"/>
              </w:rPr>
            </w:pPr>
          </w:p>
          <w:p w14:paraId="3C388A57">
            <w:pPr>
              <w:spacing w:before="60" w:after="60" w:line="276" w:lineRule="auto"/>
              <w:rPr>
                <w:sz w:val="28"/>
                <w:szCs w:val="28"/>
                <w:lang w:val="nb-NO"/>
              </w:rPr>
            </w:pPr>
          </w:p>
          <w:p w14:paraId="33505B06">
            <w:pPr>
              <w:spacing w:before="60" w:after="60" w:line="276" w:lineRule="auto"/>
              <w:rPr>
                <w:sz w:val="28"/>
                <w:szCs w:val="28"/>
                <w:lang w:val="nb-NO"/>
              </w:rPr>
            </w:pPr>
          </w:p>
          <w:p w14:paraId="796BA029">
            <w:pPr>
              <w:spacing w:before="60" w:after="60" w:line="276" w:lineRule="auto"/>
              <w:rPr>
                <w:sz w:val="28"/>
                <w:szCs w:val="28"/>
                <w:lang w:val="nb-NO"/>
              </w:rPr>
            </w:pPr>
          </w:p>
          <w:p w14:paraId="73012361">
            <w:pPr>
              <w:spacing w:before="60" w:after="60" w:line="276" w:lineRule="auto"/>
              <w:rPr>
                <w:sz w:val="28"/>
                <w:szCs w:val="28"/>
                <w:lang w:val="nb-NO"/>
              </w:rPr>
            </w:pPr>
            <w:r>
              <w:rPr>
                <w:sz w:val="28"/>
                <w:szCs w:val="28"/>
                <w:lang w:val="nb-NO"/>
              </w:rPr>
              <w:t>Lắng nghe và trả lời câu hỏi</w:t>
            </w:r>
          </w:p>
          <w:p w14:paraId="4713C4B2">
            <w:pPr>
              <w:spacing w:before="60" w:after="60" w:line="276" w:lineRule="auto"/>
              <w:rPr>
                <w:sz w:val="28"/>
                <w:szCs w:val="28"/>
                <w:lang w:val="nb-NO"/>
              </w:rPr>
            </w:pPr>
          </w:p>
          <w:p w14:paraId="7936D16B">
            <w:pPr>
              <w:spacing w:before="60" w:after="60" w:line="276" w:lineRule="auto"/>
              <w:rPr>
                <w:sz w:val="28"/>
                <w:szCs w:val="28"/>
                <w:lang w:val="nb-NO"/>
              </w:rPr>
            </w:pPr>
          </w:p>
          <w:p w14:paraId="57BEE345">
            <w:pPr>
              <w:spacing w:before="60" w:after="60" w:line="276" w:lineRule="auto"/>
              <w:rPr>
                <w:sz w:val="28"/>
                <w:szCs w:val="28"/>
                <w:lang w:val="nb-NO"/>
              </w:rPr>
            </w:pPr>
          </w:p>
          <w:p w14:paraId="168EBA4A">
            <w:pPr>
              <w:spacing w:before="60" w:after="60" w:line="276" w:lineRule="auto"/>
              <w:rPr>
                <w:sz w:val="28"/>
                <w:szCs w:val="28"/>
                <w:lang w:val="nb-NO"/>
              </w:rPr>
            </w:pPr>
          </w:p>
          <w:p w14:paraId="555C6FC2">
            <w:pPr>
              <w:spacing w:before="60" w:after="60" w:line="276" w:lineRule="auto"/>
              <w:rPr>
                <w:sz w:val="28"/>
                <w:szCs w:val="28"/>
                <w:lang w:val="nb-NO"/>
              </w:rPr>
            </w:pPr>
          </w:p>
          <w:p w14:paraId="47F5CBAF">
            <w:pPr>
              <w:spacing w:before="60" w:after="60" w:line="276" w:lineRule="auto"/>
              <w:rPr>
                <w:sz w:val="28"/>
                <w:szCs w:val="28"/>
                <w:lang w:val="nb-NO"/>
              </w:rPr>
            </w:pPr>
          </w:p>
          <w:p w14:paraId="2F1ED3A6">
            <w:pPr>
              <w:spacing w:before="60" w:after="60" w:line="276" w:lineRule="auto"/>
              <w:rPr>
                <w:sz w:val="28"/>
                <w:szCs w:val="28"/>
                <w:lang w:val="nb-NO"/>
              </w:rPr>
            </w:pPr>
          </w:p>
          <w:p w14:paraId="71CB3FA9">
            <w:pPr>
              <w:spacing w:before="60" w:after="60" w:line="276" w:lineRule="auto"/>
              <w:rPr>
                <w:sz w:val="28"/>
                <w:szCs w:val="28"/>
                <w:lang w:val="nb-NO"/>
              </w:rPr>
            </w:pPr>
          </w:p>
          <w:p w14:paraId="3E552603">
            <w:pPr>
              <w:spacing w:before="60" w:after="60" w:line="276" w:lineRule="auto"/>
              <w:rPr>
                <w:sz w:val="28"/>
                <w:szCs w:val="28"/>
                <w:lang w:val="nb-NO"/>
              </w:rPr>
            </w:pPr>
          </w:p>
          <w:p w14:paraId="0D3D3A8A">
            <w:pPr>
              <w:spacing w:before="60" w:after="60" w:line="276" w:lineRule="auto"/>
              <w:rPr>
                <w:sz w:val="28"/>
                <w:szCs w:val="28"/>
                <w:lang w:val="nb-NO"/>
              </w:rPr>
            </w:pPr>
            <w:r>
              <w:rPr>
                <w:sz w:val="28"/>
                <w:szCs w:val="28"/>
                <w:lang w:val="nb-NO"/>
              </w:rPr>
              <w:t>Lắng nghe và ghi bài</w:t>
            </w:r>
          </w:p>
          <w:p w14:paraId="48EB20B7">
            <w:pPr>
              <w:spacing w:before="60" w:after="60" w:line="276" w:lineRule="auto"/>
              <w:rPr>
                <w:sz w:val="28"/>
                <w:szCs w:val="28"/>
                <w:lang w:val="nb-NO"/>
              </w:rPr>
            </w:pPr>
          </w:p>
          <w:p w14:paraId="2AFE8D8E">
            <w:pPr>
              <w:spacing w:before="60" w:after="60" w:line="276" w:lineRule="auto"/>
              <w:rPr>
                <w:sz w:val="28"/>
                <w:szCs w:val="28"/>
                <w:lang w:val="nb-NO"/>
              </w:rPr>
            </w:pPr>
          </w:p>
          <w:p w14:paraId="10E11B0C">
            <w:pPr>
              <w:spacing w:before="60" w:after="60" w:line="276" w:lineRule="auto"/>
              <w:rPr>
                <w:sz w:val="28"/>
                <w:szCs w:val="28"/>
                <w:lang w:val="nb-NO"/>
              </w:rPr>
            </w:pPr>
          </w:p>
          <w:p w14:paraId="02E825BB">
            <w:pPr>
              <w:spacing w:before="60" w:after="60" w:line="276" w:lineRule="auto"/>
              <w:rPr>
                <w:sz w:val="28"/>
                <w:szCs w:val="28"/>
                <w:lang w:val="nb-NO"/>
              </w:rPr>
            </w:pPr>
          </w:p>
          <w:p w14:paraId="51A75EDA">
            <w:pPr>
              <w:spacing w:before="60" w:after="60" w:line="276" w:lineRule="auto"/>
              <w:rPr>
                <w:sz w:val="28"/>
                <w:szCs w:val="28"/>
                <w:lang w:val="nb-NO"/>
              </w:rPr>
            </w:pPr>
            <w:r>
              <w:rPr>
                <w:sz w:val="28"/>
                <w:szCs w:val="28"/>
                <w:lang w:val="nb-NO"/>
              </w:rPr>
              <w:t>Thảo luận nhóm và trả lời câu hỏi</w:t>
            </w:r>
          </w:p>
          <w:p w14:paraId="0D353226">
            <w:pPr>
              <w:spacing w:before="60" w:after="60" w:line="276" w:lineRule="auto"/>
              <w:rPr>
                <w:sz w:val="28"/>
                <w:szCs w:val="28"/>
                <w:lang w:val="nb-NO"/>
              </w:rPr>
            </w:pPr>
          </w:p>
          <w:p w14:paraId="7C5BD71B">
            <w:pPr>
              <w:spacing w:before="60" w:after="60" w:line="276" w:lineRule="auto"/>
              <w:rPr>
                <w:sz w:val="28"/>
                <w:szCs w:val="28"/>
                <w:lang w:val="nb-NO"/>
              </w:rPr>
            </w:pPr>
          </w:p>
          <w:p w14:paraId="131922EA">
            <w:pPr>
              <w:spacing w:before="60" w:after="60" w:line="276" w:lineRule="auto"/>
              <w:rPr>
                <w:sz w:val="28"/>
                <w:szCs w:val="28"/>
                <w:lang w:val="nb-NO"/>
              </w:rPr>
            </w:pPr>
          </w:p>
          <w:p w14:paraId="7D2FFA48">
            <w:pPr>
              <w:spacing w:before="60" w:after="60" w:line="276" w:lineRule="auto"/>
              <w:rPr>
                <w:sz w:val="28"/>
                <w:szCs w:val="28"/>
                <w:lang w:val="nb-NO"/>
              </w:rPr>
            </w:pPr>
          </w:p>
          <w:p w14:paraId="72479B4D">
            <w:pPr>
              <w:spacing w:before="60" w:after="60" w:line="276" w:lineRule="auto"/>
              <w:rPr>
                <w:sz w:val="28"/>
                <w:szCs w:val="28"/>
                <w:lang w:val="nb-NO"/>
              </w:rPr>
            </w:pPr>
          </w:p>
          <w:p w14:paraId="268B0A92">
            <w:pPr>
              <w:spacing w:before="60" w:after="60" w:line="276" w:lineRule="auto"/>
              <w:rPr>
                <w:sz w:val="28"/>
                <w:szCs w:val="28"/>
                <w:lang w:val="nb-NO"/>
              </w:rPr>
            </w:pPr>
          </w:p>
          <w:p w14:paraId="177C2418">
            <w:pPr>
              <w:spacing w:before="60" w:after="60" w:line="276" w:lineRule="auto"/>
              <w:rPr>
                <w:sz w:val="28"/>
                <w:szCs w:val="28"/>
                <w:lang w:val="nb-NO"/>
              </w:rPr>
            </w:pPr>
          </w:p>
          <w:p w14:paraId="250A048B">
            <w:pPr>
              <w:spacing w:before="60" w:after="60" w:line="276" w:lineRule="auto"/>
              <w:rPr>
                <w:sz w:val="28"/>
                <w:szCs w:val="28"/>
                <w:lang w:val="nb-NO"/>
              </w:rPr>
            </w:pPr>
            <w:r>
              <w:rPr>
                <w:sz w:val="28"/>
                <w:szCs w:val="28"/>
                <w:lang w:val="nb-NO"/>
              </w:rPr>
              <w:t>Lắng nghe và ghi bài</w:t>
            </w:r>
          </w:p>
          <w:p w14:paraId="2E391991">
            <w:pPr>
              <w:spacing w:before="60" w:after="60" w:line="276" w:lineRule="auto"/>
              <w:rPr>
                <w:sz w:val="28"/>
                <w:szCs w:val="28"/>
                <w:lang w:val="nb-NO"/>
              </w:rPr>
            </w:pPr>
          </w:p>
          <w:p w14:paraId="3DC83139">
            <w:pPr>
              <w:spacing w:before="60" w:after="60" w:line="276" w:lineRule="auto"/>
              <w:rPr>
                <w:sz w:val="28"/>
                <w:szCs w:val="28"/>
                <w:lang w:val="nb-NO"/>
              </w:rPr>
            </w:pPr>
          </w:p>
          <w:p w14:paraId="544B7858">
            <w:pPr>
              <w:spacing w:before="60" w:after="60" w:line="276" w:lineRule="auto"/>
              <w:rPr>
                <w:sz w:val="28"/>
                <w:szCs w:val="28"/>
                <w:lang w:val="nb-NO"/>
              </w:rPr>
            </w:pPr>
          </w:p>
          <w:p w14:paraId="64348E77">
            <w:pPr>
              <w:spacing w:before="60" w:after="60" w:line="276" w:lineRule="auto"/>
              <w:rPr>
                <w:sz w:val="28"/>
                <w:szCs w:val="28"/>
                <w:lang w:val="nb-NO"/>
              </w:rPr>
            </w:pPr>
          </w:p>
          <w:p w14:paraId="30A48DA1">
            <w:pPr>
              <w:spacing w:before="60" w:after="60" w:line="276" w:lineRule="auto"/>
              <w:rPr>
                <w:sz w:val="28"/>
                <w:szCs w:val="28"/>
                <w:lang w:val="nb-NO"/>
              </w:rPr>
            </w:pPr>
            <w:r>
              <w:rPr>
                <w:sz w:val="28"/>
                <w:szCs w:val="28"/>
                <w:lang w:val="nb-NO"/>
              </w:rPr>
              <w:t>Lắng nghe và ghi bài</w:t>
            </w:r>
          </w:p>
          <w:p w14:paraId="5CAA0CB0">
            <w:pPr>
              <w:spacing w:before="60" w:after="60" w:line="276" w:lineRule="auto"/>
              <w:rPr>
                <w:sz w:val="28"/>
                <w:szCs w:val="28"/>
                <w:lang w:val="nb-NO"/>
              </w:rPr>
            </w:pPr>
          </w:p>
          <w:p w14:paraId="3DD0B209">
            <w:pPr>
              <w:spacing w:before="60" w:after="60" w:line="276" w:lineRule="auto"/>
              <w:rPr>
                <w:sz w:val="28"/>
                <w:szCs w:val="28"/>
                <w:lang w:val="nb-NO"/>
              </w:rPr>
            </w:pPr>
          </w:p>
          <w:p w14:paraId="696206EB">
            <w:pPr>
              <w:spacing w:before="60" w:after="60" w:line="276" w:lineRule="auto"/>
              <w:rPr>
                <w:sz w:val="28"/>
                <w:szCs w:val="28"/>
                <w:lang w:val="nb-NO"/>
              </w:rPr>
            </w:pPr>
          </w:p>
          <w:p w14:paraId="25DECE7F">
            <w:pPr>
              <w:spacing w:before="60" w:after="60" w:line="276" w:lineRule="auto"/>
              <w:rPr>
                <w:sz w:val="28"/>
                <w:szCs w:val="28"/>
                <w:lang w:val="nb-NO"/>
              </w:rPr>
            </w:pPr>
          </w:p>
          <w:p w14:paraId="0AA4B13E">
            <w:pPr>
              <w:spacing w:before="60" w:after="60" w:line="276" w:lineRule="auto"/>
              <w:rPr>
                <w:sz w:val="28"/>
                <w:szCs w:val="28"/>
                <w:lang w:val="nb-NO"/>
              </w:rPr>
            </w:pPr>
          </w:p>
          <w:p w14:paraId="7BE52A2D">
            <w:pPr>
              <w:spacing w:before="60" w:after="60" w:line="276" w:lineRule="auto"/>
              <w:rPr>
                <w:sz w:val="28"/>
                <w:szCs w:val="28"/>
                <w:lang w:val="nb-NO"/>
              </w:rPr>
            </w:pPr>
          </w:p>
          <w:p w14:paraId="668E9EC7">
            <w:pPr>
              <w:spacing w:before="60" w:after="60" w:line="276" w:lineRule="auto"/>
              <w:rPr>
                <w:sz w:val="28"/>
                <w:szCs w:val="28"/>
                <w:lang w:val="nb-NO"/>
              </w:rPr>
            </w:pPr>
          </w:p>
          <w:p w14:paraId="43B51745">
            <w:pPr>
              <w:spacing w:before="60" w:after="60" w:line="276" w:lineRule="auto"/>
              <w:rPr>
                <w:sz w:val="28"/>
                <w:szCs w:val="28"/>
                <w:lang w:val="nb-NO"/>
              </w:rPr>
            </w:pPr>
          </w:p>
          <w:p w14:paraId="431F5A22">
            <w:pPr>
              <w:spacing w:before="60" w:after="60" w:line="276" w:lineRule="auto"/>
              <w:rPr>
                <w:sz w:val="28"/>
                <w:szCs w:val="28"/>
                <w:lang w:val="nb-NO"/>
              </w:rPr>
            </w:pPr>
          </w:p>
          <w:p w14:paraId="0572F862">
            <w:pPr>
              <w:spacing w:before="60" w:after="60" w:line="276" w:lineRule="auto"/>
              <w:rPr>
                <w:sz w:val="28"/>
                <w:szCs w:val="28"/>
                <w:lang w:val="nb-NO"/>
              </w:rPr>
            </w:pPr>
            <w:r>
              <w:rPr>
                <w:sz w:val="28"/>
                <w:szCs w:val="28"/>
                <w:lang w:val="nb-NO"/>
              </w:rPr>
              <w:t>Lắng nghe và ghi bài</w:t>
            </w:r>
          </w:p>
          <w:p w14:paraId="71C41D2D">
            <w:pPr>
              <w:spacing w:before="60" w:after="60" w:line="276" w:lineRule="auto"/>
              <w:rPr>
                <w:sz w:val="28"/>
                <w:szCs w:val="28"/>
                <w:lang w:val="nb-NO"/>
              </w:rPr>
            </w:pPr>
          </w:p>
          <w:p w14:paraId="6C180CB2">
            <w:pPr>
              <w:spacing w:before="60" w:after="60" w:line="276" w:lineRule="auto"/>
              <w:rPr>
                <w:sz w:val="28"/>
                <w:szCs w:val="28"/>
                <w:lang w:val="nb-NO"/>
              </w:rPr>
            </w:pPr>
          </w:p>
          <w:p w14:paraId="6DD6432B">
            <w:pPr>
              <w:spacing w:before="60" w:after="60" w:line="276" w:lineRule="auto"/>
              <w:rPr>
                <w:sz w:val="28"/>
                <w:szCs w:val="28"/>
                <w:lang w:val="nb-NO"/>
              </w:rPr>
            </w:pPr>
            <w:r>
              <w:rPr>
                <w:sz w:val="28"/>
                <w:szCs w:val="28"/>
                <w:lang w:val="nb-NO"/>
              </w:rPr>
              <w:t>Thảo luận nhóm và trả lời câu hỏi</w:t>
            </w:r>
          </w:p>
          <w:p w14:paraId="7F5E150C">
            <w:pPr>
              <w:spacing w:before="60" w:after="60" w:line="276" w:lineRule="auto"/>
              <w:rPr>
                <w:sz w:val="28"/>
                <w:szCs w:val="28"/>
                <w:lang w:val="nb-NO"/>
              </w:rPr>
            </w:pPr>
          </w:p>
          <w:p w14:paraId="7610E801">
            <w:pPr>
              <w:spacing w:before="60" w:after="60" w:line="276" w:lineRule="auto"/>
              <w:rPr>
                <w:sz w:val="28"/>
                <w:szCs w:val="28"/>
                <w:lang w:val="nb-NO"/>
              </w:rPr>
            </w:pPr>
          </w:p>
          <w:p w14:paraId="265B422F">
            <w:pPr>
              <w:spacing w:before="60" w:after="60" w:line="276" w:lineRule="auto"/>
              <w:rPr>
                <w:sz w:val="28"/>
                <w:szCs w:val="28"/>
                <w:lang w:val="nb-NO"/>
              </w:rPr>
            </w:pPr>
          </w:p>
          <w:p w14:paraId="1EBCCA0A">
            <w:pPr>
              <w:spacing w:before="60" w:after="60" w:line="276" w:lineRule="auto"/>
              <w:rPr>
                <w:sz w:val="28"/>
                <w:szCs w:val="28"/>
                <w:lang w:val="nb-NO"/>
              </w:rPr>
            </w:pPr>
          </w:p>
          <w:p w14:paraId="472BF21F">
            <w:pPr>
              <w:spacing w:before="60" w:after="60" w:line="276" w:lineRule="auto"/>
              <w:rPr>
                <w:sz w:val="28"/>
                <w:szCs w:val="28"/>
                <w:lang w:val="nb-NO"/>
              </w:rPr>
            </w:pPr>
          </w:p>
          <w:p w14:paraId="68689386">
            <w:pPr>
              <w:spacing w:before="60" w:after="60" w:line="276" w:lineRule="auto"/>
              <w:rPr>
                <w:sz w:val="28"/>
                <w:szCs w:val="28"/>
                <w:lang w:val="nb-NO"/>
              </w:rPr>
            </w:pPr>
          </w:p>
          <w:p w14:paraId="378BC447">
            <w:pPr>
              <w:spacing w:before="60" w:after="60" w:line="276" w:lineRule="auto"/>
              <w:rPr>
                <w:sz w:val="28"/>
                <w:szCs w:val="28"/>
                <w:lang w:val="nb-NO"/>
              </w:rPr>
            </w:pPr>
          </w:p>
          <w:p w14:paraId="787B5C35">
            <w:pPr>
              <w:spacing w:before="60" w:after="60" w:line="276" w:lineRule="auto"/>
              <w:rPr>
                <w:sz w:val="28"/>
                <w:szCs w:val="28"/>
                <w:lang w:val="nb-NO"/>
              </w:rPr>
            </w:pPr>
          </w:p>
          <w:p w14:paraId="438F86A6">
            <w:pPr>
              <w:spacing w:before="60" w:after="60" w:line="276" w:lineRule="auto"/>
              <w:rPr>
                <w:sz w:val="28"/>
                <w:szCs w:val="28"/>
                <w:lang w:val="nb-NO"/>
              </w:rPr>
            </w:pPr>
          </w:p>
          <w:p w14:paraId="7ED60F47">
            <w:pPr>
              <w:spacing w:before="60" w:after="60" w:line="276" w:lineRule="auto"/>
              <w:rPr>
                <w:sz w:val="28"/>
                <w:szCs w:val="28"/>
                <w:lang w:val="nb-NO"/>
              </w:rPr>
            </w:pPr>
          </w:p>
          <w:p w14:paraId="55DD6A07">
            <w:pPr>
              <w:spacing w:before="60" w:after="60" w:line="276" w:lineRule="auto"/>
              <w:rPr>
                <w:sz w:val="28"/>
                <w:szCs w:val="28"/>
                <w:lang w:val="nb-NO"/>
              </w:rPr>
            </w:pPr>
          </w:p>
          <w:p w14:paraId="70EA8329">
            <w:pPr>
              <w:spacing w:before="60" w:after="60" w:line="276" w:lineRule="auto"/>
              <w:rPr>
                <w:sz w:val="28"/>
                <w:szCs w:val="28"/>
                <w:lang w:val="nb-NO"/>
              </w:rPr>
            </w:pPr>
            <w:r>
              <w:rPr>
                <w:sz w:val="28"/>
                <w:szCs w:val="28"/>
                <w:lang w:val="nb-NO"/>
              </w:rPr>
              <w:t>Quan sát, lắng nghe và ghi bài</w:t>
            </w:r>
          </w:p>
          <w:p w14:paraId="1C0F03C4">
            <w:pPr>
              <w:spacing w:before="60" w:after="60" w:line="276" w:lineRule="auto"/>
              <w:rPr>
                <w:sz w:val="28"/>
                <w:szCs w:val="28"/>
                <w:lang w:val="nb-NO"/>
              </w:rPr>
            </w:pPr>
          </w:p>
          <w:p w14:paraId="7846A9E8">
            <w:pPr>
              <w:rPr>
                <w:sz w:val="28"/>
                <w:szCs w:val="28"/>
                <w:lang w:val="nb-NO"/>
              </w:rPr>
            </w:pPr>
          </w:p>
        </w:tc>
        <w:tc>
          <w:tcPr>
            <w:tcW w:w="993" w:type="dxa"/>
          </w:tcPr>
          <w:p w14:paraId="5CEE9BB4">
            <w:pPr>
              <w:spacing w:before="60" w:after="60" w:line="360" w:lineRule="auto"/>
              <w:rPr>
                <w:sz w:val="28"/>
                <w:szCs w:val="28"/>
                <w:lang w:val="nb-NO"/>
              </w:rPr>
            </w:pPr>
          </w:p>
          <w:p w14:paraId="64919232">
            <w:pPr>
              <w:spacing w:before="60" w:after="60" w:line="360" w:lineRule="auto"/>
              <w:jc w:val="center"/>
              <w:rPr>
                <w:sz w:val="28"/>
                <w:szCs w:val="28"/>
                <w:lang w:val="nb-NO"/>
              </w:rPr>
            </w:pPr>
            <w:r>
              <w:rPr>
                <w:sz w:val="28"/>
                <w:szCs w:val="28"/>
                <w:lang w:val="nb-NO"/>
              </w:rPr>
              <w:t>2</w:t>
            </w:r>
          </w:p>
          <w:p w14:paraId="593F50DB">
            <w:pPr>
              <w:spacing w:before="60" w:after="60" w:line="360" w:lineRule="auto"/>
              <w:rPr>
                <w:sz w:val="28"/>
                <w:szCs w:val="28"/>
                <w:lang w:val="nb-NO"/>
              </w:rPr>
            </w:pPr>
          </w:p>
          <w:p w14:paraId="41FAD3D0">
            <w:pPr>
              <w:spacing w:before="60" w:after="60" w:line="360" w:lineRule="auto"/>
              <w:rPr>
                <w:sz w:val="28"/>
                <w:szCs w:val="28"/>
                <w:lang w:val="nb-NO"/>
              </w:rPr>
            </w:pPr>
          </w:p>
          <w:p w14:paraId="6DAB24C6">
            <w:pPr>
              <w:spacing w:before="60" w:after="60" w:line="360" w:lineRule="auto"/>
              <w:rPr>
                <w:sz w:val="28"/>
                <w:szCs w:val="28"/>
                <w:lang w:val="nb-NO"/>
              </w:rPr>
            </w:pPr>
          </w:p>
          <w:p w14:paraId="2F5F1919">
            <w:pPr>
              <w:spacing w:before="60" w:after="60" w:line="360" w:lineRule="auto"/>
              <w:rPr>
                <w:sz w:val="28"/>
                <w:szCs w:val="28"/>
                <w:lang w:val="nb-NO"/>
              </w:rPr>
            </w:pPr>
          </w:p>
          <w:p w14:paraId="745A2EBE">
            <w:pPr>
              <w:spacing w:before="60" w:after="60" w:line="360" w:lineRule="auto"/>
              <w:rPr>
                <w:sz w:val="28"/>
                <w:szCs w:val="28"/>
                <w:lang w:val="nb-NO"/>
              </w:rPr>
            </w:pPr>
          </w:p>
          <w:p w14:paraId="5D968738">
            <w:pPr>
              <w:spacing w:before="60" w:after="60" w:line="360" w:lineRule="auto"/>
              <w:rPr>
                <w:sz w:val="28"/>
                <w:szCs w:val="28"/>
                <w:lang w:val="nb-NO"/>
              </w:rPr>
            </w:pPr>
          </w:p>
          <w:p w14:paraId="7008342A">
            <w:pPr>
              <w:spacing w:before="60" w:after="60" w:line="360" w:lineRule="auto"/>
              <w:rPr>
                <w:sz w:val="28"/>
                <w:szCs w:val="28"/>
                <w:lang w:val="nb-NO"/>
              </w:rPr>
            </w:pPr>
          </w:p>
          <w:p w14:paraId="1D6E26C2">
            <w:pPr>
              <w:spacing w:before="60" w:after="60" w:line="360" w:lineRule="auto"/>
              <w:rPr>
                <w:sz w:val="28"/>
                <w:szCs w:val="28"/>
                <w:lang w:val="nb-NO"/>
              </w:rPr>
            </w:pPr>
          </w:p>
          <w:p w14:paraId="748A64C8">
            <w:pPr>
              <w:spacing w:before="60" w:after="60" w:line="360" w:lineRule="auto"/>
              <w:rPr>
                <w:sz w:val="28"/>
                <w:szCs w:val="28"/>
                <w:lang w:val="nb-NO"/>
              </w:rPr>
            </w:pPr>
          </w:p>
          <w:p w14:paraId="2466B677">
            <w:pPr>
              <w:spacing w:before="60" w:after="60" w:line="360" w:lineRule="auto"/>
              <w:rPr>
                <w:sz w:val="28"/>
                <w:szCs w:val="28"/>
                <w:lang w:val="nb-NO"/>
              </w:rPr>
            </w:pPr>
          </w:p>
          <w:p w14:paraId="32DF237E">
            <w:pPr>
              <w:spacing w:before="60" w:after="60" w:line="360" w:lineRule="auto"/>
              <w:rPr>
                <w:sz w:val="28"/>
                <w:szCs w:val="28"/>
                <w:lang w:val="nb-NO"/>
              </w:rPr>
            </w:pPr>
          </w:p>
          <w:p w14:paraId="753A90EE">
            <w:pPr>
              <w:spacing w:before="60" w:after="60" w:line="360" w:lineRule="auto"/>
              <w:rPr>
                <w:sz w:val="28"/>
                <w:szCs w:val="28"/>
                <w:lang w:val="nb-NO"/>
              </w:rPr>
            </w:pPr>
          </w:p>
          <w:p w14:paraId="6B3BAA6F">
            <w:pPr>
              <w:spacing w:before="60" w:after="60" w:line="360" w:lineRule="auto"/>
              <w:rPr>
                <w:sz w:val="28"/>
                <w:szCs w:val="28"/>
                <w:lang w:val="nb-NO"/>
              </w:rPr>
            </w:pPr>
          </w:p>
          <w:p w14:paraId="244FEFCB">
            <w:pPr>
              <w:spacing w:before="60" w:after="60" w:line="360" w:lineRule="auto"/>
              <w:rPr>
                <w:sz w:val="28"/>
                <w:szCs w:val="28"/>
                <w:lang w:val="nb-NO"/>
              </w:rPr>
            </w:pPr>
          </w:p>
          <w:p w14:paraId="45A7ADCA">
            <w:pPr>
              <w:spacing w:before="60" w:after="60" w:line="360" w:lineRule="auto"/>
              <w:rPr>
                <w:sz w:val="28"/>
                <w:szCs w:val="28"/>
                <w:lang w:val="nb-NO"/>
              </w:rPr>
            </w:pPr>
          </w:p>
          <w:p w14:paraId="734F6C56">
            <w:pPr>
              <w:spacing w:before="60" w:after="60" w:line="360" w:lineRule="auto"/>
              <w:rPr>
                <w:sz w:val="28"/>
                <w:szCs w:val="28"/>
                <w:lang w:val="nb-NO"/>
              </w:rPr>
            </w:pPr>
          </w:p>
          <w:p w14:paraId="68EA36D0">
            <w:pPr>
              <w:spacing w:before="60" w:after="60" w:line="360" w:lineRule="auto"/>
              <w:rPr>
                <w:sz w:val="28"/>
                <w:szCs w:val="28"/>
                <w:lang w:val="nb-NO"/>
              </w:rPr>
            </w:pPr>
            <w:r>
              <w:rPr>
                <w:sz w:val="28"/>
                <w:szCs w:val="28"/>
                <w:lang w:val="nb-NO"/>
              </w:rPr>
              <w:t>7</w:t>
            </w:r>
          </w:p>
          <w:p w14:paraId="1EDCF7CF">
            <w:pPr>
              <w:spacing w:before="60" w:after="60" w:line="360" w:lineRule="auto"/>
              <w:rPr>
                <w:sz w:val="28"/>
                <w:szCs w:val="28"/>
                <w:lang w:val="nb-NO"/>
              </w:rPr>
            </w:pPr>
          </w:p>
          <w:p w14:paraId="2164C0AA">
            <w:pPr>
              <w:spacing w:before="60" w:after="60" w:line="360" w:lineRule="auto"/>
              <w:rPr>
                <w:sz w:val="28"/>
                <w:szCs w:val="28"/>
                <w:lang w:val="nb-NO"/>
              </w:rPr>
            </w:pPr>
          </w:p>
          <w:p w14:paraId="7EA1EFC4">
            <w:pPr>
              <w:spacing w:before="60" w:after="60" w:line="360" w:lineRule="auto"/>
              <w:rPr>
                <w:sz w:val="28"/>
                <w:szCs w:val="28"/>
                <w:lang w:val="nb-NO"/>
              </w:rPr>
            </w:pPr>
          </w:p>
          <w:p w14:paraId="0C279481">
            <w:pPr>
              <w:spacing w:before="60" w:after="60" w:line="360" w:lineRule="auto"/>
              <w:rPr>
                <w:sz w:val="28"/>
                <w:szCs w:val="28"/>
                <w:lang w:val="nb-NO"/>
              </w:rPr>
            </w:pPr>
          </w:p>
          <w:p w14:paraId="66D690AE">
            <w:pPr>
              <w:spacing w:before="60" w:after="60" w:line="360" w:lineRule="auto"/>
              <w:rPr>
                <w:sz w:val="28"/>
                <w:szCs w:val="28"/>
                <w:lang w:val="nb-NO"/>
              </w:rPr>
            </w:pPr>
          </w:p>
          <w:p w14:paraId="59162BA4">
            <w:pPr>
              <w:spacing w:before="60" w:after="60" w:line="360" w:lineRule="auto"/>
              <w:rPr>
                <w:sz w:val="28"/>
                <w:szCs w:val="28"/>
                <w:lang w:val="nb-NO"/>
              </w:rPr>
            </w:pPr>
          </w:p>
          <w:p w14:paraId="6AC259C6">
            <w:pPr>
              <w:spacing w:before="60" w:after="60" w:line="360" w:lineRule="auto"/>
              <w:rPr>
                <w:sz w:val="28"/>
                <w:szCs w:val="28"/>
                <w:lang w:val="nb-NO"/>
              </w:rPr>
            </w:pPr>
          </w:p>
          <w:p w14:paraId="02873CA0">
            <w:pPr>
              <w:spacing w:before="60" w:after="60" w:line="360" w:lineRule="auto"/>
              <w:rPr>
                <w:sz w:val="28"/>
                <w:szCs w:val="28"/>
                <w:lang w:val="nb-NO"/>
              </w:rPr>
            </w:pPr>
          </w:p>
          <w:p w14:paraId="00347F69">
            <w:pPr>
              <w:spacing w:before="60" w:after="60" w:line="360" w:lineRule="auto"/>
              <w:rPr>
                <w:sz w:val="28"/>
                <w:szCs w:val="28"/>
                <w:lang w:val="nb-NO"/>
              </w:rPr>
            </w:pPr>
          </w:p>
          <w:p w14:paraId="5669CC67">
            <w:pPr>
              <w:spacing w:before="60" w:after="60" w:line="360" w:lineRule="auto"/>
              <w:rPr>
                <w:sz w:val="28"/>
                <w:szCs w:val="28"/>
                <w:lang w:val="nb-NO"/>
              </w:rPr>
            </w:pPr>
          </w:p>
          <w:p w14:paraId="52530A74">
            <w:pPr>
              <w:spacing w:before="60" w:after="60" w:line="360" w:lineRule="auto"/>
              <w:rPr>
                <w:sz w:val="28"/>
                <w:szCs w:val="28"/>
                <w:lang w:val="nb-NO"/>
              </w:rPr>
            </w:pPr>
          </w:p>
          <w:p w14:paraId="5CCC1217">
            <w:pPr>
              <w:spacing w:before="60" w:after="60" w:line="360" w:lineRule="auto"/>
              <w:rPr>
                <w:sz w:val="28"/>
                <w:szCs w:val="28"/>
                <w:lang w:val="nb-NO"/>
              </w:rPr>
            </w:pPr>
          </w:p>
          <w:p w14:paraId="525E24B6">
            <w:pPr>
              <w:spacing w:before="60" w:after="60" w:line="360" w:lineRule="auto"/>
              <w:rPr>
                <w:sz w:val="28"/>
                <w:szCs w:val="28"/>
                <w:lang w:val="nb-NO"/>
              </w:rPr>
            </w:pPr>
          </w:p>
          <w:p w14:paraId="067AFE54">
            <w:pPr>
              <w:spacing w:before="60" w:after="60" w:line="360" w:lineRule="auto"/>
              <w:rPr>
                <w:sz w:val="28"/>
                <w:szCs w:val="28"/>
                <w:lang w:val="nb-NO"/>
              </w:rPr>
            </w:pPr>
          </w:p>
          <w:p w14:paraId="1C07A129">
            <w:pPr>
              <w:spacing w:before="60" w:after="60" w:line="360" w:lineRule="auto"/>
              <w:rPr>
                <w:sz w:val="28"/>
                <w:szCs w:val="28"/>
                <w:lang w:val="nb-NO"/>
              </w:rPr>
            </w:pPr>
          </w:p>
          <w:p w14:paraId="030B6A97">
            <w:pPr>
              <w:spacing w:before="60" w:after="60" w:line="360" w:lineRule="auto"/>
              <w:rPr>
                <w:sz w:val="28"/>
                <w:szCs w:val="28"/>
                <w:lang w:val="nb-NO"/>
              </w:rPr>
            </w:pPr>
          </w:p>
          <w:p w14:paraId="1A43A7B7">
            <w:pPr>
              <w:spacing w:before="60" w:after="60" w:line="360" w:lineRule="auto"/>
              <w:rPr>
                <w:sz w:val="28"/>
                <w:szCs w:val="28"/>
                <w:lang w:val="nb-NO"/>
              </w:rPr>
            </w:pPr>
          </w:p>
          <w:p w14:paraId="189F80FB">
            <w:pPr>
              <w:spacing w:before="60" w:after="60" w:line="360" w:lineRule="auto"/>
              <w:rPr>
                <w:sz w:val="28"/>
                <w:szCs w:val="28"/>
                <w:lang w:val="nb-NO"/>
              </w:rPr>
            </w:pPr>
          </w:p>
          <w:p w14:paraId="0AA41999">
            <w:pPr>
              <w:spacing w:before="60" w:after="60" w:line="360" w:lineRule="auto"/>
              <w:rPr>
                <w:sz w:val="28"/>
                <w:szCs w:val="28"/>
                <w:lang w:val="nb-NO"/>
              </w:rPr>
            </w:pPr>
          </w:p>
          <w:p w14:paraId="67C05FCD">
            <w:pPr>
              <w:spacing w:before="60" w:after="60" w:line="360" w:lineRule="auto"/>
              <w:rPr>
                <w:sz w:val="28"/>
                <w:szCs w:val="28"/>
                <w:lang w:val="nb-NO"/>
              </w:rPr>
            </w:pPr>
          </w:p>
          <w:p w14:paraId="53A317BC">
            <w:pPr>
              <w:spacing w:before="60" w:after="60" w:line="360" w:lineRule="auto"/>
              <w:rPr>
                <w:sz w:val="28"/>
                <w:szCs w:val="28"/>
                <w:lang w:val="nb-NO"/>
              </w:rPr>
            </w:pPr>
          </w:p>
          <w:p w14:paraId="4E9FCDF6">
            <w:pPr>
              <w:spacing w:before="60" w:after="60" w:line="360" w:lineRule="auto"/>
              <w:rPr>
                <w:sz w:val="28"/>
                <w:szCs w:val="28"/>
                <w:lang w:val="nb-NO"/>
              </w:rPr>
            </w:pPr>
          </w:p>
          <w:p w14:paraId="0B5118AD">
            <w:pPr>
              <w:spacing w:before="60" w:after="60" w:line="360" w:lineRule="auto"/>
              <w:rPr>
                <w:sz w:val="28"/>
                <w:szCs w:val="28"/>
                <w:lang w:val="nb-NO"/>
              </w:rPr>
            </w:pPr>
          </w:p>
          <w:p w14:paraId="338ECD00">
            <w:pPr>
              <w:spacing w:before="60" w:after="60" w:line="360" w:lineRule="auto"/>
              <w:rPr>
                <w:sz w:val="28"/>
                <w:szCs w:val="28"/>
                <w:lang w:val="nb-NO"/>
              </w:rPr>
            </w:pPr>
          </w:p>
          <w:p w14:paraId="0A1E4D8D">
            <w:pPr>
              <w:spacing w:before="60" w:after="60" w:line="360" w:lineRule="auto"/>
              <w:rPr>
                <w:sz w:val="28"/>
                <w:szCs w:val="28"/>
                <w:lang w:val="nb-NO"/>
              </w:rPr>
            </w:pPr>
          </w:p>
          <w:p w14:paraId="59DAB471">
            <w:pPr>
              <w:spacing w:before="60" w:after="60" w:line="360" w:lineRule="auto"/>
              <w:rPr>
                <w:sz w:val="28"/>
                <w:szCs w:val="28"/>
                <w:lang w:val="nb-NO"/>
              </w:rPr>
            </w:pPr>
          </w:p>
          <w:p w14:paraId="71AD3681">
            <w:pPr>
              <w:spacing w:before="60" w:after="60" w:line="360" w:lineRule="auto"/>
              <w:rPr>
                <w:sz w:val="28"/>
                <w:szCs w:val="28"/>
                <w:lang w:val="nb-NO"/>
              </w:rPr>
            </w:pPr>
            <w:r>
              <w:rPr>
                <w:sz w:val="28"/>
                <w:szCs w:val="28"/>
                <w:lang w:val="nb-NO"/>
              </w:rPr>
              <w:t>11</w:t>
            </w:r>
          </w:p>
          <w:p w14:paraId="41DF7045">
            <w:pPr>
              <w:spacing w:before="60" w:after="60" w:line="360" w:lineRule="auto"/>
              <w:rPr>
                <w:sz w:val="28"/>
                <w:szCs w:val="28"/>
                <w:lang w:val="nb-NO"/>
              </w:rPr>
            </w:pPr>
          </w:p>
          <w:p w14:paraId="1FA4AF6F">
            <w:pPr>
              <w:spacing w:before="60" w:after="60" w:line="360" w:lineRule="auto"/>
              <w:rPr>
                <w:sz w:val="28"/>
                <w:szCs w:val="28"/>
                <w:lang w:val="nb-NO"/>
              </w:rPr>
            </w:pPr>
          </w:p>
          <w:p w14:paraId="4ECF2830">
            <w:pPr>
              <w:spacing w:before="60" w:after="60" w:line="360" w:lineRule="auto"/>
              <w:rPr>
                <w:sz w:val="28"/>
                <w:szCs w:val="28"/>
                <w:lang w:val="nb-NO"/>
              </w:rPr>
            </w:pPr>
          </w:p>
          <w:p w14:paraId="128F0F38">
            <w:pPr>
              <w:spacing w:before="60" w:after="60" w:line="360" w:lineRule="auto"/>
              <w:rPr>
                <w:sz w:val="28"/>
                <w:szCs w:val="28"/>
                <w:lang w:val="nb-NO"/>
              </w:rPr>
            </w:pPr>
          </w:p>
          <w:p w14:paraId="77E70674">
            <w:pPr>
              <w:spacing w:before="60" w:after="60" w:line="360" w:lineRule="auto"/>
              <w:rPr>
                <w:sz w:val="28"/>
                <w:szCs w:val="28"/>
                <w:lang w:val="nb-NO"/>
              </w:rPr>
            </w:pPr>
          </w:p>
          <w:p w14:paraId="248FDC95">
            <w:pPr>
              <w:spacing w:before="60" w:after="60" w:line="360" w:lineRule="auto"/>
              <w:rPr>
                <w:sz w:val="28"/>
                <w:szCs w:val="28"/>
                <w:lang w:val="nb-NO"/>
              </w:rPr>
            </w:pPr>
          </w:p>
          <w:p w14:paraId="3966C60C">
            <w:pPr>
              <w:spacing w:before="60" w:after="60" w:line="360" w:lineRule="auto"/>
              <w:rPr>
                <w:sz w:val="28"/>
                <w:szCs w:val="28"/>
                <w:lang w:val="nb-NO"/>
              </w:rPr>
            </w:pPr>
          </w:p>
          <w:p w14:paraId="495469E7">
            <w:pPr>
              <w:spacing w:before="60" w:after="60" w:line="360" w:lineRule="auto"/>
              <w:rPr>
                <w:sz w:val="28"/>
                <w:szCs w:val="28"/>
                <w:lang w:val="nb-NO"/>
              </w:rPr>
            </w:pPr>
          </w:p>
          <w:p w14:paraId="45787225">
            <w:pPr>
              <w:spacing w:before="60" w:after="60" w:line="360" w:lineRule="auto"/>
              <w:rPr>
                <w:sz w:val="28"/>
                <w:szCs w:val="28"/>
                <w:lang w:val="nb-NO"/>
              </w:rPr>
            </w:pPr>
          </w:p>
          <w:p w14:paraId="31E18A6F">
            <w:pPr>
              <w:spacing w:before="60" w:after="60" w:line="360" w:lineRule="auto"/>
              <w:rPr>
                <w:sz w:val="28"/>
                <w:szCs w:val="28"/>
                <w:lang w:val="nb-NO"/>
              </w:rPr>
            </w:pPr>
          </w:p>
          <w:p w14:paraId="74572EE6">
            <w:pPr>
              <w:spacing w:before="60" w:after="60" w:line="360" w:lineRule="auto"/>
              <w:rPr>
                <w:sz w:val="28"/>
                <w:szCs w:val="28"/>
                <w:lang w:val="nb-NO"/>
              </w:rPr>
            </w:pPr>
          </w:p>
          <w:p w14:paraId="0BAC9D8F">
            <w:pPr>
              <w:spacing w:before="60" w:after="60" w:line="360" w:lineRule="auto"/>
              <w:rPr>
                <w:sz w:val="28"/>
                <w:szCs w:val="28"/>
                <w:lang w:val="nb-NO"/>
              </w:rPr>
            </w:pPr>
          </w:p>
          <w:p w14:paraId="44FEC797">
            <w:pPr>
              <w:spacing w:before="60" w:after="60" w:line="360" w:lineRule="auto"/>
              <w:rPr>
                <w:sz w:val="28"/>
                <w:szCs w:val="28"/>
                <w:lang w:val="nb-NO"/>
              </w:rPr>
            </w:pPr>
          </w:p>
          <w:p w14:paraId="76C62A3C">
            <w:pPr>
              <w:spacing w:before="60" w:after="60" w:line="360" w:lineRule="auto"/>
              <w:rPr>
                <w:sz w:val="28"/>
                <w:szCs w:val="28"/>
                <w:lang w:val="nb-NO"/>
              </w:rPr>
            </w:pPr>
          </w:p>
          <w:p w14:paraId="1685BDB8">
            <w:pPr>
              <w:spacing w:before="60" w:after="60" w:line="360" w:lineRule="auto"/>
              <w:rPr>
                <w:sz w:val="28"/>
                <w:szCs w:val="28"/>
                <w:lang w:val="nb-NO"/>
              </w:rPr>
            </w:pPr>
          </w:p>
          <w:p w14:paraId="65A5608C">
            <w:pPr>
              <w:spacing w:before="60" w:after="60" w:line="360" w:lineRule="auto"/>
              <w:rPr>
                <w:sz w:val="28"/>
                <w:szCs w:val="28"/>
                <w:lang w:val="nb-NO"/>
              </w:rPr>
            </w:pPr>
          </w:p>
          <w:p w14:paraId="078A3030">
            <w:pPr>
              <w:spacing w:before="60" w:after="60" w:line="360" w:lineRule="auto"/>
              <w:rPr>
                <w:sz w:val="28"/>
                <w:szCs w:val="28"/>
                <w:lang w:val="nb-NO"/>
              </w:rPr>
            </w:pPr>
          </w:p>
          <w:p w14:paraId="267383B5">
            <w:pPr>
              <w:spacing w:before="60" w:after="60" w:line="360" w:lineRule="auto"/>
              <w:rPr>
                <w:sz w:val="28"/>
                <w:szCs w:val="28"/>
                <w:lang w:val="nb-NO"/>
              </w:rPr>
            </w:pPr>
          </w:p>
          <w:p w14:paraId="1A41E8D6">
            <w:pPr>
              <w:spacing w:before="60" w:after="60" w:line="360" w:lineRule="auto"/>
              <w:rPr>
                <w:sz w:val="28"/>
                <w:szCs w:val="28"/>
                <w:lang w:val="nb-NO"/>
              </w:rPr>
            </w:pPr>
          </w:p>
          <w:p w14:paraId="009D6C7D">
            <w:pPr>
              <w:spacing w:before="60" w:after="60" w:line="360" w:lineRule="auto"/>
              <w:rPr>
                <w:sz w:val="28"/>
                <w:szCs w:val="28"/>
                <w:lang w:val="nb-NO"/>
              </w:rPr>
            </w:pPr>
          </w:p>
          <w:p w14:paraId="6A09C3B4">
            <w:pPr>
              <w:spacing w:before="60" w:after="60" w:line="360" w:lineRule="auto"/>
              <w:rPr>
                <w:sz w:val="28"/>
                <w:szCs w:val="28"/>
                <w:lang w:val="nb-NO"/>
              </w:rPr>
            </w:pPr>
          </w:p>
          <w:p w14:paraId="5750A641">
            <w:pPr>
              <w:spacing w:before="60" w:after="60" w:line="360" w:lineRule="auto"/>
              <w:rPr>
                <w:sz w:val="28"/>
                <w:szCs w:val="28"/>
                <w:lang w:val="nb-NO"/>
              </w:rPr>
            </w:pPr>
          </w:p>
          <w:p w14:paraId="43D07472">
            <w:pPr>
              <w:spacing w:before="60" w:after="60" w:line="360" w:lineRule="auto"/>
              <w:rPr>
                <w:sz w:val="28"/>
                <w:szCs w:val="28"/>
                <w:lang w:val="nb-NO"/>
              </w:rPr>
            </w:pPr>
          </w:p>
          <w:p w14:paraId="15AB82B4">
            <w:pPr>
              <w:spacing w:before="60" w:after="60" w:line="360" w:lineRule="auto"/>
              <w:rPr>
                <w:sz w:val="28"/>
                <w:szCs w:val="28"/>
                <w:lang w:val="nb-NO"/>
              </w:rPr>
            </w:pPr>
          </w:p>
          <w:p w14:paraId="7E7D5067">
            <w:pPr>
              <w:spacing w:before="60" w:after="60" w:line="360" w:lineRule="auto"/>
              <w:rPr>
                <w:sz w:val="28"/>
                <w:szCs w:val="28"/>
                <w:lang w:val="nb-NO"/>
              </w:rPr>
            </w:pPr>
          </w:p>
          <w:p w14:paraId="2E366D3D">
            <w:pPr>
              <w:spacing w:before="60" w:after="60" w:line="360" w:lineRule="auto"/>
              <w:rPr>
                <w:sz w:val="28"/>
                <w:szCs w:val="28"/>
                <w:lang w:val="nb-NO"/>
              </w:rPr>
            </w:pPr>
          </w:p>
          <w:p w14:paraId="7E186202">
            <w:pPr>
              <w:spacing w:before="60" w:after="60" w:line="360" w:lineRule="auto"/>
              <w:rPr>
                <w:sz w:val="28"/>
                <w:szCs w:val="28"/>
                <w:lang w:val="nb-NO"/>
              </w:rPr>
            </w:pPr>
          </w:p>
          <w:p w14:paraId="06285D18">
            <w:pPr>
              <w:spacing w:before="60" w:after="60" w:line="360" w:lineRule="auto"/>
              <w:rPr>
                <w:sz w:val="28"/>
                <w:szCs w:val="28"/>
                <w:lang w:val="nb-NO"/>
              </w:rPr>
            </w:pPr>
          </w:p>
          <w:p w14:paraId="5FCA5A89">
            <w:pPr>
              <w:spacing w:before="60" w:after="60" w:line="360" w:lineRule="auto"/>
              <w:rPr>
                <w:sz w:val="28"/>
                <w:szCs w:val="28"/>
                <w:lang w:val="nb-NO"/>
              </w:rPr>
            </w:pPr>
          </w:p>
          <w:p w14:paraId="2B3F365F">
            <w:pPr>
              <w:spacing w:before="60" w:after="60" w:line="360" w:lineRule="auto"/>
              <w:rPr>
                <w:sz w:val="28"/>
                <w:szCs w:val="28"/>
                <w:lang w:val="nb-NO"/>
              </w:rPr>
            </w:pPr>
          </w:p>
          <w:p w14:paraId="5FF1922E">
            <w:pPr>
              <w:spacing w:before="60" w:after="60" w:line="360" w:lineRule="auto"/>
              <w:rPr>
                <w:sz w:val="28"/>
                <w:szCs w:val="28"/>
                <w:lang w:val="nb-NO"/>
              </w:rPr>
            </w:pPr>
          </w:p>
          <w:p w14:paraId="7D58FF79">
            <w:pPr>
              <w:spacing w:before="60" w:after="60" w:line="360" w:lineRule="auto"/>
              <w:rPr>
                <w:sz w:val="28"/>
                <w:szCs w:val="28"/>
                <w:lang w:val="nb-NO"/>
              </w:rPr>
            </w:pPr>
          </w:p>
          <w:p w14:paraId="75CDB96A">
            <w:pPr>
              <w:spacing w:before="60" w:after="60" w:line="360" w:lineRule="auto"/>
              <w:rPr>
                <w:sz w:val="28"/>
                <w:szCs w:val="28"/>
                <w:lang w:val="nb-NO"/>
              </w:rPr>
            </w:pPr>
          </w:p>
          <w:p w14:paraId="2195FD99">
            <w:pPr>
              <w:spacing w:before="60" w:after="60" w:line="360" w:lineRule="auto"/>
              <w:rPr>
                <w:sz w:val="28"/>
                <w:szCs w:val="28"/>
                <w:lang w:val="nb-NO"/>
              </w:rPr>
            </w:pPr>
          </w:p>
          <w:p w14:paraId="21980EE9">
            <w:pPr>
              <w:spacing w:before="60" w:after="60" w:line="360" w:lineRule="auto"/>
              <w:rPr>
                <w:sz w:val="28"/>
                <w:szCs w:val="28"/>
                <w:lang w:val="nb-NO"/>
              </w:rPr>
            </w:pPr>
          </w:p>
          <w:p w14:paraId="26C65EAB">
            <w:pPr>
              <w:spacing w:before="60" w:after="60" w:line="360" w:lineRule="auto"/>
              <w:rPr>
                <w:sz w:val="28"/>
                <w:szCs w:val="28"/>
                <w:lang w:val="nb-NO"/>
              </w:rPr>
            </w:pPr>
          </w:p>
          <w:p w14:paraId="34DFF6B2">
            <w:pPr>
              <w:spacing w:before="60" w:after="60" w:line="360" w:lineRule="auto"/>
              <w:rPr>
                <w:sz w:val="28"/>
                <w:szCs w:val="28"/>
                <w:lang w:val="nb-NO"/>
              </w:rPr>
            </w:pPr>
          </w:p>
          <w:p w14:paraId="3C01441B">
            <w:pPr>
              <w:spacing w:before="60" w:after="60" w:line="360" w:lineRule="auto"/>
              <w:rPr>
                <w:sz w:val="28"/>
                <w:szCs w:val="28"/>
                <w:lang w:val="nb-NO"/>
              </w:rPr>
            </w:pPr>
          </w:p>
          <w:p w14:paraId="3A1D4B1E">
            <w:pPr>
              <w:spacing w:before="60" w:after="60" w:line="360" w:lineRule="auto"/>
              <w:rPr>
                <w:sz w:val="28"/>
                <w:szCs w:val="28"/>
                <w:lang w:val="nb-NO"/>
              </w:rPr>
            </w:pPr>
          </w:p>
          <w:p w14:paraId="3697E55B">
            <w:pPr>
              <w:spacing w:before="60" w:after="60" w:line="360" w:lineRule="auto"/>
              <w:rPr>
                <w:sz w:val="28"/>
                <w:szCs w:val="28"/>
                <w:lang w:val="nb-NO"/>
              </w:rPr>
            </w:pPr>
          </w:p>
          <w:p w14:paraId="3C11BEAE">
            <w:pPr>
              <w:spacing w:before="60" w:after="60" w:line="360" w:lineRule="auto"/>
              <w:rPr>
                <w:sz w:val="28"/>
                <w:szCs w:val="28"/>
                <w:lang w:val="nb-NO"/>
              </w:rPr>
            </w:pPr>
          </w:p>
          <w:p w14:paraId="426D243A">
            <w:pPr>
              <w:spacing w:before="60" w:after="60" w:line="360" w:lineRule="auto"/>
              <w:rPr>
                <w:sz w:val="28"/>
                <w:szCs w:val="28"/>
                <w:lang w:val="nb-NO"/>
              </w:rPr>
            </w:pPr>
          </w:p>
          <w:p w14:paraId="398AFBEC">
            <w:pPr>
              <w:spacing w:before="60" w:after="60" w:line="360" w:lineRule="auto"/>
              <w:rPr>
                <w:sz w:val="28"/>
                <w:szCs w:val="28"/>
                <w:lang w:val="nb-NO"/>
              </w:rPr>
            </w:pPr>
          </w:p>
          <w:p w14:paraId="33BA5601">
            <w:pPr>
              <w:spacing w:before="60" w:after="60" w:line="360" w:lineRule="auto"/>
              <w:rPr>
                <w:sz w:val="28"/>
                <w:szCs w:val="28"/>
                <w:lang w:val="nb-NO"/>
              </w:rPr>
            </w:pPr>
          </w:p>
          <w:p w14:paraId="347F6F3D">
            <w:pPr>
              <w:spacing w:before="60" w:after="60" w:line="360" w:lineRule="auto"/>
              <w:rPr>
                <w:sz w:val="28"/>
                <w:szCs w:val="28"/>
                <w:lang w:val="nb-NO"/>
              </w:rPr>
            </w:pPr>
          </w:p>
          <w:p w14:paraId="50F65EBE">
            <w:pPr>
              <w:spacing w:before="60" w:after="60" w:line="360" w:lineRule="auto"/>
              <w:rPr>
                <w:sz w:val="28"/>
                <w:szCs w:val="28"/>
                <w:lang w:val="nb-NO"/>
              </w:rPr>
            </w:pPr>
          </w:p>
          <w:p w14:paraId="35D01E51">
            <w:pPr>
              <w:spacing w:before="60" w:after="60" w:line="360" w:lineRule="auto"/>
              <w:rPr>
                <w:sz w:val="28"/>
                <w:szCs w:val="28"/>
                <w:lang w:val="nb-NO"/>
              </w:rPr>
            </w:pPr>
          </w:p>
          <w:p w14:paraId="6DD12134">
            <w:pPr>
              <w:spacing w:before="60" w:after="60" w:line="360" w:lineRule="auto"/>
              <w:rPr>
                <w:sz w:val="28"/>
                <w:szCs w:val="28"/>
                <w:lang w:val="nb-NO"/>
              </w:rPr>
            </w:pPr>
          </w:p>
          <w:p w14:paraId="45BD4D8D">
            <w:pPr>
              <w:spacing w:before="60" w:after="60" w:line="360" w:lineRule="auto"/>
              <w:rPr>
                <w:sz w:val="28"/>
                <w:szCs w:val="28"/>
                <w:lang w:val="nb-NO"/>
              </w:rPr>
            </w:pPr>
          </w:p>
          <w:p w14:paraId="4D2A13CB">
            <w:pPr>
              <w:spacing w:before="60" w:after="60" w:line="360" w:lineRule="auto"/>
              <w:rPr>
                <w:sz w:val="28"/>
                <w:szCs w:val="28"/>
                <w:lang w:val="nb-NO"/>
              </w:rPr>
            </w:pPr>
          </w:p>
          <w:p w14:paraId="78A535A9">
            <w:pPr>
              <w:spacing w:before="60" w:after="60" w:line="360" w:lineRule="auto"/>
              <w:rPr>
                <w:sz w:val="28"/>
                <w:szCs w:val="28"/>
                <w:lang w:val="nb-NO"/>
              </w:rPr>
            </w:pPr>
          </w:p>
          <w:p w14:paraId="55FE5580">
            <w:pPr>
              <w:spacing w:before="60" w:after="60" w:line="360" w:lineRule="auto"/>
              <w:rPr>
                <w:sz w:val="28"/>
                <w:szCs w:val="28"/>
                <w:lang w:val="nb-NO"/>
              </w:rPr>
            </w:pPr>
            <w:r>
              <w:rPr>
                <w:sz w:val="28"/>
                <w:szCs w:val="28"/>
                <w:lang w:val="nb-NO"/>
              </w:rPr>
              <w:t>10</w:t>
            </w:r>
          </w:p>
          <w:p w14:paraId="2ADCEC72">
            <w:pPr>
              <w:spacing w:before="60" w:after="60" w:line="360" w:lineRule="auto"/>
              <w:rPr>
                <w:sz w:val="28"/>
                <w:szCs w:val="28"/>
                <w:lang w:val="nb-NO"/>
              </w:rPr>
            </w:pPr>
          </w:p>
          <w:p w14:paraId="370B88DF">
            <w:pPr>
              <w:spacing w:before="60" w:after="60" w:line="360" w:lineRule="auto"/>
              <w:rPr>
                <w:sz w:val="28"/>
                <w:szCs w:val="28"/>
                <w:lang w:val="nb-NO"/>
              </w:rPr>
            </w:pPr>
          </w:p>
          <w:p w14:paraId="0A8A4FE4">
            <w:pPr>
              <w:spacing w:before="60" w:after="60" w:line="360" w:lineRule="auto"/>
              <w:rPr>
                <w:sz w:val="28"/>
                <w:szCs w:val="28"/>
                <w:lang w:val="nb-NO"/>
              </w:rPr>
            </w:pPr>
          </w:p>
          <w:p w14:paraId="449F27C4">
            <w:pPr>
              <w:spacing w:before="60" w:after="60" w:line="360" w:lineRule="auto"/>
              <w:rPr>
                <w:sz w:val="28"/>
                <w:szCs w:val="28"/>
                <w:lang w:val="nb-NO"/>
              </w:rPr>
            </w:pPr>
          </w:p>
          <w:p w14:paraId="37794D38">
            <w:pPr>
              <w:spacing w:before="60" w:after="60" w:line="360" w:lineRule="auto"/>
              <w:rPr>
                <w:sz w:val="28"/>
                <w:szCs w:val="28"/>
                <w:lang w:val="nb-NO"/>
              </w:rPr>
            </w:pPr>
          </w:p>
          <w:p w14:paraId="29AE0562">
            <w:pPr>
              <w:spacing w:before="60" w:after="60" w:line="360" w:lineRule="auto"/>
              <w:rPr>
                <w:sz w:val="28"/>
                <w:szCs w:val="28"/>
                <w:lang w:val="nb-NO"/>
              </w:rPr>
            </w:pPr>
          </w:p>
          <w:p w14:paraId="7740844F">
            <w:pPr>
              <w:spacing w:before="60" w:after="60" w:line="360" w:lineRule="auto"/>
              <w:rPr>
                <w:sz w:val="28"/>
                <w:szCs w:val="28"/>
                <w:lang w:val="nb-NO"/>
              </w:rPr>
            </w:pPr>
          </w:p>
          <w:p w14:paraId="5FC4AC4E">
            <w:pPr>
              <w:spacing w:before="60" w:after="60" w:line="360" w:lineRule="auto"/>
              <w:rPr>
                <w:sz w:val="28"/>
                <w:szCs w:val="28"/>
                <w:lang w:val="nb-NO"/>
              </w:rPr>
            </w:pPr>
          </w:p>
          <w:p w14:paraId="519895B2">
            <w:pPr>
              <w:spacing w:before="60" w:after="60" w:line="360" w:lineRule="auto"/>
              <w:rPr>
                <w:sz w:val="28"/>
                <w:szCs w:val="28"/>
                <w:lang w:val="nb-NO"/>
              </w:rPr>
            </w:pPr>
          </w:p>
          <w:p w14:paraId="3A27BAC6">
            <w:pPr>
              <w:spacing w:before="60" w:after="60" w:line="360" w:lineRule="auto"/>
              <w:rPr>
                <w:sz w:val="28"/>
                <w:szCs w:val="28"/>
                <w:lang w:val="nb-NO"/>
              </w:rPr>
            </w:pPr>
          </w:p>
          <w:p w14:paraId="0D566CCF">
            <w:pPr>
              <w:spacing w:before="60" w:after="60" w:line="360" w:lineRule="auto"/>
              <w:rPr>
                <w:sz w:val="28"/>
                <w:szCs w:val="28"/>
                <w:lang w:val="nb-NO"/>
              </w:rPr>
            </w:pPr>
          </w:p>
          <w:p w14:paraId="54ACC2F7">
            <w:pPr>
              <w:spacing w:before="60" w:after="60" w:line="360" w:lineRule="auto"/>
              <w:rPr>
                <w:sz w:val="28"/>
                <w:szCs w:val="28"/>
                <w:lang w:val="nb-NO"/>
              </w:rPr>
            </w:pPr>
          </w:p>
          <w:p w14:paraId="26A49C75">
            <w:pPr>
              <w:spacing w:before="60" w:after="60" w:line="360" w:lineRule="auto"/>
              <w:rPr>
                <w:sz w:val="28"/>
                <w:szCs w:val="28"/>
                <w:lang w:val="nb-NO"/>
              </w:rPr>
            </w:pPr>
          </w:p>
          <w:p w14:paraId="35B36157">
            <w:pPr>
              <w:spacing w:before="60" w:after="60" w:line="360" w:lineRule="auto"/>
              <w:rPr>
                <w:sz w:val="28"/>
                <w:szCs w:val="28"/>
                <w:lang w:val="nb-NO"/>
              </w:rPr>
            </w:pPr>
          </w:p>
          <w:p w14:paraId="49F113E7">
            <w:pPr>
              <w:spacing w:before="60" w:after="60" w:line="360" w:lineRule="auto"/>
              <w:rPr>
                <w:sz w:val="28"/>
                <w:szCs w:val="28"/>
                <w:lang w:val="nb-NO"/>
              </w:rPr>
            </w:pPr>
          </w:p>
        </w:tc>
      </w:tr>
      <w:tr w14:paraId="3C5FA2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Pr>
          <w:p w14:paraId="401E6A98">
            <w:pPr>
              <w:spacing w:before="60" w:after="60" w:line="360" w:lineRule="auto"/>
              <w:rPr>
                <w:b/>
                <w:sz w:val="28"/>
                <w:szCs w:val="28"/>
                <w:lang w:val="nb-NO"/>
              </w:rPr>
            </w:pPr>
            <w:r>
              <w:rPr>
                <w:b/>
                <w:sz w:val="28"/>
                <w:szCs w:val="28"/>
                <w:lang w:val="nb-NO"/>
              </w:rPr>
              <w:t>C</w:t>
            </w:r>
          </w:p>
        </w:tc>
        <w:tc>
          <w:tcPr>
            <w:tcW w:w="3011" w:type="dxa"/>
          </w:tcPr>
          <w:p w14:paraId="69EC1A84">
            <w:pPr>
              <w:spacing w:before="60" w:after="60" w:line="360" w:lineRule="auto"/>
              <w:rPr>
                <w:sz w:val="28"/>
                <w:szCs w:val="28"/>
                <w:lang w:val="nb-NO"/>
              </w:rPr>
            </w:pPr>
            <w:r>
              <w:rPr>
                <w:b/>
                <w:sz w:val="28"/>
                <w:szCs w:val="28"/>
                <w:u w:val="single"/>
                <w:lang w:val="nb-NO"/>
              </w:rPr>
              <w:t>Củng cố kiến thức và kết thúc bài</w:t>
            </w:r>
          </w:p>
          <w:p w14:paraId="3574C916">
            <w:pPr>
              <w:spacing w:before="60" w:after="60" w:line="360" w:lineRule="auto"/>
              <w:rPr>
                <w:spacing w:val="-6"/>
                <w:sz w:val="28"/>
                <w:szCs w:val="28"/>
                <w:lang w:eastAsia="vi-VN"/>
              </w:rPr>
            </w:pPr>
            <w:r>
              <w:rPr>
                <w:spacing w:val="-6"/>
                <w:sz w:val="28"/>
                <w:szCs w:val="28"/>
                <w:lang w:eastAsia="vi-VN"/>
              </w:rPr>
              <w:t xml:space="preserve">- Củng cố kiến thức: </w:t>
            </w:r>
          </w:p>
          <w:p w14:paraId="5C531793">
            <w:pPr>
              <w:spacing w:before="60" w:after="60" w:line="360" w:lineRule="auto"/>
              <w:rPr>
                <w:spacing w:val="-6"/>
                <w:sz w:val="28"/>
                <w:szCs w:val="28"/>
                <w:lang w:eastAsia="vi-VN"/>
              </w:rPr>
            </w:pPr>
            <w:r>
              <w:rPr>
                <w:spacing w:val="-6"/>
                <w:sz w:val="28"/>
                <w:szCs w:val="28"/>
                <w:lang w:eastAsia="vi-VN"/>
              </w:rPr>
              <w:t>+ Kỹ thuật đặt đĩa định vị</w:t>
            </w:r>
          </w:p>
          <w:p w14:paraId="7ABC4049">
            <w:pPr>
              <w:spacing w:before="60" w:after="60" w:line="360" w:lineRule="auto"/>
              <w:rPr>
                <w:spacing w:val="-6"/>
                <w:sz w:val="28"/>
                <w:szCs w:val="28"/>
                <w:lang w:eastAsia="vi-VN"/>
              </w:rPr>
            </w:pPr>
            <w:r>
              <w:rPr>
                <w:spacing w:val="-6"/>
                <w:sz w:val="28"/>
                <w:szCs w:val="28"/>
                <w:lang w:eastAsia="vi-VN"/>
              </w:rPr>
              <w:t>+ Kỹ thuật đặt dụng cụ ăn</w:t>
            </w:r>
          </w:p>
          <w:p w14:paraId="50934BD3">
            <w:pPr>
              <w:spacing w:before="60" w:after="60" w:line="360" w:lineRule="auto"/>
              <w:rPr>
                <w:rFonts w:hint="default"/>
                <w:spacing w:val="-6"/>
                <w:sz w:val="28"/>
                <w:szCs w:val="28"/>
                <w:lang w:val="en-US" w:eastAsia="vi-VN"/>
              </w:rPr>
            </w:pPr>
            <w:r>
              <w:rPr>
                <w:spacing w:val="-6"/>
                <w:sz w:val="28"/>
                <w:szCs w:val="28"/>
                <w:lang w:eastAsia="vi-VN"/>
              </w:rPr>
              <w:t xml:space="preserve">+ Kỹ thuật đặt ly và </w:t>
            </w:r>
            <w:r>
              <w:rPr>
                <w:spacing w:val="-6"/>
                <w:sz w:val="28"/>
                <w:szCs w:val="28"/>
                <w:lang w:val="en-US" w:eastAsia="vi-VN"/>
              </w:rPr>
              <w:t>đồ</w:t>
            </w:r>
            <w:r>
              <w:rPr>
                <w:rFonts w:hint="default"/>
                <w:spacing w:val="-6"/>
                <w:sz w:val="28"/>
                <w:szCs w:val="28"/>
                <w:lang w:val="en-US" w:eastAsia="vi-VN"/>
              </w:rPr>
              <w:t xml:space="preserve"> dùng chung</w:t>
            </w:r>
          </w:p>
          <w:p w14:paraId="21C216DE">
            <w:pPr>
              <w:spacing w:before="60" w:after="60" w:line="360" w:lineRule="auto"/>
              <w:rPr>
                <w:spacing w:val="-6"/>
                <w:sz w:val="28"/>
                <w:szCs w:val="28"/>
                <w:lang w:eastAsia="vi-VN"/>
              </w:rPr>
            </w:pPr>
            <w:r>
              <w:rPr>
                <w:rFonts w:hint="default"/>
                <w:spacing w:val="-6"/>
                <w:sz w:val="28"/>
                <w:szCs w:val="28"/>
                <w:lang w:val="en-US" w:eastAsia="vi-VN"/>
              </w:rPr>
              <w:t>+ C</w:t>
            </w:r>
            <w:r>
              <w:rPr>
                <w:spacing w:val="-6"/>
                <w:sz w:val="28"/>
                <w:szCs w:val="28"/>
                <w:lang w:eastAsia="vi-VN"/>
              </w:rPr>
              <w:t xml:space="preserve">hỉnh trang bàn ăn </w:t>
            </w:r>
          </w:p>
        </w:tc>
        <w:tc>
          <w:tcPr>
            <w:tcW w:w="2092" w:type="dxa"/>
          </w:tcPr>
          <w:p w14:paraId="7DC54D35">
            <w:pPr>
              <w:spacing w:before="60" w:after="60" w:line="360" w:lineRule="auto"/>
              <w:rPr>
                <w:sz w:val="28"/>
                <w:szCs w:val="28"/>
                <w:lang w:val="nb-NO"/>
              </w:rPr>
            </w:pPr>
          </w:p>
          <w:p w14:paraId="68FD8AF0">
            <w:pPr>
              <w:spacing w:before="60" w:after="60" w:line="360" w:lineRule="auto"/>
              <w:rPr>
                <w:sz w:val="28"/>
                <w:szCs w:val="28"/>
                <w:lang w:val="nb-NO"/>
              </w:rPr>
            </w:pPr>
          </w:p>
          <w:p w14:paraId="4565B4F2">
            <w:pPr>
              <w:spacing w:before="60" w:after="60" w:line="360" w:lineRule="auto"/>
              <w:rPr>
                <w:sz w:val="28"/>
                <w:szCs w:val="28"/>
                <w:lang w:val="nb-NO"/>
              </w:rPr>
            </w:pPr>
            <w:r>
              <w:rPr>
                <w:sz w:val="28"/>
                <w:szCs w:val="28"/>
                <w:lang w:val="nb-NO"/>
              </w:rPr>
              <w:t>Đặt câu hỏi để ôn lại kiến thức cũ</w:t>
            </w:r>
          </w:p>
          <w:p w14:paraId="2DF3FF1E">
            <w:pPr>
              <w:spacing w:before="60" w:after="60" w:line="360" w:lineRule="auto"/>
              <w:rPr>
                <w:sz w:val="28"/>
                <w:szCs w:val="28"/>
                <w:lang w:val="nb-NO"/>
              </w:rPr>
            </w:pPr>
            <w:r>
              <w:rPr>
                <w:sz w:val="28"/>
                <w:szCs w:val="28"/>
                <w:lang w:val="nb-NO"/>
              </w:rPr>
              <w:t>Giao bài tập để củng  cố lại kiến thức đã học</w:t>
            </w:r>
          </w:p>
        </w:tc>
        <w:tc>
          <w:tcPr>
            <w:tcW w:w="2126" w:type="dxa"/>
          </w:tcPr>
          <w:p w14:paraId="27E9919F">
            <w:pPr>
              <w:spacing w:before="60" w:after="60" w:line="360" w:lineRule="auto"/>
              <w:rPr>
                <w:sz w:val="28"/>
                <w:szCs w:val="28"/>
                <w:lang w:val="nb-NO"/>
              </w:rPr>
            </w:pPr>
          </w:p>
          <w:p w14:paraId="5EAB9695">
            <w:pPr>
              <w:spacing w:before="60" w:after="60" w:line="360" w:lineRule="auto"/>
              <w:rPr>
                <w:sz w:val="28"/>
                <w:szCs w:val="28"/>
                <w:lang w:val="nb-NO"/>
              </w:rPr>
            </w:pPr>
          </w:p>
          <w:p w14:paraId="1A793EF1">
            <w:pPr>
              <w:spacing w:before="60" w:after="60" w:line="360" w:lineRule="auto"/>
              <w:rPr>
                <w:sz w:val="28"/>
                <w:szCs w:val="28"/>
                <w:lang w:val="nb-NO"/>
              </w:rPr>
            </w:pPr>
            <w:r>
              <w:rPr>
                <w:sz w:val="28"/>
                <w:szCs w:val="28"/>
                <w:lang w:val="nb-NO"/>
              </w:rPr>
              <w:t>Suy nghĩ và trả lời</w:t>
            </w:r>
          </w:p>
          <w:p w14:paraId="4AC16274">
            <w:pPr>
              <w:spacing w:before="60" w:after="60" w:line="360" w:lineRule="auto"/>
              <w:rPr>
                <w:sz w:val="28"/>
                <w:szCs w:val="28"/>
                <w:lang w:val="nb-NO"/>
              </w:rPr>
            </w:pPr>
          </w:p>
          <w:p w14:paraId="048EEBC8">
            <w:pPr>
              <w:spacing w:before="60" w:after="60" w:line="360" w:lineRule="auto"/>
              <w:rPr>
                <w:sz w:val="28"/>
                <w:szCs w:val="28"/>
                <w:lang w:val="nb-NO"/>
              </w:rPr>
            </w:pPr>
            <w:r>
              <w:rPr>
                <w:sz w:val="28"/>
                <w:szCs w:val="28"/>
                <w:lang w:val="nb-NO"/>
              </w:rPr>
              <w:t>Lắng nghe và ghi bài</w:t>
            </w:r>
          </w:p>
        </w:tc>
        <w:tc>
          <w:tcPr>
            <w:tcW w:w="993" w:type="dxa"/>
          </w:tcPr>
          <w:p w14:paraId="45BFF9C4">
            <w:pPr>
              <w:spacing w:before="60" w:after="60" w:line="360" w:lineRule="auto"/>
              <w:rPr>
                <w:sz w:val="28"/>
                <w:szCs w:val="28"/>
                <w:lang w:val="nb-NO"/>
              </w:rPr>
            </w:pPr>
          </w:p>
          <w:p w14:paraId="0253DA37">
            <w:pPr>
              <w:spacing w:before="60" w:after="60" w:line="360" w:lineRule="auto"/>
              <w:rPr>
                <w:sz w:val="28"/>
                <w:szCs w:val="28"/>
                <w:lang w:val="nb-NO"/>
              </w:rPr>
            </w:pPr>
          </w:p>
          <w:p w14:paraId="79F80EE0">
            <w:pPr>
              <w:spacing w:before="60" w:after="60" w:line="360" w:lineRule="auto"/>
              <w:rPr>
                <w:sz w:val="28"/>
                <w:szCs w:val="28"/>
                <w:lang w:val="nb-NO"/>
              </w:rPr>
            </w:pPr>
            <w:r>
              <w:rPr>
                <w:sz w:val="28"/>
                <w:szCs w:val="28"/>
                <w:lang w:val="nb-NO"/>
              </w:rPr>
              <w:t>8 phút</w:t>
            </w:r>
          </w:p>
        </w:tc>
      </w:tr>
      <w:tr w14:paraId="12C85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7" w:type="dxa"/>
            <w:tcBorders>
              <w:bottom w:val="single" w:color="auto" w:sz="4" w:space="0"/>
            </w:tcBorders>
          </w:tcPr>
          <w:p w14:paraId="3BEC131A">
            <w:pPr>
              <w:spacing w:before="60" w:after="60" w:line="360" w:lineRule="auto"/>
              <w:rPr>
                <w:b/>
                <w:sz w:val="28"/>
                <w:szCs w:val="28"/>
                <w:lang w:val="nb-NO"/>
              </w:rPr>
            </w:pPr>
            <w:r>
              <w:rPr>
                <w:b/>
                <w:sz w:val="28"/>
                <w:szCs w:val="28"/>
                <w:lang w:val="nb-NO"/>
              </w:rPr>
              <w:t>D</w:t>
            </w:r>
          </w:p>
        </w:tc>
        <w:tc>
          <w:tcPr>
            <w:tcW w:w="3011" w:type="dxa"/>
            <w:tcBorders>
              <w:bottom w:val="single" w:color="auto" w:sz="4" w:space="0"/>
            </w:tcBorders>
          </w:tcPr>
          <w:p w14:paraId="6AA5AD66">
            <w:pPr>
              <w:spacing w:before="60" w:after="60" w:line="360" w:lineRule="auto"/>
              <w:rPr>
                <w:b/>
                <w:sz w:val="28"/>
                <w:szCs w:val="28"/>
                <w:u w:val="single"/>
                <w:lang w:val="pt-BR"/>
              </w:rPr>
            </w:pPr>
            <w:r>
              <w:rPr>
                <w:b/>
                <w:sz w:val="28"/>
                <w:szCs w:val="28"/>
                <w:u w:val="single"/>
                <w:lang w:val="pt-BR"/>
              </w:rPr>
              <w:t>Hướng dẫn tự học</w:t>
            </w:r>
          </w:p>
        </w:tc>
        <w:tc>
          <w:tcPr>
            <w:tcW w:w="4218" w:type="dxa"/>
            <w:gridSpan w:val="2"/>
            <w:tcBorders>
              <w:bottom w:val="single" w:color="auto" w:sz="4" w:space="0"/>
            </w:tcBorders>
          </w:tcPr>
          <w:p w14:paraId="47404CCE">
            <w:pPr>
              <w:spacing w:before="60" w:after="60" w:line="360" w:lineRule="auto"/>
              <w:rPr>
                <w:sz w:val="28"/>
                <w:szCs w:val="28"/>
                <w:lang w:val="pt-BR"/>
              </w:rPr>
            </w:pPr>
            <w:r>
              <w:rPr>
                <w:bCs/>
                <w:sz w:val="28"/>
                <w:szCs w:val="28"/>
                <w:lang w:eastAsia="vi-VN"/>
              </w:rPr>
              <w:t xml:space="preserve">Phục vụ khách ăn theo thực đơn </w:t>
            </w:r>
          </w:p>
        </w:tc>
        <w:tc>
          <w:tcPr>
            <w:tcW w:w="993" w:type="dxa"/>
            <w:tcBorders>
              <w:bottom w:val="single" w:color="auto" w:sz="4" w:space="0"/>
            </w:tcBorders>
          </w:tcPr>
          <w:p w14:paraId="08CF464B">
            <w:pPr>
              <w:spacing w:before="60" w:after="60" w:line="360" w:lineRule="auto"/>
              <w:rPr>
                <w:sz w:val="28"/>
                <w:szCs w:val="28"/>
                <w:lang w:val="pt-BR"/>
              </w:rPr>
            </w:pPr>
            <w:r>
              <w:rPr>
                <w:sz w:val="28"/>
                <w:szCs w:val="28"/>
                <w:lang w:val="pt-BR"/>
              </w:rPr>
              <w:t>1 phút</w:t>
            </w:r>
          </w:p>
        </w:tc>
      </w:tr>
      <w:tr w14:paraId="072FB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28" w:type="dxa"/>
            <w:gridSpan w:val="2"/>
            <w:tcBorders>
              <w:top w:val="single" w:color="auto" w:sz="4" w:space="0"/>
              <w:left w:val="single" w:color="auto" w:sz="4" w:space="0"/>
              <w:bottom w:val="single" w:color="auto" w:sz="4" w:space="0"/>
            </w:tcBorders>
          </w:tcPr>
          <w:p w14:paraId="2B6556B3">
            <w:pPr>
              <w:spacing w:before="60" w:after="60" w:line="360" w:lineRule="auto"/>
              <w:rPr>
                <w:b/>
                <w:sz w:val="28"/>
                <w:szCs w:val="28"/>
                <w:u w:val="single"/>
                <w:lang w:val="pt-BR"/>
              </w:rPr>
            </w:pPr>
            <w:r>
              <w:rPr>
                <w:b/>
                <w:sz w:val="28"/>
                <w:szCs w:val="28"/>
                <w:u w:val="single"/>
                <w:lang w:val="pt-BR"/>
              </w:rPr>
              <w:t xml:space="preserve">Nguồn tài liệu tham khảo </w:t>
            </w:r>
          </w:p>
        </w:tc>
        <w:tc>
          <w:tcPr>
            <w:tcW w:w="5211" w:type="dxa"/>
            <w:gridSpan w:val="3"/>
            <w:tcBorders>
              <w:top w:val="single" w:color="auto" w:sz="4" w:space="0"/>
              <w:bottom w:val="single" w:color="auto" w:sz="4" w:space="0"/>
              <w:right w:val="single" w:color="auto" w:sz="4" w:space="0"/>
            </w:tcBorders>
          </w:tcPr>
          <w:p w14:paraId="69BBE40C">
            <w:pPr>
              <w:spacing w:before="60" w:after="60" w:line="360" w:lineRule="auto"/>
              <w:rPr>
                <w:sz w:val="28"/>
                <w:szCs w:val="28"/>
                <w:lang w:val="pt-BR"/>
              </w:rPr>
            </w:pPr>
            <w:r>
              <w:rPr>
                <w:sz w:val="28"/>
                <w:szCs w:val="28"/>
                <w:lang w:val="pt-BR"/>
              </w:rPr>
              <w:t>Tiêu chuẩn VTOS- Tổng cục Du lịch</w:t>
            </w:r>
          </w:p>
          <w:p w14:paraId="75603720">
            <w:pPr>
              <w:spacing w:before="60" w:after="60" w:line="360" w:lineRule="auto"/>
              <w:rPr>
                <w:sz w:val="28"/>
                <w:szCs w:val="28"/>
                <w:lang w:val="pt-BR"/>
              </w:rPr>
            </w:pPr>
            <w:r>
              <w:rPr>
                <w:sz w:val="28"/>
                <w:szCs w:val="28"/>
                <w:lang w:val="pt-BR"/>
              </w:rPr>
              <w:t>Giáo trình nghiệp vụ nhà hàng- TS Hà Nam Khánh Giao</w:t>
            </w:r>
          </w:p>
        </w:tc>
      </w:tr>
    </w:tbl>
    <w:p w14:paraId="4DD1D170">
      <w:pPr>
        <w:spacing w:before="60" w:after="60" w:line="360" w:lineRule="auto"/>
        <w:rPr>
          <w:sz w:val="28"/>
          <w:szCs w:val="28"/>
        </w:rPr>
      </w:pPr>
      <w:r>
        <w:rPr>
          <w:sz w:val="28"/>
          <w:szCs w:val="28"/>
        </w:rPr>
        <w:t xml:space="preserve">III. RÚT KINH NGHIỆM TỔ CHỨC THỰC HIỆN: </w:t>
      </w:r>
    </w:p>
    <w:p w14:paraId="055C83EB">
      <w:pPr>
        <w:tabs>
          <w:tab w:val="right" w:leader="dot" w:pos="9072"/>
        </w:tabs>
        <w:spacing w:before="120" w:after="120"/>
        <w:ind w:right="-93"/>
        <w:rPr>
          <w:sz w:val="28"/>
          <w:szCs w:val="28"/>
          <w:lang w:val="pt-BR"/>
        </w:rPr>
      </w:pPr>
      <w:r>
        <w:rPr>
          <w:sz w:val="28"/>
          <w:szCs w:val="28"/>
          <w:lang w:val="pt-BR"/>
        </w:rPr>
        <w:t xml:space="preserve">1. Nội dung: </w:t>
      </w:r>
      <w:r>
        <w:rPr>
          <w:sz w:val="28"/>
          <w:szCs w:val="28"/>
          <w:lang w:val="pt-BR"/>
        </w:rPr>
        <w:tab/>
      </w:r>
    </w:p>
    <w:p w14:paraId="493D73C3">
      <w:pPr>
        <w:tabs>
          <w:tab w:val="right" w:leader="dot" w:pos="9356"/>
        </w:tabs>
        <w:ind w:right="-93"/>
        <w:rPr>
          <w:sz w:val="28"/>
          <w:szCs w:val="28"/>
          <w:lang w:val="pt-BR"/>
        </w:rPr>
      </w:pPr>
      <w:r>
        <w:rPr>
          <w:sz w:val="28"/>
          <w:szCs w:val="28"/>
          <w:lang w:val="pt-BR"/>
        </w:rPr>
        <w:tab/>
      </w:r>
    </w:p>
    <w:p w14:paraId="558ECBD1">
      <w:pPr>
        <w:tabs>
          <w:tab w:val="right" w:leader="dot" w:pos="9072"/>
        </w:tabs>
        <w:ind w:right="-93"/>
        <w:rPr>
          <w:sz w:val="28"/>
          <w:szCs w:val="28"/>
          <w:lang w:val="pt-BR"/>
        </w:rPr>
      </w:pPr>
    </w:p>
    <w:p w14:paraId="622DF1CE">
      <w:pPr>
        <w:tabs>
          <w:tab w:val="right" w:leader="dot" w:pos="9072"/>
        </w:tabs>
        <w:ind w:right="-93"/>
        <w:rPr>
          <w:sz w:val="28"/>
          <w:szCs w:val="28"/>
          <w:lang w:val="pt-BR"/>
        </w:rPr>
      </w:pPr>
      <w:r>
        <w:rPr>
          <w:sz w:val="28"/>
          <w:szCs w:val="28"/>
          <w:lang w:val="pt-BR"/>
        </w:rPr>
        <w:t>2. Hình thức tổ chức dạy học:</w:t>
      </w:r>
      <w:r>
        <w:rPr>
          <w:sz w:val="28"/>
          <w:szCs w:val="28"/>
          <w:lang w:val="pt-BR"/>
        </w:rPr>
        <w:tab/>
      </w:r>
    </w:p>
    <w:p w14:paraId="17A266B9">
      <w:pPr>
        <w:tabs>
          <w:tab w:val="right" w:leader="dot" w:pos="9356"/>
        </w:tabs>
        <w:ind w:right="-93"/>
        <w:rPr>
          <w:sz w:val="28"/>
          <w:szCs w:val="28"/>
          <w:lang w:val="pt-BR"/>
        </w:rPr>
      </w:pPr>
      <w:r>
        <w:rPr>
          <w:sz w:val="28"/>
          <w:szCs w:val="28"/>
          <w:lang w:val="pt-BR"/>
        </w:rPr>
        <w:tab/>
      </w:r>
    </w:p>
    <w:p w14:paraId="4C4B767D">
      <w:pPr>
        <w:tabs>
          <w:tab w:val="right" w:leader="dot" w:pos="9072"/>
        </w:tabs>
        <w:ind w:right="-93"/>
        <w:rPr>
          <w:sz w:val="28"/>
          <w:szCs w:val="28"/>
          <w:lang w:val="pt-BR"/>
        </w:rPr>
      </w:pPr>
    </w:p>
    <w:p w14:paraId="060D647E">
      <w:pPr>
        <w:tabs>
          <w:tab w:val="right" w:leader="dot" w:pos="9072"/>
        </w:tabs>
        <w:ind w:right="-93"/>
        <w:rPr>
          <w:sz w:val="28"/>
          <w:szCs w:val="28"/>
          <w:lang w:val="pt-BR"/>
        </w:rPr>
      </w:pPr>
      <w:r>
        <w:rPr>
          <w:sz w:val="28"/>
          <w:szCs w:val="28"/>
          <w:lang w:val="pt-BR"/>
        </w:rPr>
        <w:t>3. Phương pháp dạy học:</w:t>
      </w:r>
      <w:r>
        <w:rPr>
          <w:sz w:val="28"/>
          <w:szCs w:val="28"/>
          <w:lang w:val="pt-BR"/>
        </w:rPr>
        <w:tab/>
      </w:r>
    </w:p>
    <w:p w14:paraId="4AD4E966">
      <w:pPr>
        <w:tabs>
          <w:tab w:val="right" w:leader="dot" w:pos="9356"/>
        </w:tabs>
        <w:ind w:right="-93"/>
        <w:rPr>
          <w:sz w:val="28"/>
          <w:szCs w:val="28"/>
          <w:lang w:val="pt-BR"/>
        </w:rPr>
      </w:pPr>
      <w:r>
        <w:rPr>
          <w:sz w:val="28"/>
          <w:szCs w:val="28"/>
          <w:lang w:val="pt-BR"/>
        </w:rPr>
        <w:tab/>
      </w:r>
    </w:p>
    <w:p w14:paraId="650ACDA9">
      <w:pPr>
        <w:tabs>
          <w:tab w:val="right" w:leader="dot" w:pos="9072"/>
        </w:tabs>
        <w:ind w:right="-93"/>
        <w:rPr>
          <w:sz w:val="28"/>
          <w:szCs w:val="28"/>
          <w:lang w:val="pt-BR"/>
        </w:rPr>
      </w:pPr>
    </w:p>
    <w:p w14:paraId="6A80C3E7">
      <w:pPr>
        <w:tabs>
          <w:tab w:val="right" w:leader="dot" w:pos="9072"/>
        </w:tabs>
        <w:ind w:right="-93"/>
        <w:rPr>
          <w:sz w:val="28"/>
          <w:szCs w:val="28"/>
          <w:lang w:val="pt-BR"/>
        </w:rPr>
      </w:pPr>
      <w:r>
        <w:rPr>
          <w:sz w:val="28"/>
          <w:szCs w:val="28"/>
          <w:lang w:val="pt-BR"/>
        </w:rPr>
        <w:t>4. Phương tiện và thời gian:</w:t>
      </w:r>
      <w:r>
        <w:rPr>
          <w:sz w:val="28"/>
          <w:szCs w:val="28"/>
          <w:lang w:val="pt-BR"/>
        </w:rPr>
        <w:tab/>
      </w:r>
    </w:p>
    <w:p w14:paraId="68E86A41">
      <w:pPr>
        <w:tabs>
          <w:tab w:val="right" w:leader="dot" w:pos="9356"/>
        </w:tabs>
        <w:ind w:right="-93"/>
        <w:rPr>
          <w:sz w:val="28"/>
          <w:szCs w:val="28"/>
          <w:lang w:val="pt-BR"/>
        </w:rPr>
      </w:pPr>
      <w:r>
        <w:rPr>
          <w:sz w:val="28"/>
          <w:szCs w:val="28"/>
          <w:lang w:val="pt-BR"/>
        </w:rPr>
        <w:tab/>
      </w:r>
    </w:p>
    <w:p w14:paraId="37412AB0">
      <w:pPr>
        <w:tabs>
          <w:tab w:val="right" w:leader="dot" w:pos="9356"/>
        </w:tabs>
        <w:ind w:right="-93"/>
        <w:rPr>
          <w:sz w:val="28"/>
          <w:szCs w:val="28"/>
          <w:lang w:val="pt-BR"/>
        </w:rPr>
      </w:pPr>
    </w:p>
    <w:tbl>
      <w:tblPr>
        <w:tblStyle w:val="4"/>
        <w:tblW w:w="9630" w:type="dxa"/>
        <w:tblInd w:w="108" w:type="dxa"/>
        <w:tblLayout w:type="autofit"/>
        <w:tblCellMar>
          <w:top w:w="0" w:type="dxa"/>
          <w:left w:w="108" w:type="dxa"/>
          <w:bottom w:w="0" w:type="dxa"/>
          <w:right w:w="108" w:type="dxa"/>
        </w:tblCellMar>
      </w:tblPr>
      <w:tblGrid>
        <w:gridCol w:w="2970"/>
        <w:gridCol w:w="3510"/>
        <w:gridCol w:w="3150"/>
      </w:tblGrid>
      <w:tr w14:paraId="1C8B4FCF">
        <w:tc>
          <w:tcPr>
            <w:tcW w:w="9630" w:type="dxa"/>
            <w:gridSpan w:val="3"/>
          </w:tcPr>
          <w:p w14:paraId="5A0F6B11">
            <w:pPr>
              <w:spacing w:before="60" w:after="60" w:line="360" w:lineRule="auto"/>
              <w:jc w:val="right"/>
              <w:outlineLvl w:val="0"/>
              <w:rPr>
                <w:sz w:val="28"/>
                <w:szCs w:val="28"/>
              </w:rPr>
            </w:pPr>
            <w:bookmarkStart w:id="3" w:name="_Toc482251756"/>
            <w:r>
              <w:rPr>
                <w:i/>
                <w:sz w:val="28"/>
                <w:szCs w:val="28"/>
              </w:rPr>
              <w:t xml:space="preserve">Tp.Hồ Chí Minh, ngày … tháng … năm </w:t>
            </w:r>
            <w:bookmarkEnd w:id="3"/>
            <w:r>
              <w:rPr>
                <w:i/>
                <w:sz w:val="28"/>
                <w:szCs w:val="28"/>
              </w:rPr>
              <w:t>2025</w:t>
            </w:r>
          </w:p>
        </w:tc>
      </w:tr>
      <w:tr w14:paraId="33C5681A">
        <w:tblPrEx>
          <w:tblCellMar>
            <w:top w:w="0" w:type="dxa"/>
            <w:left w:w="108" w:type="dxa"/>
            <w:bottom w:w="0" w:type="dxa"/>
            <w:right w:w="108" w:type="dxa"/>
          </w:tblCellMar>
        </w:tblPrEx>
        <w:tc>
          <w:tcPr>
            <w:tcW w:w="2970" w:type="dxa"/>
          </w:tcPr>
          <w:p w14:paraId="27816981">
            <w:pPr>
              <w:spacing w:before="60" w:after="60" w:line="360" w:lineRule="auto"/>
              <w:jc w:val="center"/>
              <w:outlineLvl w:val="0"/>
              <w:rPr>
                <w:b/>
                <w:sz w:val="28"/>
                <w:szCs w:val="28"/>
              </w:rPr>
            </w:pPr>
            <w:r>
              <w:rPr>
                <w:b/>
                <w:bCs/>
                <w:sz w:val="28"/>
                <w:szCs w:val="28"/>
              </w:rPr>
              <w:t>Q. HIỆU TRƯỞNG</w:t>
            </w:r>
          </w:p>
        </w:tc>
        <w:tc>
          <w:tcPr>
            <w:tcW w:w="3510" w:type="dxa"/>
          </w:tcPr>
          <w:p w14:paraId="2AB94146">
            <w:pPr>
              <w:spacing w:before="60" w:after="60" w:line="360" w:lineRule="auto"/>
              <w:jc w:val="center"/>
              <w:outlineLvl w:val="0"/>
              <w:rPr>
                <w:b/>
                <w:iCs/>
                <w:sz w:val="28"/>
                <w:szCs w:val="28"/>
              </w:rPr>
            </w:pPr>
            <w:r>
              <w:rPr>
                <w:b/>
                <w:bCs/>
                <w:sz w:val="28"/>
                <w:szCs w:val="28"/>
              </w:rPr>
              <w:t xml:space="preserve">TRƯỞNG KHOA </w:t>
            </w:r>
          </w:p>
        </w:tc>
        <w:tc>
          <w:tcPr>
            <w:tcW w:w="3150" w:type="dxa"/>
          </w:tcPr>
          <w:p w14:paraId="2009D1E1">
            <w:pPr>
              <w:spacing w:before="60" w:after="60" w:line="360" w:lineRule="auto"/>
              <w:jc w:val="center"/>
              <w:outlineLvl w:val="0"/>
              <w:rPr>
                <w:b/>
                <w:sz w:val="28"/>
                <w:szCs w:val="28"/>
              </w:rPr>
            </w:pPr>
            <w:r>
              <w:rPr>
                <w:b/>
                <w:iCs/>
                <w:sz w:val="28"/>
                <w:szCs w:val="28"/>
              </w:rPr>
              <w:t>NHÀ GIÁO</w:t>
            </w:r>
          </w:p>
        </w:tc>
      </w:tr>
    </w:tbl>
    <w:p w14:paraId="37376C3C">
      <w:pPr>
        <w:spacing w:before="60" w:after="60" w:line="360" w:lineRule="auto"/>
        <w:outlineLvl w:val="0"/>
        <w:rPr>
          <w:b/>
          <w:sz w:val="28"/>
          <w:szCs w:val="28"/>
          <w:lang w:val="en"/>
        </w:rPr>
        <w:sectPr>
          <w:pgSz w:w="11907" w:h="16840"/>
          <w:pgMar w:top="1134" w:right="1134" w:bottom="1134" w:left="1418" w:header="720" w:footer="720" w:gutter="0"/>
          <w:pgNumType w:start="1" w:chapStyle="2"/>
          <w:cols w:space="720" w:num="1"/>
          <w:docGrid w:linePitch="360" w:charSpace="0"/>
        </w:sectPr>
      </w:pPr>
    </w:p>
    <w:p w14:paraId="0809F666">
      <w:pPr>
        <w:pStyle w:val="2"/>
        <w:jc w:val="center"/>
        <w:rPr>
          <w:rFonts w:ascii="Times New Roman" w:hAnsi="Times New Roman" w:cs="Times New Roman"/>
          <w:color w:val="auto"/>
          <w:sz w:val="28"/>
          <w:szCs w:val="28"/>
          <w:lang w:val="de-DE"/>
        </w:rPr>
      </w:pPr>
      <w:r>
        <w:rPr>
          <w:rFonts w:ascii="Times New Roman" w:hAnsi="Times New Roman" w:cs="Times New Roman"/>
          <w:color w:val="auto"/>
          <w:sz w:val="28"/>
          <w:szCs w:val="28"/>
          <w:lang w:val="de-DE"/>
        </w:rPr>
        <w:t>ĐỀ CƯƠNG BÀI GIẢNG</w:t>
      </w:r>
    </w:p>
    <w:p w14:paraId="2E197DAC">
      <w:pPr>
        <w:spacing w:line="360" w:lineRule="auto"/>
        <w:jc w:val="center"/>
        <w:rPr>
          <w:rFonts w:hint="default"/>
          <w:b/>
          <w:sz w:val="28"/>
          <w:szCs w:val="28"/>
          <w:lang w:val="en-US"/>
        </w:rPr>
      </w:pPr>
      <w:r>
        <w:rPr>
          <w:rFonts w:hint="default"/>
          <w:b/>
          <w:sz w:val="28"/>
          <w:szCs w:val="28"/>
          <w:lang w:val="en-US"/>
        </w:rPr>
        <w:t>CHƯƠNG 14: ĐẶT BÀN ĂN ÂU THEO THỰC ĐƠN</w:t>
      </w:r>
    </w:p>
    <w:p w14:paraId="73011819">
      <w:pPr>
        <w:spacing w:line="360" w:lineRule="auto"/>
        <w:jc w:val="center"/>
        <w:rPr>
          <w:rFonts w:hint="default"/>
          <w:b/>
          <w:sz w:val="28"/>
          <w:szCs w:val="28"/>
          <w:lang w:val="en-US"/>
        </w:rPr>
      </w:pPr>
      <w:r>
        <w:rPr>
          <w:rFonts w:hint="default"/>
          <w:b/>
          <w:sz w:val="28"/>
          <w:szCs w:val="28"/>
          <w:lang w:val="en-US"/>
        </w:rPr>
        <w:t>BÀI 2. ĐẶT BÀN ĂN KIỂU ÂU THEO THỰC ĐƠN</w:t>
      </w:r>
    </w:p>
    <w:p w14:paraId="512C592E">
      <w:pPr>
        <w:spacing w:line="360" w:lineRule="auto"/>
        <w:rPr>
          <w:b/>
          <w:sz w:val="28"/>
          <w:szCs w:val="28"/>
          <w:lang w:val="de-DE"/>
        </w:rPr>
      </w:pPr>
      <w:r>
        <w:rPr>
          <w:b/>
          <w:sz w:val="28"/>
          <w:szCs w:val="28"/>
          <w:lang w:val="de-DE"/>
        </w:rPr>
        <w:t>I. MỤC TIÊU</w:t>
      </w:r>
    </w:p>
    <w:p w14:paraId="2D661799">
      <w:pPr>
        <w:spacing w:line="360" w:lineRule="auto"/>
        <w:rPr>
          <w:b/>
          <w:sz w:val="28"/>
          <w:szCs w:val="28"/>
          <w:lang w:val="de-DE"/>
        </w:rPr>
      </w:pPr>
      <w:r>
        <w:rPr>
          <w:b/>
          <w:sz w:val="28"/>
          <w:szCs w:val="28"/>
          <w:lang w:val="de-DE"/>
        </w:rPr>
        <w:t>MỤC TIÊU CỦA BÀI TRÌNH GIẢNG</w:t>
      </w:r>
    </w:p>
    <w:p w14:paraId="40A41E60">
      <w:pPr>
        <w:spacing w:before="60" w:after="60" w:line="360" w:lineRule="auto"/>
        <w:rPr>
          <w:b/>
          <w:bCs/>
          <w:i/>
          <w:sz w:val="28"/>
          <w:szCs w:val="28"/>
        </w:rPr>
      </w:pPr>
      <w:r>
        <w:rPr>
          <w:b/>
          <w:bCs/>
          <w:i/>
          <w:sz w:val="28"/>
          <w:szCs w:val="28"/>
          <w:lang w:val="pt-BR"/>
        </w:rPr>
        <w:t>Kiến thức</w:t>
      </w:r>
    </w:p>
    <w:p w14:paraId="732E21E3">
      <w:pPr>
        <w:ind w:firstLine="357"/>
        <w:rPr>
          <w:i/>
          <w:iCs/>
          <w:sz w:val="28"/>
          <w:szCs w:val="28"/>
        </w:rPr>
      </w:pPr>
      <w:r>
        <w:rPr>
          <w:i/>
          <w:iCs/>
          <w:sz w:val="28"/>
          <w:szCs w:val="28"/>
        </w:rPr>
        <w:t>- Trình bày được quy trình đặt đĩa định vị theo đúng tiêu chuẩn VTOS</w:t>
      </w:r>
    </w:p>
    <w:p w14:paraId="4BD6F993">
      <w:pPr>
        <w:ind w:firstLine="357"/>
        <w:rPr>
          <w:i/>
          <w:iCs/>
          <w:sz w:val="28"/>
          <w:szCs w:val="28"/>
        </w:rPr>
      </w:pPr>
      <w:r>
        <w:rPr>
          <w:i/>
          <w:iCs/>
          <w:sz w:val="28"/>
          <w:szCs w:val="28"/>
        </w:rPr>
        <w:t>- Trìn</w:t>
      </w:r>
      <w:r>
        <w:rPr>
          <w:rFonts w:hint="default"/>
          <w:i/>
          <w:iCs/>
          <w:sz w:val="28"/>
          <w:szCs w:val="28"/>
          <w:lang w:val="en-US"/>
        </w:rPr>
        <w:t>h</w:t>
      </w:r>
      <w:r>
        <w:rPr>
          <w:i/>
          <w:iCs/>
          <w:sz w:val="28"/>
          <w:szCs w:val="28"/>
        </w:rPr>
        <w:t xml:space="preserve"> bày được quy trình đặt dụng cụ ăn theo đúng tiêu chuẩn VTOS</w:t>
      </w:r>
    </w:p>
    <w:p w14:paraId="11315CD7">
      <w:pPr>
        <w:ind w:firstLine="357"/>
        <w:rPr>
          <w:i/>
          <w:iCs/>
          <w:sz w:val="28"/>
          <w:szCs w:val="28"/>
        </w:rPr>
      </w:pPr>
      <w:r>
        <w:rPr>
          <w:i/>
          <w:iCs/>
          <w:sz w:val="28"/>
          <w:szCs w:val="28"/>
        </w:rPr>
        <w:t xml:space="preserve">- Trình bày được quy định đặt ly và bộ dụng cụ dùng chung </w:t>
      </w:r>
      <w:r>
        <w:rPr>
          <w:i/>
          <w:iCs/>
          <w:sz w:val="28"/>
          <w:szCs w:val="28"/>
          <w:lang w:val="en-US"/>
        </w:rPr>
        <w:t>đồ dùng chung</w:t>
      </w:r>
      <w:r>
        <w:rPr>
          <w:i/>
          <w:iCs/>
          <w:sz w:val="28"/>
          <w:szCs w:val="28"/>
        </w:rPr>
        <w:t xml:space="preserve"> và kiểm tra bàn ăn theo đúng tiêu chuẩn VTOS</w:t>
      </w:r>
    </w:p>
    <w:p w14:paraId="2DC34ED1">
      <w:pPr>
        <w:spacing w:before="60" w:after="60" w:line="360" w:lineRule="auto"/>
        <w:rPr>
          <w:b/>
          <w:bCs/>
          <w:i/>
          <w:sz w:val="28"/>
          <w:szCs w:val="28"/>
          <w:lang w:val="nb-NO"/>
        </w:rPr>
      </w:pPr>
      <w:r>
        <w:rPr>
          <w:b/>
          <w:bCs/>
          <w:i/>
          <w:sz w:val="28"/>
          <w:szCs w:val="28"/>
          <w:lang w:val="nb-NO"/>
        </w:rPr>
        <w:t>Kỹ năng:</w:t>
      </w:r>
    </w:p>
    <w:p w14:paraId="38B36FEF">
      <w:pPr>
        <w:ind w:firstLine="357"/>
        <w:rPr>
          <w:i/>
          <w:iCs/>
          <w:sz w:val="28"/>
          <w:szCs w:val="28"/>
        </w:rPr>
      </w:pPr>
      <w:r>
        <w:rPr>
          <w:i/>
          <w:iCs/>
          <w:sz w:val="28"/>
          <w:szCs w:val="28"/>
        </w:rPr>
        <w:t>- Thực hiện được  đặt đĩa định vị theo đúng tiêu chuẩn VTOS</w:t>
      </w:r>
    </w:p>
    <w:p w14:paraId="56D9ECA7">
      <w:pPr>
        <w:ind w:firstLine="357"/>
        <w:rPr>
          <w:i/>
          <w:iCs/>
          <w:sz w:val="28"/>
          <w:szCs w:val="28"/>
        </w:rPr>
      </w:pPr>
      <w:r>
        <w:rPr>
          <w:i/>
          <w:iCs/>
          <w:sz w:val="28"/>
          <w:szCs w:val="28"/>
        </w:rPr>
        <w:t>- Thực hiện  được đặt dụng cụ ăn theo đúng tiêu chuẩn VTOS</w:t>
      </w:r>
    </w:p>
    <w:p w14:paraId="0158B1CA">
      <w:pPr>
        <w:ind w:firstLine="357"/>
        <w:rPr>
          <w:i/>
          <w:iCs/>
          <w:sz w:val="28"/>
          <w:szCs w:val="28"/>
        </w:rPr>
      </w:pPr>
      <w:r>
        <w:rPr>
          <w:i/>
          <w:iCs/>
          <w:sz w:val="28"/>
          <w:szCs w:val="28"/>
        </w:rPr>
        <w:t>- Thực hiện  được đặt ly, bộ dụng cụ dùng chung, và kiểm tra bàn ăn theo đúng tiêu chuẩn VTOS</w:t>
      </w:r>
    </w:p>
    <w:p w14:paraId="42A9542C">
      <w:pPr>
        <w:spacing w:before="60" w:after="60" w:line="360" w:lineRule="auto"/>
        <w:rPr>
          <w:b/>
          <w:bCs/>
          <w:i/>
          <w:sz w:val="28"/>
          <w:szCs w:val="28"/>
        </w:rPr>
      </w:pPr>
      <w:r>
        <w:rPr>
          <w:b/>
          <w:bCs/>
          <w:i/>
          <w:sz w:val="28"/>
          <w:szCs w:val="28"/>
          <w:lang w:val="nb-NO"/>
        </w:rPr>
        <w:t>Năng lực tự chủ và trách nhiệm:</w:t>
      </w:r>
      <w:r>
        <w:rPr>
          <w:b/>
          <w:bCs/>
          <w:i/>
          <w:sz w:val="28"/>
          <w:szCs w:val="28"/>
        </w:rPr>
        <w:t xml:space="preserve"> </w:t>
      </w:r>
    </w:p>
    <w:p w14:paraId="750EE1E4">
      <w:pPr>
        <w:tabs>
          <w:tab w:val="left" w:pos="1134"/>
        </w:tabs>
        <w:spacing w:before="60" w:after="60"/>
        <w:ind w:left="240" w:leftChars="100"/>
        <w:rPr>
          <w:i/>
          <w:sz w:val="28"/>
          <w:szCs w:val="28"/>
        </w:rPr>
      </w:pPr>
      <w:r>
        <w:rPr>
          <w:i/>
          <w:sz w:val="28"/>
          <w:szCs w:val="28"/>
        </w:rPr>
        <w:t xml:space="preserve">- </w:t>
      </w:r>
      <w:r>
        <w:rPr>
          <w:rFonts w:hint="default"/>
          <w:i/>
          <w:sz w:val="28"/>
          <w:szCs w:val="28"/>
          <w:lang w:val="en-US"/>
        </w:rPr>
        <w:t>Rèn luyện</w:t>
      </w:r>
      <w:r>
        <w:rPr>
          <w:i/>
          <w:sz w:val="28"/>
          <w:szCs w:val="28"/>
          <w:lang w:val="nb-NO"/>
        </w:rPr>
        <w:t xml:space="preserve"> đạo đức nghề </w:t>
      </w:r>
      <w:r>
        <w:rPr>
          <w:i/>
          <w:sz w:val="28"/>
          <w:szCs w:val="28"/>
        </w:rPr>
        <w:t>nhà hàng</w:t>
      </w:r>
    </w:p>
    <w:p w14:paraId="56FCDF30">
      <w:pPr>
        <w:tabs>
          <w:tab w:val="left" w:pos="1134"/>
        </w:tabs>
        <w:spacing w:before="60" w:after="60"/>
        <w:ind w:left="240" w:leftChars="100"/>
        <w:rPr>
          <w:i/>
          <w:spacing w:val="-4"/>
          <w:sz w:val="28"/>
          <w:szCs w:val="28"/>
          <w:lang w:val="sv-SE"/>
        </w:rPr>
      </w:pPr>
      <w:r>
        <w:rPr>
          <w:i/>
          <w:sz w:val="28"/>
          <w:szCs w:val="28"/>
          <w:lang w:val="nb-NO"/>
        </w:rPr>
        <w:t xml:space="preserve">- </w:t>
      </w:r>
      <w:r>
        <w:rPr>
          <w:i/>
          <w:sz w:val="28"/>
          <w:szCs w:val="28"/>
          <w:lang w:val="it-IT"/>
        </w:rPr>
        <w:t>Tự giác học tập, rèn luyện và nâng cao trình độ chuyên môn</w:t>
      </w:r>
    </w:p>
    <w:p w14:paraId="3E0B1BEA">
      <w:pPr>
        <w:tabs>
          <w:tab w:val="left" w:pos="1134"/>
        </w:tabs>
        <w:spacing w:before="60" w:after="60"/>
        <w:ind w:left="240" w:leftChars="100"/>
        <w:rPr>
          <w:i/>
          <w:spacing w:val="-4"/>
          <w:sz w:val="28"/>
          <w:szCs w:val="28"/>
          <w:lang w:val="sv-SE"/>
        </w:rPr>
      </w:pPr>
      <w:r>
        <w:rPr>
          <w:i/>
          <w:spacing w:val="-4"/>
          <w:sz w:val="28"/>
          <w:szCs w:val="28"/>
        </w:rPr>
        <w:t xml:space="preserve">- Ý thức </w:t>
      </w:r>
      <w:r>
        <w:rPr>
          <w:i/>
          <w:spacing w:val="-4"/>
          <w:sz w:val="28"/>
          <w:szCs w:val="28"/>
          <w:lang w:val="sv-SE"/>
        </w:rPr>
        <w:t xml:space="preserve"> tốt trong làm việc nhóm và giữ gìn bảo quản trang thiết bị, dụng cụ.</w:t>
      </w:r>
    </w:p>
    <w:p w14:paraId="4B3AB3ED">
      <w:pPr>
        <w:spacing w:line="360" w:lineRule="auto"/>
        <w:rPr>
          <w:b/>
          <w:sz w:val="28"/>
          <w:szCs w:val="28"/>
          <w:lang w:val="de-DE"/>
        </w:rPr>
      </w:pPr>
      <w:r>
        <w:rPr>
          <w:b/>
          <w:sz w:val="28"/>
          <w:szCs w:val="28"/>
          <w:lang w:val="de-DE"/>
        </w:rPr>
        <w:t>II. NỘI DUNG</w:t>
      </w:r>
    </w:p>
    <w:p w14:paraId="261575B9">
      <w:pPr>
        <w:pStyle w:val="13"/>
        <w:numPr>
          <w:ilvl w:val="0"/>
          <w:numId w:val="10"/>
        </w:numPr>
        <w:spacing w:line="360" w:lineRule="auto"/>
        <w:rPr>
          <w:b/>
          <w:sz w:val="28"/>
          <w:szCs w:val="28"/>
          <w:lang w:val="de-DE"/>
        </w:rPr>
      </w:pPr>
      <w:r>
        <w:rPr>
          <w:b/>
          <w:sz w:val="28"/>
          <w:szCs w:val="28"/>
          <w:lang w:val="de-DE"/>
        </w:rPr>
        <w:t>Lý thuyết liên quan</w:t>
      </w:r>
    </w:p>
    <w:p w14:paraId="15B3EDBE">
      <w:pPr>
        <w:pStyle w:val="13"/>
        <w:numPr>
          <w:ilvl w:val="0"/>
          <w:numId w:val="0"/>
        </w:numPr>
        <w:spacing w:line="360" w:lineRule="auto"/>
        <w:ind w:left="0" w:leftChars="0" w:firstLine="0" w:firstLineChars="0"/>
        <w:rPr>
          <w:rFonts w:hint="default"/>
          <w:b/>
          <w:sz w:val="28"/>
          <w:szCs w:val="28"/>
          <w:lang w:val="en-US"/>
        </w:rPr>
      </w:pPr>
      <w:r>
        <w:rPr>
          <w:rFonts w:hint="default"/>
          <w:b/>
          <w:sz w:val="28"/>
          <w:szCs w:val="28"/>
          <w:lang w:val="en-US"/>
        </w:rPr>
        <w:t>1.1. Các khái niệm</w:t>
      </w:r>
    </w:p>
    <w:p w14:paraId="74DCB596">
      <w:pPr>
        <w:numPr>
          <w:ilvl w:val="0"/>
          <w:numId w:val="0"/>
        </w:numPr>
        <w:spacing w:line="360" w:lineRule="auto"/>
        <w:ind w:firstLine="720" w:firstLineChars="0"/>
        <w:rPr>
          <w:b/>
          <w:sz w:val="28"/>
          <w:szCs w:val="28"/>
          <w:lang w:val="de-DE"/>
        </w:rPr>
      </w:pPr>
      <w:r>
        <w:rPr>
          <w:b/>
          <w:bCs/>
          <w:sz w:val="28"/>
          <w:szCs w:val="28"/>
          <w:lang w:eastAsia="vi-VN"/>
        </w:rPr>
        <w:t>VTOS</w:t>
      </w:r>
      <w:r>
        <w:rPr>
          <w:sz w:val="28"/>
          <w:szCs w:val="28"/>
          <w:lang w:eastAsia="vi-VN"/>
        </w:rPr>
        <w:t xml:space="preserve"> là viết tắt của Vietnam Tourism Occupational Skills Standards. Đây là bộ tiêu chuẩn kỹ năng nghề du lịch, khách sạn, nhà hàng. Tiêu chuẩn VTOS ra đời nhằm nâng cao chất lượng dịch vụ, chất lượng quản lý ngành du lịch khách sạn và nhà hàng.</w:t>
      </w:r>
    </w:p>
    <w:p w14:paraId="6A229AB2">
      <w:pPr>
        <w:spacing w:line="360" w:lineRule="auto"/>
        <w:ind w:left="0" w:leftChars="0" w:firstLine="720" w:firstLineChars="0"/>
        <w:rPr>
          <w:sz w:val="28"/>
          <w:szCs w:val="28"/>
          <w:lang w:eastAsia="vi-VN"/>
        </w:rPr>
      </w:pPr>
      <w:r>
        <w:rPr>
          <w:b/>
          <w:sz w:val="28"/>
          <w:szCs w:val="28"/>
          <w:lang w:val="de-DE"/>
        </w:rPr>
        <w:t>Khái niệm về đặt bàn ăn (Kỹ thuật bày bàn)</w:t>
      </w:r>
      <w:r>
        <w:rPr>
          <w:rFonts w:hint="default"/>
          <w:b/>
          <w:sz w:val="28"/>
          <w:szCs w:val="28"/>
          <w:lang w:val="en-US"/>
        </w:rPr>
        <w:t xml:space="preserve">: </w:t>
      </w:r>
      <w:r>
        <w:rPr>
          <w:sz w:val="28"/>
          <w:szCs w:val="28"/>
          <w:lang w:eastAsia="vi-VN"/>
        </w:rPr>
        <w:t>Là việc sắp xếp các dụng cụ ăn uống và các vật trang trí lên bàn với mục đích phục vụ thực khách (Hà Nam Khánh Giao)</w:t>
      </w:r>
    </w:p>
    <w:p w14:paraId="01DA002C">
      <w:pPr>
        <w:spacing w:line="360" w:lineRule="auto"/>
        <w:ind w:left="0" w:leftChars="0" w:firstLine="720" w:firstLineChars="0"/>
        <w:rPr>
          <w:sz w:val="28"/>
          <w:szCs w:val="28"/>
          <w:lang w:eastAsia="vi-VN"/>
        </w:rPr>
      </w:pPr>
      <w:r>
        <w:rPr>
          <w:b/>
          <w:bCs/>
          <w:sz w:val="28"/>
          <w:szCs w:val="28"/>
          <w:lang w:eastAsia="vi-VN"/>
        </w:rPr>
        <w:t xml:space="preserve">Đặt bàn ăn </w:t>
      </w:r>
      <w:r>
        <w:rPr>
          <w:rFonts w:hint="default"/>
          <w:b/>
          <w:bCs/>
          <w:sz w:val="28"/>
          <w:szCs w:val="28"/>
          <w:lang w:val="en-US" w:eastAsia="vi-VN"/>
        </w:rPr>
        <w:t xml:space="preserve">Kiểu </w:t>
      </w:r>
      <w:r>
        <w:rPr>
          <w:b/>
          <w:bCs/>
          <w:sz w:val="28"/>
          <w:szCs w:val="28"/>
          <w:lang w:eastAsia="vi-VN"/>
        </w:rPr>
        <w:t xml:space="preserve">Âu theo thực đơn </w:t>
      </w:r>
      <w:r>
        <w:rPr>
          <w:sz w:val="28"/>
          <w:szCs w:val="28"/>
          <w:lang w:eastAsia="vi-VN"/>
        </w:rPr>
        <w:t>: Là sắp xếp các dụng cụ ăn uống và các vật trang trí lên bàn theo thực đơn khách</w:t>
      </w:r>
      <w:r>
        <w:rPr>
          <w:b/>
          <w:sz w:val="28"/>
          <w:szCs w:val="28"/>
          <w:lang w:val="de-DE"/>
        </w:rPr>
        <w:t xml:space="preserve"> </w:t>
      </w:r>
      <w:r>
        <w:rPr>
          <w:sz w:val="28"/>
          <w:szCs w:val="28"/>
          <w:lang w:eastAsia="vi-VN"/>
        </w:rPr>
        <w:t>đã đặt theo tiêu chuẩn VTOS.</w:t>
      </w:r>
    </w:p>
    <w:p w14:paraId="3183705E">
      <w:pPr>
        <w:spacing w:line="360" w:lineRule="auto"/>
        <w:ind w:left="0" w:leftChars="0" w:firstLine="720" w:firstLineChars="0"/>
        <w:rPr>
          <w:sz w:val="28"/>
          <w:szCs w:val="28"/>
        </w:rPr>
      </w:pPr>
      <w:r>
        <w:rPr>
          <w:sz w:val="28"/>
          <w:szCs w:val="28"/>
        </w:rPr>
        <w:drawing>
          <wp:inline distT="0" distB="0" distL="114300" distR="114300">
            <wp:extent cx="4981575" cy="3846830"/>
            <wp:effectExtent l="0" t="0" r="9525" b="127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pic:cNvPicPr>
                  </pic:nvPicPr>
                  <pic:blipFill>
                    <a:blip r:embed="rId12"/>
                    <a:stretch>
                      <a:fillRect/>
                    </a:stretch>
                  </pic:blipFill>
                  <pic:spPr>
                    <a:xfrm>
                      <a:off x="0" y="0"/>
                      <a:ext cx="4981575" cy="3846830"/>
                    </a:xfrm>
                    <a:prstGeom prst="rect">
                      <a:avLst/>
                    </a:prstGeom>
                    <a:noFill/>
                    <a:ln>
                      <a:noFill/>
                    </a:ln>
                  </pic:spPr>
                </pic:pic>
              </a:graphicData>
            </a:graphic>
          </wp:inline>
        </w:drawing>
      </w:r>
    </w:p>
    <w:p w14:paraId="683D1F05">
      <w:pPr>
        <w:spacing w:line="360" w:lineRule="auto"/>
        <w:ind w:left="0" w:leftChars="0" w:firstLine="720" w:firstLineChars="0"/>
        <w:jc w:val="center"/>
        <w:rPr>
          <w:rFonts w:hint="default"/>
          <w:b/>
          <w:bCs/>
          <w:sz w:val="28"/>
          <w:szCs w:val="28"/>
          <w:lang w:val="en-US" w:eastAsia="vi-VN"/>
        </w:rPr>
      </w:pPr>
      <w:r>
        <w:rPr>
          <w:rFonts w:hint="default"/>
          <w:b/>
          <w:bCs/>
          <w:sz w:val="28"/>
          <w:szCs w:val="28"/>
          <w:lang w:val="en-US" w:eastAsia="vi-VN"/>
        </w:rPr>
        <w:t>Hình 1: Bàn ăn kiểu Âu theo tiêu chuẩn VTOS</w:t>
      </w:r>
    </w:p>
    <w:p w14:paraId="04040A74">
      <w:pPr>
        <w:spacing w:line="360" w:lineRule="auto"/>
        <w:rPr>
          <w:b/>
          <w:sz w:val="28"/>
          <w:szCs w:val="28"/>
        </w:rPr>
      </w:pPr>
      <w:r>
        <w:rPr>
          <w:rFonts w:hint="default"/>
          <w:b/>
          <w:sz w:val="28"/>
          <w:szCs w:val="28"/>
          <w:lang w:val="en-US"/>
        </w:rPr>
        <w:t>1.2.</w:t>
      </w:r>
      <w:r>
        <w:rPr>
          <w:b/>
          <w:sz w:val="28"/>
          <w:szCs w:val="28"/>
        </w:rPr>
        <w:t xml:space="preserve"> Nguyên tắc đặt đĩa định vị:</w:t>
      </w:r>
    </w:p>
    <w:p w14:paraId="1A7430F1">
      <w:pPr>
        <w:spacing w:before="60" w:after="60" w:line="360" w:lineRule="auto"/>
        <w:ind w:firstLine="284"/>
        <w:jc w:val="both"/>
        <w:rPr>
          <w:rFonts w:hint="default"/>
          <w:sz w:val="28"/>
          <w:szCs w:val="28"/>
          <w:lang w:val="en-US" w:eastAsia="vi-VN"/>
        </w:rPr>
      </w:pPr>
      <w:r>
        <w:rPr>
          <w:sz w:val="28"/>
          <w:szCs w:val="28"/>
          <w:lang w:eastAsia="vi-VN"/>
        </w:rPr>
        <w:t xml:space="preserve">Bưng đĩa bằng một tay </w:t>
      </w:r>
      <w:r>
        <w:rPr>
          <w:rFonts w:hint="default"/>
          <w:sz w:val="28"/>
          <w:szCs w:val="28"/>
          <w:lang w:val="en-US" w:eastAsia="vi-VN"/>
        </w:rPr>
        <w:t>không bưng bằng khay để đảm thuận tiện nhanh chóng vì có thể đặt một lúc cho nhiều khách</w:t>
      </w:r>
    </w:p>
    <w:p w14:paraId="3624B94B">
      <w:pPr>
        <w:spacing w:before="60" w:after="60" w:line="360" w:lineRule="auto"/>
        <w:ind w:firstLine="284"/>
        <w:jc w:val="both"/>
        <w:rPr>
          <w:rFonts w:hint="default"/>
          <w:sz w:val="28"/>
          <w:szCs w:val="28"/>
          <w:lang w:val="en-US" w:eastAsia="vi-VN"/>
        </w:rPr>
      </w:pPr>
      <w:r>
        <w:rPr>
          <w:sz w:val="28"/>
          <w:szCs w:val="28"/>
          <w:lang w:eastAsia="vi-VN"/>
        </w:rPr>
        <w:t>Không chạm tay vào mặt đĩa định vị</w:t>
      </w:r>
      <w:r>
        <w:rPr>
          <w:rFonts w:hint="default"/>
          <w:sz w:val="28"/>
          <w:szCs w:val="28"/>
          <w:lang w:val="en-US" w:eastAsia="vi-VN"/>
        </w:rPr>
        <w:t xml:space="preserve"> bằng cách sử dụng khăn phục vụ để đảm bảo vệ sinh điều kiện tiên quyết trong nhà hàng</w:t>
      </w:r>
    </w:p>
    <w:p w14:paraId="39E5323C">
      <w:pPr>
        <w:spacing w:before="60" w:after="60" w:line="360" w:lineRule="auto"/>
        <w:ind w:firstLine="284"/>
        <w:jc w:val="both"/>
        <w:rPr>
          <w:rFonts w:hint="default"/>
          <w:sz w:val="28"/>
          <w:szCs w:val="28"/>
          <w:lang w:val="en-US" w:eastAsia="vi-VN"/>
        </w:rPr>
      </w:pPr>
      <w:r>
        <w:rPr>
          <w:sz w:val="28"/>
          <w:szCs w:val="28"/>
          <w:lang w:eastAsia="vi-VN"/>
        </w:rPr>
        <w:t>Di chuyển theo chiều kim đồng hồ</w:t>
      </w:r>
      <w:r>
        <w:rPr>
          <w:rFonts w:hint="default"/>
          <w:sz w:val="28"/>
          <w:szCs w:val="28"/>
          <w:lang w:val="en-US" w:eastAsia="vi-VN"/>
        </w:rPr>
        <w:t xml:space="preserve"> đảm bảo đồng nhất và an toàn </w:t>
      </w:r>
    </w:p>
    <w:p w14:paraId="72EA7BFC">
      <w:pPr>
        <w:spacing w:line="360" w:lineRule="auto"/>
        <w:ind w:firstLine="284"/>
        <w:jc w:val="both"/>
        <w:rPr>
          <w:rFonts w:hint="default"/>
          <w:b/>
          <w:bCs/>
          <w:sz w:val="28"/>
          <w:szCs w:val="28"/>
          <w:lang w:val="en-US" w:eastAsia="vi-VN"/>
        </w:rPr>
      </w:pPr>
      <w:r>
        <w:rPr>
          <w:sz w:val="28"/>
          <w:szCs w:val="28"/>
          <w:lang w:eastAsia="vi-VN"/>
        </w:rPr>
        <w:t>Đứng bên phải để đặt đĩa định vị</w:t>
      </w:r>
      <w:r>
        <w:rPr>
          <w:rFonts w:hint="default"/>
          <w:sz w:val="28"/>
          <w:szCs w:val="28"/>
          <w:lang w:val="en-US" w:eastAsia="vi-VN"/>
        </w:rPr>
        <w:t xml:space="preserve"> đảm bảo không vướng và thuận tiện</w:t>
      </w:r>
    </w:p>
    <w:p w14:paraId="298ED3DF">
      <w:pPr>
        <w:spacing w:line="360" w:lineRule="auto"/>
        <w:rPr>
          <w:b/>
          <w:bCs/>
          <w:sz w:val="28"/>
          <w:szCs w:val="28"/>
          <w:lang w:eastAsia="vi-VN"/>
        </w:rPr>
      </w:pPr>
      <w:r>
        <w:rPr>
          <w:b/>
          <w:bCs/>
          <w:sz w:val="28"/>
          <w:szCs w:val="28"/>
          <w:lang w:eastAsia="vi-VN"/>
        </w:rPr>
        <w:t>1.3. Nguyên tắc đặt bộ dụng cụ ăn</w:t>
      </w:r>
    </w:p>
    <w:p w14:paraId="17DAAB84">
      <w:pPr>
        <w:spacing w:line="360" w:lineRule="auto"/>
        <w:ind w:firstLine="284"/>
        <w:rPr>
          <w:rFonts w:hint="default"/>
          <w:bCs/>
          <w:sz w:val="28"/>
          <w:szCs w:val="28"/>
          <w:lang w:val="en-US" w:eastAsia="vi-VN"/>
        </w:rPr>
      </w:pPr>
      <w:r>
        <w:rPr>
          <w:bCs/>
          <w:sz w:val="28"/>
          <w:szCs w:val="28"/>
          <w:lang w:eastAsia="vi-VN"/>
        </w:rPr>
        <w:t>Đặt từ phải sáng trái, ở mỗi bên đặt từ trong ra ngoài</w:t>
      </w:r>
      <w:r>
        <w:rPr>
          <w:rFonts w:hint="default"/>
          <w:bCs/>
          <w:sz w:val="28"/>
          <w:szCs w:val="28"/>
          <w:lang w:val="en-US" w:eastAsia="vi-VN"/>
        </w:rPr>
        <w:t>, món chính nào ăn sau cùng sẽ được đặt trước, món tráng miệng đặt sau cùng</w:t>
      </w:r>
    </w:p>
    <w:p w14:paraId="7F485ABE">
      <w:pPr>
        <w:spacing w:before="60" w:after="60" w:line="360" w:lineRule="auto"/>
        <w:ind w:firstLine="284"/>
        <w:rPr>
          <w:rFonts w:hint="default"/>
          <w:bCs/>
          <w:sz w:val="28"/>
          <w:szCs w:val="28"/>
          <w:lang w:val="en-US" w:eastAsia="vi-VN"/>
        </w:rPr>
      </w:pPr>
      <w:r>
        <w:rPr>
          <w:bCs/>
          <w:sz w:val="28"/>
          <w:szCs w:val="28"/>
          <w:lang w:eastAsia="vi-VN"/>
        </w:rPr>
        <w:t>Bên phải đĩa định vị:Dao, muỗng món chính, khai vị</w:t>
      </w:r>
      <w:r>
        <w:rPr>
          <w:rFonts w:hint="default"/>
          <w:bCs/>
          <w:sz w:val="28"/>
          <w:szCs w:val="28"/>
          <w:lang w:val="en-US" w:eastAsia="vi-VN"/>
        </w:rPr>
        <w:t xml:space="preserve"> </w:t>
      </w:r>
      <w:r>
        <w:rPr>
          <w:sz w:val="28"/>
          <w:szCs w:val="28"/>
        </w:rPr>
        <w:t>Điều này đảm bảo an toàn và tiện lợi khi sử dụng</w:t>
      </w:r>
    </w:p>
    <w:p w14:paraId="5522085B">
      <w:pPr>
        <w:spacing w:before="60" w:after="60" w:line="360" w:lineRule="auto"/>
        <w:ind w:firstLine="284"/>
        <w:rPr>
          <w:bCs/>
          <w:sz w:val="28"/>
          <w:szCs w:val="28"/>
          <w:lang w:eastAsia="vi-VN"/>
        </w:rPr>
      </w:pPr>
      <w:r>
        <w:rPr>
          <w:bCs/>
          <w:sz w:val="28"/>
          <w:szCs w:val="28"/>
          <w:lang w:eastAsia="vi-VN"/>
        </w:rPr>
        <w:t>Giữa đĩa định vị : Khăn ăn (nếu có)</w:t>
      </w:r>
    </w:p>
    <w:p w14:paraId="5180611B">
      <w:pPr>
        <w:spacing w:before="60" w:after="60" w:line="360" w:lineRule="auto"/>
        <w:ind w:firstLine="284"/>
        <w:rPr>
          <w:bCs/>
          <w:sz w:val="28"/>
          <w:szCs w:val="28"/>
          <w:lang w:eastAsia="vi-VN"/>
        </w:rPr>
      </w:pPr>
      <w:r>
        <w:rPr>
          <w:bCs/>
          <w:sz w:val="28"/>
          <w:szCs w:val="28"/>
          <w:lang w:eastAsia="vi-VN"/>
        </w:rPr>
        <w:t>Bên trái đĩa định vị: Nĩa ăn chính, khai vị, dĩa ăn bơ bánh mì (BB) và dao BB</w:t>
      </w:r>
    </w:p>
    <w:p w14:paraId="061013C4">
      <w:pPr>
        <w:spacing w:before="60" w:after="60" w:line="360" w:lineRule="auto"/>
        <w:ind w:firstLine="284"/>
        <w:rPr>
          <w:bCs/>
          <w:sz w:val="28"/>
          <w:szCs w:val="28"/>
          <w:lang w:eastAsia="vi-VN"/>
        </w:rPr>
      </w:pPr>
      <w:r>
        <w:rPr>
          <w:bCs/>
          <w:sz w:val="28"/>
          <w:szCs w:val="28"/>
          <w:lang w:eastAsia="vi-VN"/>
        </w:rPr>
        <w:t>Trên đĩa định vị: Bộ dụng cụ  tráng miệng</w:t>
      </w:r>
    </w:p>
    <w:p w14:paraId="17E67E03">
      <w:pPr>
        <w:numPr>
          <w:ilvl w:val="0"/>
          <w:numId w:val="0"/>
        </w:numPr>
        <w:spacing w:line="360" w:lineRule="auto"/>
        <w:jc w:val="left"/>
        <w:rPr>
          <w:b/>
          <w:sz w:val="28"/>
          <w:szCs w:val="28"/>
          <w:lang w:eastAsia="vi-VN"/>
        </w:rPr>
      </w:pPr>
      <w:r>
        <w:rPr>
          <w:rFonts w:hint="default"/>
          <w:b/>
          <w:sz w:val="28"/>
          <w:szCs w:val="28"/>
          <w:lang w:val="en-US" w:eastAsia="vi-VN"/>
        </w:rPr>
        <w:t>1.4.</w:t>
      </w:r>
      <w:r>
        <w:rPr>
          <w:b/>
          <w:sz w:val="28"/>
          <w:szCs w:val="28"/>
          <w:lang w:eastAsia="vi-VN"/>
        </w:rPr>
        <w:t>Nguyên tắc đặt ly, bộ dụng cụ dùng chung và chỉnh trang bàn ăn</w:t>
      </w:r>
    </w:p>
    <w:p w14:paraId="55C56EBD">
      <w:pPr>
        <w:spacing w:before="60" w:after="60" w:line="360" w:lineRule="auto"/>
        <w:ind w:firstLine="284"/>
        <w:rPr>
          <w:rFonts w:hint="default"/>
          <w:bCs/>
          <w:sz w:val="28"/>
          <w:szCs w:val="28"/>
          <w:lang w:val="en-US" w:eastAsia="vi-VN"/>
        </w:rPr>
      </w:pPr>
      <w:r>
        <w:rPr>
          <w:bCs/>
          <w:sz w:val="28"/>
          <w:szCs w:val="28"/>
          <w:lang w:eastAsia="vi-VN"/>
        </w:rPr>
        <w:t>Đặt ly bên phải, phía trên dao</w:t>
      </w:r>
      <w:r>
        <w:rPr>
          <w:rFonts w:hint="default"/>
          <w:bCs/>
          <w:sz w:val="28"/>
          <w:szCs w:val="28"/>
          <w:lang w:val="en-US" w:eastAsia="vi-VN"/>
        </w:rPr>
        <w:t xml:space="preserve"> đảm bảo thuận tiện cho khách sử dụng các loại thức uống</w:t>
      </w:r>
    </w:p>
    <w:p w14:paraId="12363E14">
      <w:pPr>
        <w:spacing w:before="60" w:after="60" w:line="360" w:lineRule="auto"/>
        <w:ind w:firstLine="284"/>
        <w:rPr>
          <w:rFonts w:hint="default"/>
          <w:bCs/>
          <w:sz w:val="28"/>
          <w:szCs w:val="28"/>
          <w:lang w:val="en-US" w:eastAsia="vi-VN"/>
        </w:rPr>
      </w:pPr>
      <w:r>
        <w:rPr>
          <w:bCs/>
          <w:sz w:val="28"/>
          <w:szCs w:val="28"/>
          <w:lang w:eastAsia="vi-VN"/>
        </w:rPr>
        <w:t xml:space="preserve">Đặt </w:t>
      </w:r>
      <w:r>
        <w:rPr>
          <w:bCs/>
          <w:sz w:val="28"/>
          <w:szCs w:val="28"/>
          <w:lang w:val="en-US" w:eastAsia="vi-VN"/>
        </w:rPr>
        <w:t>đồ dùng chung</w:t>
      </w:r>
      <w:r>
        <w:rPr>
          <w:bCs/>
          <w:sz w:val="28"/>
          <w:szCs w:val="28"/>
          <w:lang w:eastAsia="vi-VN"/>
        </w:rPr>
        <w:t xml:space="preserve"> ở giữa bàn</w:t>
      </w:r>
      <w:r>
        <w:rPr>
          <w:rFonts w:hint="default"/>
          <w:bCs/>
          <w:sz w:val="28"/>
          <w:szCs w:val="28"/>
          <w:lang w:val="en-US" w:eastAsia="vi-VN"/>
        </w:rPr>
        <w:t xml:space="preserve"> đảm bảo khách dễ sử dụng</w:t>
      </w:r>
    </w:p>
    <w:p w14:paraId="48137C16">
      <w:pPr>
        <w:spacing w:line="360" w:lineRule="auto"/>
        <w:ind w:firstLine="284"/>
        <w:rPr>
          <w:bCs/>
          <w:sz w:val="28"/>
          <w:szCs w:val="28"/>
          <w:lang w:eastAsia="vi-VN"/>
        </w:rPr>
      </w:pPr>
      <w:r>
        <w:rPr>
          <w:bCs/>
          <w:sz w:val="28"/>
          <w:szCs w:val="28"/>
          <w:lang w:eastAsia="vi-VN"/>
        </w:rPr>
        <w:t>Kiểm tra một vòng từ phải sang trái</w:t>
      </w:r>
    </w:p>
    <w:p w14:paraId="5E3E2759">
      <w:pPr>
        <w:numPr>
          <w:ilvl w:val="0"/>
          <w:numId w:val="0"/>
        </w:numPr>
        <w:spacing w:line="360" w:lineRule="auto"/>
        <w:ind w:leftChars="0"/>
        <w:rPr>
          <w:rFonts w:hint="default"/>
          <w:b/>
          <w:sz w:val="28"/>
          <w:szCs w:val="28"/>
          <w:lang w:val="en-US"/>
        </w:rPr>
      </w:pPr>
      <w:r>
        <w:rPr>
          <w:rFonts w:hint="default"/>
          <w:b/>
          <w:sz w:val="28"/>
          <w:szCs w:val="28"/>
          <w:lang w:val="en-US"/>
        </w:rPr>
        <w:t>2.Các quy trình  về đĩa định vị, dụng cụ ăn, ly và chỉnh bàn ăn theo tiêu chuẩn VTOS</w:t>
      </w:r>
    </w:p>
    <w:p w14:paraId="4E2ABEDA">
      <w:pPr>
        <w:numPr>
          <w:ilvl w:val="0"/>
          <w:numId w:val="0"/>
        </w:numPr>
        <w:spacing w:line="360" w:lineRule="auto"/>
        <w:ind w:leftChars="0"/>
        <w:jc w:val="center"/>
        <w:rPr>
          <w:rFonts w:hint="default"/>
          <w:b/>
          <w:sz w:val="28"/>
          <w:szCs w:val="28"/>
          <w:lang w:val="en-US"/>
        </w:rPr>
      </w:pPr>
      <w:r>
        <w:rPr>
          <w:sz w:val="28"/>
          <w:szCs w:val="28"/>
        </w:rPr>
        <w:drawing>
          <wp:inline distT="0" distB="0" distL="114300" distR="114300">
            <wp:extent cx="3329940" cy="4241800"/>
            <wp:effectExtent l="0" t="0" r="3810" b="635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
                    <pic:cNvPicPr>
                      <a:picLocks noChangeAspect="1"/>
                    </pic:cNvPicPr>
                  </pic:nvPicPr>
                  <pic:blipFill>
                    <a:blip r:embed="rId13"/>
                    <a:stretch>
                      <a:fillRect/>
                    </a:stretch>
                  </pic:blipFill>
                  <pic:spPr>
                    <a:xfrm>
                      <a:off x="0" y="0"/>
                      <a:ext cx="3329940" cy="4241800"/>
                    </a:xfrm>
                    <a:prstGeom prst="rect">
                      <a:avLst/>
                    </a:prstGeom>
                    <a:noFill/>
                    <a:ln>
                      <a:noFill/>
                    </a:ln>
                  </pic:spPr>
                </pic:pic>
              </a:graphicData>
            </a:graphic>
          </wp:inline>
        </w:drawing>
      </w:r>
    </w:p>
    <w:p w14:paraId="3CD8DBA7">
      <w:pPr>
        <w:numPr>
          <w:ilvl w:val="0"/>
          <w:numId w:val="0"/>
        </w:numPr>
        <w:spacing w:line="360" w:lineRule="auto"/>
        <w:jc w:val="center"/>
        <w:rPr>
          <w:rFonts w:hint="default"/>
          <w:b/>
          <w:sz w:val="28"/>
          <w:szCs w:val="28"/>
          <w:lang w:val="en-US"/>
        </w:rPr>
      </w:pPr>
      <w:r>
        <w:rPr>
          <w:rFonts w:hint="default"/>
          <w:b/>
          <w:sz w:val="28"/>
          <w:szCs w:val="28"/>
          <w:lang w:val="en-US"/>
        </w:rPr>
        <w:t>Hình 1: Menu đặt bàn 2 khách</w:t>
      </w:r>
    </w:p>
    <w:p w14:paraId="5ABEDE47">
      <w:pPr>
        <w:numPr>
          <w:ilvl w:val="0"/>
          <w:numId w:val="0"/>
        </w:numPr>
        <w:spacing w:line="360" w:lineRule="auto"/>
        <w:rPr>
          <w:rFonts w:hint="default"/>
          <w:b/>
          <w:sz w:val="28"/>
          <w:szCs w:val="28"/>
          <w:lang w:val="en-US"/>
        </w:rPr>
      </w:pPr>
      <w:r>
        <w:rPr>
          <w:rFonts w:hint="default"/>
          <w:b/>
          <w:sz w:val="28"/>
          <w:szCs w:val="28"/>
          <w:lang w:val="en-US"/>
        </w:rPr>
        <w:t>2.1. Đặt đĩa định vị</w:t>
      </w:r>
    </w:p>
    <w:p w14:paraId="3FB3B427">
      <w:pPr>
        <w:numPr>
          <w:ilvl w:val="0"/>
          <w:numId w:val="0"/>
        </w:numPr>
        <w:spacing w:line="360" w:lineRule="auto"/>
        <w:rPr>
          <w:rFonts w:hint="default"/>
          <w:b w:val="0"/>
          <w:bCs/>
          <w:sz w:val="28"/>
          <w:szCs w:val="28"/>
          <w:lang w:val="en-US"/>
        </w:rPr>
      </w:pPr>
      <w:r>
        <w:rPr>
          <w:rFonts w:hint="default"/>
          <w:b w:val="0"/>
          <w:bCs/>
          <w:sz w:val="28"/>
          <w:szCs w:val="28"/>
          <w:lang w:val="en-US"/>
        </w:rPr>
        <w:t>Bước 1: Kiểm tra và chuẩn bị đầy đủ dụng cụ</w:t>
      </w:r>
    </w:p>
    <w:p w14:paraId="6231A9C7">
      <w:pPr>
        <w:numPr>
          <w:ilvl w:val="0"/>
          <w:numId w:val="0"/>
        </w:numPr>
        <w:spacing w:line="360" w:lineRule="auto"/>
        <w:rPr>
          <w:rFonts w:hint="default"/>
          <w:b w:val="0"/>
          <w:bCs/>
          <w:sz w:val="28"/>
          <w:szCs w:val="28"/>
          <w:lang w:val="en-US"/>
        </w:rPr>
      </w:pPr>
      <w:r>
        <w:rPr>
          <w:rFonts w:hint="default"/>
          <w:b w:val="0"/>
          <w:bCs/>
          <w:sz w:val="28"/>
          <w:szCs w:val="28"/>
          <w:lang w:val="en-US"/>
        </w:rPr>
        <w:t xml:space="preserve">- Kiểm tra bàn, khăn trải bàn sạch, trải đúng tiêu chuẩn VTOS </w:t>
      </w:r>
    </w:p>
    <w:p w14:paraId="26CFC30D">
      <w:pPr>
        <w:spacing w:line="360" w:lineRule="auto"/>
        <w:jc w:val="left"/>
        <w:rPr>
          <w:sz w:val="28"/>
          <w:szCs w:val="28"/>
          <w:lang w:val="vi-VN" w:eastAsia="ko-KR"/>
        </w:rPr>
      </w:pPr>
      <w:r>
        <w:rPr>
          <w:rFonts w:hint="default"/>
          <w:b w:val="0"/>
          <w:bCs/>
          <w:sz w:val="28"/>
          <w:szCs w:val="28"/>
          <w:lang w:val="en-US"/>
        </w:rPr>
        <w:t xml:space="preserve">- Chuẩn bị đầy đủ dụng cụ cho thực đơn 2 người bao gồm: </w:t>
      </w:r>
      <w:r>
        <w:rPr>
          <w:sz w:val="28"/>
          <w:szCs w:val="28"/>
          <w:lang w:val="vi-VN" w:eastAsia="ko-KR"/>
        </w:rPr>
        <w:t>2 đĩa lót, 01 khăn phục vụ</w:t>
      </w:r>
    </w:p>
    <w:p w14:paraId="5ED20099">
      <w:pPr>
        <w:spacing w:line="360" w:lineRule="auto"/>
        <w:jc w:val="both"/>
      </w:pPr>
    </w:p>
    <w:p w14:paraId="5611A89D">
      <w:pPr>
        <w:spacing w:line="360" w:lineRule="auto"/>
        <w:jc w:val="center"/>
        <w:rPr>
          <w:sz w:val="28"/>
          <w:szCs w:val="28"/>
          <w:lang w:val="vi-VN" w:eastAsia="ko-KR"/>
        </w:rPr>
      </w:pPr>
      <w:r>
        <w:drawing>
          <wp:inline distT="0" distB="0" distL="114300" distR="114300">
            <wp:extent cx="2287270" cy="2259330"/>
            <wp:effectExtent l="0" t="0" r="17780" b="762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pic:cNvPicPr>
                  </pic:nvPicPr>
                  <pic:blipFill>
                    <a:blip r:embed="rId14"/>
                    <a:srcRect l="10026" t="25237" r="5580" b="12243"/>
                    <a:stretch>
                      <a:fillRect/>
                    </a:stretch>
                  </pic:blipFill>
                  <pic:spPr>
                    <a:xfrm>
                      <a:off x="0" y="0"/>
                      <a:ext cx="2287270" cy="2259330"/>
                    </a:xfrm>
                    <a:prstGeom prst="rect">
                      <a:avLst/>
                    </a:prstGeom>
                    <a:noFill/>
                    <a:ln>
                      <a:noFill/>
                    </a:ln>
                  </pic:spPr>
                </pic:pic>
              </a:graphicData>
            </a:graphic>
          </wp:inline>
        </w:drawing>
      </w:r>
    </w:p>
    <w:p w14:paraId="2370AEBD">
      <w:pPr>
        <w:spacing w:line="360" w:lineRule="auto"/>
        <w:jc w:val="center"/>
        <w:rPr>
          <w:rFonts w:hint="default"/>
          <w:b/>
          <w:bCs w:val="0"/>
          <w:sz w:val="28"/>
          <w:szCs w:val="28"/>
          <w:lang w:val="en-US" w:eastAsia="ko-KR"/>
        </w:rPr>
      </w:pPr>
      <w:r>
        <w:rPr>
          <w:rFonts w:hint="default"/>
          <w:b/>
          <w:bCs w:val="0"/>
          <w:sz w:val="28"/>
          <w:szCs w:val="28"/>
          <w:lang w:val="en-US" w:eastAsia="ko-KR"/>
        </w:rPr>
        <w:t>Hình 2: Chuẩn bị đặt đĩa định vị</w:t>
      </w:r>
    </w:p>
    <w:p w14:paraId="1E9DAA5D">
      <w:pPr>
        <w:numPr>
          <w:ilvl w:val="0"/>
          <w:numId w:val="0"/>
        </w:numPr>
        <w:spacing w:line="360" w:lineRule="auto"/>
        <w:rPr>
          <w:rFonts w:hint="default"/>
          <w:b w:val="0"/>
          <w:bCs/>
          <w:sz w:val="28"/>
          <w:szCs w:val="28"/>
          <w:lang w:val="en-US"/>
        </w:rPr>
      </w:pPr>
      <w:r>
        <w:rPr>
          <w:rFonts w:hint="default"/>
          <w:b w:val="0"/>
          <w:bCs/>
          <w:sz w:val="28"/>
          <w:szCs w:val="28"/>
          <w:lang w:val="en-US"/>
        </w:rPr>
        <w:t>Bước 2: Đặt đĩa định vị theo đúng tiêu chuẩn VTOS:</w:t>
      </w:r>
    </w:p>
    <w:p w14:paraId="64681C28">
      <w:pPr>
        <w:numPr>
          <w:ilvl w:val="0"/>
          <w:numId w:val="0"/>
        </w:numPr>
        <w:spacing w:line="360" w:lineRule="auto"/>
        <w:rPr>
          <w:rFonts w:hint="default"/>
          <w:b w:val="0"/>
          <w:bCs/>
          <w:sz w:val="28"/>
          <w:szCs w:val="28"/>
          <w:lang w:val="en-US"/>
        </w:rPr>
      </w:pPr>
      <w:r>
        <w:rPr>
          <w:rFonts w:hint="default"/>
          <w:b w:val="0"/>
          <w:bCs/>
          <w:sz w:val="28"/>
          <w:szCs w:val="28"/>
          <w:lang w:val="en-US"/>
        </w:rPr>
        <w:t xml:space="preserve">- Người phục vụ đứng bên phải ghế, đặt trên bàn ngay chính giữa và song song so với ghế </w:t>
      </w:r>
    </w:p>
    <w:p w14:paraId="3B140052">
      <w:pPr>
        <w:numPr>
          <w:ilvl w:val="0"/>
          <w:numId w:val="0"/>
        </w:numPr>
        <w:spacing w:line="360" w:lineRule="auto"/>
        <w:rPr>
          <w:rFonts w:hint="default"/>
          <w:b w:val="0"/>
          <w:bCs/>
          <w:sz w:val="28"/>
          <w:szCs w:val="28"/>
          <w:lang w:val="en-US"/>
        </w:rPr>
      </w:pPr>
      <w:r>
        <w:rPr>
          <w:rFonts w:hint="default"/>
          <w:b w:val="0"/>
          <w:bCs/>
          <w:sz w:val="28"/>
          <w:szCs w:val="28"/>
          <w:lang w:val="en-US"/>
        </w:rPr>
        <w:t>- Tiêu chuẩn VTOS: Đĩa định vị cách mép bàn 2 cm và Logo quay hướng 12 giờ</w:t>
      </w:r>
    </w:p>
    <w:p w14:paraId="160D2163">
      <w:pPr>
        <w:numPr>
          <w:ilvl w:val="0"/>
          <w:numId w:val="0"/>
        </w:numPr>
        <w:spacing w:line="360" w:lineRule="auto"/>
        <w:jc w:val="center"/>
        <w:rPr>
          <w:rFonts w:hint="default"/>
          <w:b w:val="0"/>
          <w:bCs/>
          <w:sz w:val="28"/>
          <w:szCs w:val="28"/>
          <w:lang w:val="en-US"/>
        </w:rPr>
      </w:pPr>
      <w:r>
        <w:drawing>
          <wp:inline distT="0" distB="0" distL="114300" distR="114300">
            <wp:extent cx="2834640" cy="2439035"/>
            <wp:effectExtent l="0" t="0" r="3810" b="18415"/>
            <wp:docPr id="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6"/>
                    <pic:cNvPicPr>
                      <a:picLocks noChangeAspect="1"/>
                    </pic:cNvPicPr>
                  </pic:nvPicPr>
                  <pic:blipFill>
                    <a:blip r:embed="rId15"/>
                    <a:stretch>
                      <a:fillRect/>
                    </a:stretch>
                  </pic:blipFill>
                  <pic:spPr>
                    <a:xfrm>
                      <a:off x="0" y="0"/>
                      <a:ext cx="2834640" cy="2439035"/>
                    </a:xfrm>
                    <a:prstGeom prst="rect">
                      <a:avLst/>
                    </a:prstGeom>
                    <a:noFill/>
                    <a:ln>
                      <a:noFill/>
                    </a:ln>
                  </pic:spPr>
                </pic:pic>
              </a:graphicData>
            </a:graphic>
          </wp:inline>
        </w:drawing>
      </w:r>
    </w:p>
    <w:p w14:paraId="32F67739">
      <w:pPr>
        <w:numPr>
          <w:ilvl w:val="0"/>
          <w:numId w:val="0"/>
        </w:numPr>
        <w:spacing w:line="360" w:lineRule="auto"/>
        <w:jc w:val="center"/>
        <w:rPr>
          <w:rFonts w:hint="default"/>
          <w:b/>
          <w:bCs w:val="0"/>
          <w:sz w:val="28"/>
          <w:szCs w:val="28"/>
          <w:lang w:val="en-US"/>
        </w:rPr>
      </w:pPr>
      <w:r>
        <w:rPr>
          <w:rFonts w:hint="default"/>
          <w:b/>
          <w:bCs w:val="0"/>
          <w:sz w:val="28"/>
          <w:szCs w:val="28"/>
          <w:lang w:val="en-US"/>
        </w:rPr>
        <w:t>Hình 2: Đặt đĩa định vị khách thứ nhất</w:t>
      </w:r>
    </w:p>
    <w:p w14:paraId="7A0E0DC1">
      <w:pPr>
        <w:numPr>
          <w:ilvl w:val="0"/>
          <w:numId w:val="0"/>
        </w:numPr>
        <w:spacing w:line="360" w:lineRule="auto"/>
        <w:jc w:val="both"/>
        <w:rPr>
          <w:rFonts w:hint="default"/>
          <w:b w:val="0"/>
          <w:bCs/>
          <w:sz w:val="28"/>
          <w:szCs w:val="28"/>
          <w:lang w:val="en-US"/>
        </w:rPr>
      </w:pPr>
      <w:r>
        <w:rPr>
          <w:rFonts w:hint="default"/>
          <w:b w:val="0"/>
          <w:bCs/>
          <w:sz w:val="28"/>
          <w:szCs w:val="28"/>
          <w:lang w:val="en-US"/>
        </w:rPr>
        <w:t>Bước 3: Đặt bàn cho khách tiếp theo</w:t>
      </w:r>
    </w:p>
    <w:p w14:paraId="7A667D22">
      <w:pPr>
        <w:numPr>
          <w:ilvl w:val="0"/>
          <w:numId w:val="0"/>
        </w:numPr>
        <w:spacing w:line="360" w:lineRule="auto"/>
        <w:jc w:val="both"/>
        <w:rPr>
          <w:rFonts w:hint="default"/>
          <w:b w:val="0"/>
          <w:bCs/>
          <w:sz w:val="28"/>
          <w:szCs w:val="28"/>
          <w:lang w:val="en-US"/>
        </w:rPr>
      </w:pPr>
      <w:r>
        <w:rPr>
          <w:rFonts w:hint="default"/>
          <w:b w:val="0"/>
          <w:bCs/>
          <w:sz w:val="28"/>
          <w:szCs w:val="28"/>
          <w:lang w:val="en-US"/>
        </w:rPr>
        <w:t>- Người phục vụ tiếp tục di chuyển theo chiều kim đồng hồ để đặt đĩa định vị cho khách tiếp theo, tương tự như khách thứ nhất</w:t>
      </w:r>
    </w:p>
    <w:p w14:paraId="4564B9F6">
      <w:pPr>
        <w:numPr>
          <w:ilvl w:val="0"/>
          <w:numId w:val="0"/>
        </w:numPr>
        <w:spacing w:line="360" w:lineRule="auto"/>
        <w:jc w:val="both"/>
        <w:rPr>
          <w:rFonts w:hint="default"/>
          <w:b w:val="0"/>
          <w:bCs/>
          <w:sz w:val="28"/>
          <w:szCs w:val="28"/>
          <w:lang w:val="en-US"/>
        </w:rPr>
      </w:pPr>
      <w:r>
        <w:rPr>
          <w:rFonts w:hint="default"/>
          <w:b w:val="0"/>
          <w:bCs/>
          <w:sz w:val="28"/>
          <w:szCs w:val="28"/>
          <w:lang w:val="en-US"/>
        </w:rPr>
        <w:t>- Tiêu chuẩn VTOS: đĩa định vị cách mép bàn 2 cm và đối xứng với đĩa của khách thứ nhất</w:t>
      </w:r>
    </w:p>
    <w:p w14:paraId="33287F3D">
      <w:pPr>
        <w:numPr>
          <w:ilvl w:val="0"/>
          <w:numId w:val="0"/>
        </w:numPr>
        <w:spacing w:line="360" w:lineRule="auto"/>
        <w:jc w:val="center"/>
        <w:rPr>
          <w:rFonts w:hint="default"/>
          <w:b w:val="0"/>
          <w:bCs/>
          <w:sz w:val="28"/>
          <w:szCs w:val="28"/>
          <w:lang w:val="en-US"/>
        </w:rPr>
      </w:pPr>
      <w:r>
        <w:drawing>
          <wp:inline distT="0" distB="0" distL="114300" distR="114300">
            <wp:extent cx="3349625" cy="2502535"/>
            <wp:effectExtent l="0" t="0" r="3175" b="12065"/>
            <wp:docPr id="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13"/>
                    <pic:cNvPicPr>
                      <a:picLocks noChangeAspect="1"/>
                    </pic:cNvPicPr>
                  </pic:nvPicPr>
                  <pic:blipFill>
                    <a:blip r:embed="rId16"/>
                    <a:stretch>
                      <a:fillRect/>
                    </a:stretch>
                  </pic:blipFill>
                  <pic:spPr>
                    <a:xfrm>
                      <a:off x="0" y="0"/>
                      <a:ext cx="3349625" cy="2502535"/>
                    </a:xfrm>
                    <a:prstGeom prst="rect">
                      <a:avLst/>
                    </a:prstGeom>
                    <a:noFill/>
                    <a:ln>
                      <a:noFill/>
                    </a:ln>
                  </pic:spPr>
                </pic:pic>
              </a:graphicData>
            </a:graphic>
          </wp:inline>
        </w:drawing>
      </w:r>
    </w:p>
    <w:p w14:paraId="383FDBFA">
      <w:pPr>
        <w:numPr>
          <w:ilvl w:val="0"/>
          <w:numId w:val="0"/>
        </w:numPr>
        <w:spacing w:line="360" w:lineRule="auto"/>
        <w:jc w:val="center"/>
        <w:rPr>
          <w:rFonts w:hint="default"/>
          <w:b/>
          <w:bCs w:val="0"/>
          <w:sz w:val="28"/>
          <w:szCs w:val="28"/>
          <w:lang w:val="en-US"/>
        </w:rPr>
      </w:pPr>
      <w:r>
        <w:rPr>
          <w:rFonts w:hint="default"/>
          <w:b/>
          <w:bCs w:val="0"/>
          <w:sz w:val="28"/>
          <w:szCs w:val="28"/>
          <w:lang w:val="en-US"/>
        </w:rPr>
        <w:t xml:space="preserve">Hình 3: Đĩa định vị 2 khách </w:t>
      </w:r>
    </w:p>
    <w:p w14:paraId="4AE066AE">
      <w:pPr>
        <w:numPr>
          <w:ilvl w:val="0"/>
          <w:numId w:val="0"/>
        </w:numPr>
        <w:spacing w:line="360" w:lineRule="auto"/>
        <w:jc w:val="both"/>
        <w:rPr>
          <w:rFonts w:hint="default"/>
          <w:b/>
          <w:bCs w:val="0"/>
          <w:sz w:val="28"/>
          <w:szCs w:val="28"/>
          <w:lang w:val="en-US"/>
        </w:rPr>
      </w:pPr>
      <w:r>
        <w:rPr>
          <w:rFonts w:hint="default"/>
          <w:b/>
          <w:bCs w:val="0"/>
          <w:sz w:val="28"/>
          <w:szCs w:val="28"/>
          <w:lang w:val="en-US"/>
        </w:rPr>
        <w:t>2.2. Đặt dụng cụ ăn</w:t>
      </w:r>
    </w:p>
    <w:p w14:paraId="23006E26">
      <w:pPr>
        <w:numPr>
          <w:ilvl w:val="0"/>
          <w:numId w:val="0"/>
        </w:numPr>
        <w:spacing w:line="360" w:lineRule="auto"/>
        <w:jc w:val="both"/>
        <w:rPr>
          <w:rFonts w:hint="default"/>
          <w:b/>
          <w:bCs w:val="0"/>
          <w:sz w:val="28"/>
          <w:szCs w:val="28"/>
          <w:lang w:val="en-US"/>
        </w:rPr>
      </w:pPr>
      <w:r>
        <w:rPr>
          <w:rFonts w:hint="default"/>
          <w:b/>
          <w:bCs w:val="0"/>
          <w:sz w:val="28"/>
          <w:szCs w:val="28"/>
          <w:lang w:val="en-US"/>
        </w:rPr>
        <w:t>Bước 1: Chuẩn bị dụng cụ theo thực đơn</w:t>
      </w:r>
    </w:p>
    <w:p w14:paraId="4A05070C">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Dựa vào menu, chuẩn bị các dụng cụ và sắp xếp các dụng cụ vào khay theo đúng tiêu chuẩn VTOS: Dụng cụ nào đặt trước để phía bên ngoài, dụng cụ món tráng miệng sắp phía trên</w:t>
      </w:r>
    </w:p>
    <w:p w14:paraId="70A39A34">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Bộ dung cụ ăn bao gồm: 02 muỗng xúp, 02 dao beefsteak, 02 nĩa beef steak, 02 dao ăn bơ, 2 muỗng tráng miệng, 02 đĩa ăn bơ và bánh mì (BB) 2 khăn ăn và 01 khăn phục vụ</w:t>
      </w:r>
    </w:p>
    <w:p w14:paraId="303A2B41">
      <w:pPr>
        <w:numPr>
          <w:ilvl w:val="0"/>
          <w:numId w:val="0"/>
        </w:numPr>
        <w:spacing w:line="360" w:lineRule="auto"/>
        <w:ind w:left="0" w:leftChars="0" w:firstLine="410" w:firstLineChars="171"/>
        <w:jc w:val="center"/>
        <w:rPr>
          <w:rFonts w:hint="default"/>
          <w:b/>
          <w:bCs w:val="0"/>
          <w:sz w:val="28"/>
          <w:szCs w:val="28"/>
          <w:lang w:val="en-US"/>
        </w:rPr>
      </w:pPr>
      <w:r>
        <w:drawing>
          <wp:inline distT="0" distB="0" distL="114300" distR="114300">
            <wp:extent cx="3298825" cy="4400550"/>
            <wp:effectExtent l="0" t="0" r="0" b="15875"/>
            <wp:docPr id="3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19"/>
                    <pic:cNvPicPr>
                      <a:picLocks noChangeAspect="1"/>
                    </pic:cNvPicPr>
                  </pic:nvPicPr>
                  <pic:blipFill>
                    <a:blip r:embed="rId17"/>
                    <a:stretch>
                      <a:fillRect/>
                    </a:stretch>
                  </pic:blipFill>
                  <pic:spPr>
                    <a:xfrm rot="16200000">
                      <a:off x="0" y="0"/>
                      <a:ext cx="3298825" cy="4400550"/>
                    </a:xfrm>
                    <a:prstGeom prst="rect">
                      <a:avLst/>
                    </a:prstGeom>
                    <a:noFill/>
                    <a:ln>
                      <a:noFill/>
                    </a:ln>
                  </pic:spPr>
                </pic:pic>
              </a:graphicData>
            </a:graphic>
          </wp:inline>
        </w:drawing>
      </w:r>
    </w:p>
    <w:p w14:paraId="263C43EB">
      <w:pPr>
        <w:numPr>
          <w:ilvl w:val="0"/>
          <w:numId w:val="0"/>
        </w:numPr>
        <w:spacing w:line="360" w:lineRule="auto"/>
        <w:jc w:val="center"/>
        <w:rPr>
          <w:rFonts w:hint="default"/>
          <w:b/>
          <w:bCs w:val="0"/>
          <w:sz w:val="28"/>
          <w:szCs w:val="28"/>
          <w:lang w:val="en-US"/>
        </w:rPr>
      </w:pPr>
      <w:r>
        <w:rPr>
          <w:rFonts w:hint="default"/>
          <w:b/>
          <w:bCs w:val="0"/>
          <w:sz w:val="28"/>
          <w:szCs w:val="28"/>
          <w:lang w:val="en-US"/>
        </w:rPr>
        <w:t>Hình 4: Chuẩn bị dụng cụ ăn</w:t>
      </w:r>
    </w:p>
    <w:p w14:paraId="6B453A2A">
      <w:pPr>
        <w:numPr>
          <w:ilvl w:val="0"/>
          <w:numId w:val="0"/>
        </w:numPr>
        <w:spacing w:line="360" w:lineRule="auto"/>
        <w:jc w:val="both"/>
        <w:rPr>
          <w:rFonts w:hint="default"/>
          <w:b/>
          <w:bCs w:val="0"/>
          <w:sz w:val="28"/>
          <w:szCs w:val="28"/>
          <w:lang w:val="en-US"/>
        </w:rPr>
      </w:pPr>
      <w:r>
        <w:rPr>
          <w:rFonts w:hint="default"/>
          <w:b/>
          <w:bCs w:val="0"/>
          <w:sz w:val="28"/>
          <w:szCs w:val="28"/>
          <w:lang w:val="en-US"/>
        </w:rPr>
        <w:t>Bước 2: Đặt dụng cụ ăn theo thực đơn</w:t>
      </w:r>
    </w:p>
    <w:p w14:paraId="75E8F3AD">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Đứng bên phải ghế đặt dao beef steak, tiếp theo đặt muỗng xúp bên phải đĩa định vị theo đúng tiêu chuẩn VTOS: lưỡi dao hướng vào lòng đĩa, muỗng ngửa lên, cán muỗng và cán dao cách mép bàn 2 cm, các dụng cụ cách nhau 1-2 cm</w:t>
      </w:r>
    </w:p>
    <w:p w14:paraId="5CE41933">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Tiếp theo đặt khăn ở giữa đĩa định vị (Nếu kiểu khăn ăn trình bày trên đĩa): mặt đẹp quay về phía khách ngồi</w:t>
      </w:r>
    </w:p>
    <w:p w14:paraId="7D66BAB1">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Di chuyển theo chiều kim đồng hồ, đứng bên trái đặt thứ tự nĩa beef steak, tiếp theo đặt đĩa ăn bơ, phía trên đĩa ăn bơ đặt dao ăn bơ theo đúng tiêu chuẩn VTOS:</w:t>
      </w:r>
    </w:p>
    <w:p w14:paraId="13A14B93">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Đĩa steak ngửa lên, cán nĩa cách mép bàn 2 cm</w:t>
      </w:r>
    </w:p>
    <w:p w14:paraId="180A70A2">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Dao ăn bơ đặt bên trái nĩa ăn bơ, cách mép bàn 2-4 cm hoặc hướng 45 độ so với đĩa ăn chính</w:t>
      </w:r>
    </w:p>
    <w:p w14:paraId="4A8DD0C2">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Dao ăn bơ trên đĩa ăn bơ và chiếm 1/3 lòng đĩa ăn bơ, lưỡi dao hướng vào lòng đĩa ăn bơ</w:t>
      </w:r>
    </w:p>
    <w:p w14:paraId="757C2267">
      <w:pPr>
        <w:numPr>
          <w:ilvl w:val="0"/>
          <w:numId w:val="0"/>
        </w:numPr>
        <w:spacing w:line="360" w:lineRule="auto"/>
        <w:ind w:left="0" w:leftChars="0" w:firstLine="478" w:firstLineChars="171"/>
        <w:jc w:val="both"/>
      </w:pPr>
      <w:r>
        <w:rPr>
          <w:rFonts w:hint="default"/>
          <w:b w:val="0"/>
          <w:bCs/>
          <w:sz w:val="28"/>
          <w:szCs w:val="28"/>
          <w:lang w:val="en-US"/>
        </w:rPr>
        <w:t>Phía trên đĩa ăn chính đặt muỗng tráng miệng, muỗng ngửa lên và cán muỗng quay về phía bên tay phải, cách đĩa ăn chính 1-2 cm</w:t>
      </w:r>
    </w:p>
    <w:p w14:paraId="1D71D9CC">
      <w:pPr>
        <w:numPr>
          <w:ilvl w:val="0"/>
          <w:numId w:val="0"/>
        </w:numPr>
        <w:spacing w:line="360" w:lineRule="auto"/>
        <w:ind w:left="0" w:leftChars="0" w:firstLine="410" w:firstLineChars="171"/>
        <w:jc w:val="both"/>
        <w:rPr>
          <w:rFonts w:hint="default"/>
          <w:b w:val="0"/>
          <w:bCs/>
          <w:sz w:val="28"/>
          <w:szCs w:val="28"/>
          <w:lang w:val="en-US"/>
        </w:rPr>
      </w:pPr>
      <w:r>
        <w:drawing>
          <wp:inline distT="0" distB="0" distL="114300" distR="114300">
            <wp:extent cx="5931535" cy="1947545"/>
            <wp:effectExtent l="0" t="0" r="0" b="0"/>
            <wp:docPr id="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pic:cNvPicPr>
                      <a:picLocks noChangeAspect="1"/>
                    </pic:cNvPicPr>
                  </pic:nvPicPr>
                  <pic:blipFill>
                    <a:blip r:embed="rId18"/>
                    <a:srcRect t="40908" b="15315"/>
                    <a:stretch>
                      <a:fillRect/>
                    </a:stretch>
                  </pic:blipFill>
                  <pic:spPr>
                    <a:xfrm>
                      <a:off x="0" y="0"/>
                      <a:ext cx="5931535" cy="1947545"/>
                    </a:xfrm>
                    <a:prstGeom prst="rect">
                      <a:avLst/>
                    </a:prstGeom>
                    <a:noFill/>
                    <a:ln>
                      <a:noFill/>
                    </a:ln>
                  </pic:spPr>
                </pic:pic>
              </a:graphicData>
            </a:graphic>
          </wp:inline>
        </w:drawing>
      </w:r>
    </w:p>
    <w:p w14:paraId="01B3E8A8">
      <w:pPr>
        <w:numPr>
          <w:ilvl w:val="0"/>
          <w:numId w:val="0"/>
        </w:numPr>
        <w:spacing w:line="360" w:lineRule="auto"/>
        <w:jc w:val="center"/>
        <w:rPr>
          <w:rFonts w:hint="default"/>
          <w:b/>
          <w:bCs w:val="0"/>
          <w:sz w:val="28"/>
          <w:szCs w:val="28"/>
          <w:lang w:val="en-US"/>
        </w:rPr>
      </w:pPr>
      <w:r>
        <w:rPr>
          <w:rFonts w:hint="default"/>
          <w:b/>
          <w:bCs w:val="0"/>
          <w:sz w:val="28"/>
          <w:szCs w:val="28"/>
          <w:lang w:val="en-US"/>
        </w:rPr>
        <w:t>Hình 5: Bàn ăn  sau khi đặt dụng cụ ăn cho khách thứ nhất</w:t>
      </w:r>
    </w:p>
    <w:p w14:paraId="7E1E3EC5">
      <w:pPr>
        <w:numPr>
          <w:ilvl w:val="0"/>
          <w:numId w:val="0"/>
        </w:numPr>
        <w:spacing w:line="360" w:lineRule="auto"/>
        <w:jc w:val="both"/>
        <w:rPr>
          <w:rFonts w:hint="default"/>
          <w:b/>
          <w:bCs w:val="0"/>
          <w:sz w:val="28"/>
          <w:szCs w:val="28"/>
          <w:lang w:val="en-US"/>
        </w:rPr>
      </w:pPr>
      <w:r>
        <w:rPr>
          <w:rFonts w:hint="default"/>
          <w:b/>
          <w:bCs w:val="0"/>
          <w:sz w:val="28"/>
          <w:szCs w:val="28"/>
          <w:lang w:val="en-US"/>
        </w:rPr>
        <w:t>Bước 3: Đặt dụng cụ ăn cho khách tiếp theo:</w:t>
      </w:r>
    </w:p>
    <w:p w14:paraId="47AFC92C">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Sau khi thực hiện đặt dụng cụ ăn cho khách thứ nhất, người nhân viên phục vụ tiếp tục di chuyển theo chiều kim đồng hồ và đứng bên phía tay phải để đặt dụng cụ ăn cho khách tiếp theo, cách đặt tương tự như đặt dụng cụ ăn cho khách thứ</w:t>
      </w:r>
    </w:p>
    <w:p w14:paraId="254F384F">
      <w:pPr>
        <w:numPr>
          <w:ilvl w:val="0"/>
          <w:numId w:val="0"/>
        </w:numPr>
        <w:spacing w:line="360" w:lineRule="auto"/>
        <w:jc w:val="both"/>
      </w:pPr>
      <w:r>
        <w:rPr>
          <w:rFonts w:hint="default"/>
          <w:b w:val="0"/>
          <w:bCs/>
          <w:sz w:val="28"/>
          <w:szCs w:val="28"/>
          <w:lang w:val="en-US"/>
        </w:rPr>
        <w:t>nhất và tuân thủ theo đúng tiêu chuẩn VTOS</w:t>
      </w:r>
    </w:p>
    <w:p w14:paraId="61DF3DF7">
      <w:pPr>
        <w:numPr>
          <w:ilvl w:val="0"/>
          <w:numId w:val="0"/>
        </w:numPr>
        <w:spacing w:line="360" w:lineRule="auto"/>
        <w:ind w:left="0" w:leftChars="0" w:firstLine="410" w:firstLineChars="171"/>
        <w:jc w:val="center"/>
        <w:rPr>
          <w:rFonts w:hint="default"/>
          <w:b w:val="0"/>
          <w:bCs/>
          <w:sz w:val="28"/>
          <w:szCs w:val="28"/>
          <w:lang w:val="en-US"/>
        </w:rPr>
      </w:pPr>
      <w:r>
        <w:drawing>
          <wp:inline distT="0" distB="0" distL="114300" distR="114300">
            <wp:extent cx="2926080" cy="3663315"/>
            <wp:effectExtent l="0" t="368935" r="0" b="0"/>
            <wp:docPr id="2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7"/>
                    <pic:cNvPicPr>
                      <a:picLocks noChangeAspect="1"/>
                    </pic:cNvPicPr>
                  </pic:nvPicPr>
                  <pic:blipFill>
                    <a:blip r:embed="rId19"/>
                    <a:srcRect l="10858" t="16766" r="15673" b="14243"/>
                    <a:stretch>
                      <a:fillRect/>
                    </a:stretch>
                  </pic:blipFill>
                  <pic:spPr>
                    <a:xfrm rot="16200000">
                      <a:off x="0" y="0"/>
                      <a:ext cx="2926080" cy="3663315"/>
                    </a:xfrm>
                    <a:prstGeom prst="rect">
                      <a:avLst/>
                    </a:prstGeom>
                    <a:noFill/>
                    <a:ln>
                      <a:noFill/>
                    </a:ln>
                  </pic:spPr>
                </pic:pic>
              </a:graphicData>
            </a:graphic>
          </wp:inline>
        </w:drawing>
      </w:r>
    </w:p>
    <w:p w14:paraId="47CB8603">
      <w:pPr>
        <w:numPr>
          <w:ilvl w:val="0"/>
          <w:numId w:val="0"/>
        </w:numPr>
        <w:spacing w:line="360" w:lineRule="auto"/>
        <w:jc w:val="center"/>
        <w:rPr>
          <w:rFonts w:hint="default"/>
          <w:b/>
          <w:bCs w:val="0"/>
          <w:sz w:val="28"/>
          <w:szCs w:val="28"/>
          <w:lang w:val="en-US"/>
        </w:rPr>
      </w:pPr>
      <w:r>
        <w:rPr>
          <w:rFonts w:hint="default"/>
          <w:b/>
          <w:bCs w:val="0"/>
          <w:sz w:val="28"/>
          <w:szCs w:val="28"/>
          <w:lang w:val="en-US"/>
        </w:rPr>
        <w:t xml:space="preserve">Hình 6: Bàn ăn sau khi đặt dụng cụ ăn cho  02 khách </w:t>
      </w:r>
    </w:p>
    <w:p w14:paraId="7D182DBD">
      <w:pPr>
        <w:numPr>
          <w:ilvl w:val="0"/>
          <w:numId w:val="0"/>
        </w:numPr>
        <w:spacing w:line="360" w:lineRule="auto"/>
        <w:jc w:val="both"/>
        <w:rPr>
          <w:rFonts w:hint="default"/>
          <w:b/>
          <w:bCs w:val="0"/>
          <w:sz w:val="28"/>
          <w:szCs w:val="28"/>
          <w:lang w:val="en-US"/>
        </w:rPr>
      </w:pPr>
      <w:r>
        <w:rPr>
          <w:rFonts w:hint="default"/>
          <w:b/>
          <w:bCs w:val="0"/>
          <w:sz w:val="28"/>
          <w:szCs w:val="28"/>
          <w:lang w:val="en-US"/>
        </w:rPr>
        <w:t>2.3. Đặt ly và bộ dụng cụ dùng chung</w:t>
      </w:r>
    </w:p>
    <w:p w14:paraId="5C853A6A">
      <w:pPr>
        <w:numPr>
          <w:ilvl w:val="0"/>
          <w:numId w:val="0"/>
        </w:numPr>
        <w:spacing w:line="360" w:lineRule="auto"/>
        <w:jc w:val="both"/>
        <w:rPr>
          <w:rFonts w:hint="default"/>
          <w:b w:val="0"/>
          <w:bCs/>
          <w:sz w:val="28"/>
          <w:szCs w:val="28"/>
          <w:lang w:val="en-US"/>
        </w:rPr>
      </w:pPr>
      <w:r>
        <w:rPr>
          <w:rFonts w:hint="default"/>
          <w:b w:val="0"/>
          <w:bCs/>
          <w:sz w:val="28"/>
          <w:szCs w:val="28"/>
          <w:lang w:val="en-US"/>
        </w:rPr>
        <w:t>Bước 1: Chuẩn bị ly và bộ dụng cụ dùng chung: 02 ly nước, 02 ly rượu vang đỏ, 01 hình hoa, 1 lọ muối, 1 lọ tiêu, Thực đơn (Nếu có). Đặt dụng cụ theo đúng tiêu chuẩn VTOS</w:t>
      </w:r>
    </w:p>
    <w:p w14:paraId="6FC19A10">
      <w:pPr>
        <w:numPr>
          <w:ilvl w:val="0"/>
          <w:numId w:val="0"/>
        </w:numPr>
        <w:spacing w:line="360" w:lineRule="auto"/>
        <w:jc w:val="center"/>
      </w:pPr>
    </w:p>
    <w:p w14:paraId="0C76A026">
      <w:pPr>
        <w:numPr>
          <w:ilvl w:val="0"/>
          <w:numId w:val="0"/>
        </w:numPr>
        <w:spacing w:line="360" w:lineRule="auto"/>
        <w:jc w:val="center"/>
        <w:rPr>
          <w:rFonts w:hint="default"/>
          <w:b w:val="0"/>
          <w:bCs/>
          <w:sz w:val="28"/>
          <w:szCs w:val="28"/>
          <w:lang w:val="en-US"/>
        </w:rPr>
      </w:pPr>
      <w:r>
        <w:drawing>
          <wp:inline distT="0" distB="0" distL="114300" distR="114300">
            <wp:extent cx="2247900" cy="4432300"/>
            <wp:effectExtent l="0" t="0" r="635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20"/>
                    <a:srcRect l="15356" r="25684"/>
                    <a:stretch>
                      <a:fillRect/>
                    </a:stretch>
                  </pic:blipFill>
                  <pic:spPr>
                    <a:xfrm rot="16200000">
                      <a:off x="0" y="0"/>
                      <a:ext cx="2247900" cy="4432300"/>
                    </a:xfrm>
                    <a:prstGeom prst="rect">
                      <a:avLst/>
                    </a:prstGeom>
                    <a:noFill/>
                    <a:ln>
                      <a:noFill/>
                    </a:ln>
                  </pic:spPr>
                </pic:pic>
              </a:graphicData>
            </a:graphic>
          </wp:inline>
        </w:drawing>
      </w:r>
    </w:p>
    <w:p w14:paraId="4E38A211">
      <w:pPr>
        <w:numPr>
          <w:ilvl w:val="0"/>
          <w:numId w:val="0"/>
        </w:numPr>
        <w:spacing w:line="360" w:lineRule="auto"/>
        <w:jc w:val="center"/>
        <w:rPr>
          <w:rFonts w:hint="default"/>
          <w:b/>
          <w:bCs w:val="0"/>
          <w:sz w:val="28"/>
          <w:szCs w:val="28"/>
          <w:lang w:val="en-US"/>
        </w:rPr>
      </w:pPr>
      <w:r>
        <w:rPr>
          <w:rFonts w:hint="default"/>
          <w:b/>
          <w:bCs w:val="0"/>
          <w:sz w:val="28"/>
          <w:szCs w:val="28"/>
          <w:lang w:val="en-US"/>
        </w:rPr>
        <w:t>Hình 7: Chuẩn bị ly và đồ dùng chung</w:t>
      </w:r>
    </w:p>
    <w:p w14:paraId="4B4A6C6D">
      <w:pPr>
        <w:numPr>
          <w:ilvl w:val="0"/>
          <w:numId w:val="0"/>
        </w:numPr>
        <w:spacing w:line="360" w:lineRule="auto"/>
        <w:jc w:val="both"/>
        <w:rPr>
          <w:rFonts w:hint="default"/>
          <w:b w:val="0"/>
          <w:bCs/>
          <w:sz w:val="28"/>
          <w:szCs w:val="28"/>
          <w:lang w:val="en-US"/>
        </w:rPr>
      </w:pPr>
      <w:r>
        <w:rPr>
          <w:rFonts w:hint="default"/>
          <w:b w:val="0"/>
          <w:bCs/>
          <w:sz w:val="28"/>
          <w:szCs w:val="28"/>
          <w:lang w:val="en-US"/>
        </w:rPr>
        <w:t>Bước 2: Đặt ly và bộ dụng cụ dùng chung,</w:t>
      </w:r>
    </w:p>
    <w:p w14:paraId="5E36B0A6">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Bê khay đựng ly, đứng bên phải của khách, đặt ly nước và ly rượu vang đỏ theo đúng tiêu chuẩn VTOS:</w:t>
      </w:r>
    </w:p>
    <w:p w14:paraId="19D4F756">
      <w:pPr>
        <w:numPr>
          <w:ilvl w:val="0"/>
          <w:numId w:val="0"/>
        </w:numPr>
        <w:spacing w:line="360" w:lineRule="auto"/>
        <w:jc w:val="both"/>
        <w:rPr>
          <w:rFonts w:hint="default"/>
          <w:b w:val="0"/>
          <w:bCs/>
          <w:sz w:val="28"/>
          <w:szCs w:val="28"/>
          <w:lang w:val="en-US"/>
        </w:rPr>
      </w:pPr>
      <w:r>
        <w:rPr>
          <w:rFonts w:hint="default"/>
          <w:b w:val="0"/>
          <w:bCs/>
          <w:sz w:val="28"/>
          <w:szCs w:val="28"/>
          <w:lang w:val="en-US"/>
        </w:rPr>
        <w:t>- Ly nước đặt trên dao ăn chính, cách mép bàn 1-2 cm</w:t>
      </w:r>
    </w:p>
    <w:p w14:paraId="2C0E4F1A">
      <w:pPr>
        <w:numPr>
          <w:ilvl w:val="0"/>
          <w:numId w:val="0"/>
        </w:numPr>
        <w:spacing w:line="360" w:lineRule="auto"/>
        <w:jc w:val="both"/>
        <w:rPr>
          <w:rFonts w:hint="default"/>
          <w:b w:val="0"/>
          <w:bCs/>
          <w:sz w:val="28"/>
          <w:szCs w:val="28"/>
          <w:lang w:val="en-US"/>
        </w:rPr>
      </w:pPr>
      <w:r>
        <w:rPr>
          <w:rFonts w:hint="default"/>
          <w:b w:val="0"/>
          <w:bCs/>
          <w:sz w:val="28"/>
          <w:szCs w:val="28"/>
          <w:lang w:val="en-US"/>
        </w:rPr>
        <w:t>- Đặt ly rượu vang đỏ: Trên ly nước và nghiêng 45 độ so với ly nước</w:t>
      </w:r>
    </w:p>
    <w:p w14:paraId="601A60C0">
      <w:pPr>
        <w:numPr>
          <w:ilvl w:val="0"/>
          <w:numId w:val="0"/>
        </w:numPr>
        <w:spacing w:line="360" w:lineRule="auto"/>
        <w:ind w:left="0" w:leftChars="0" w:firstLine="478" w:firstLineChars="171"/>
        <w:jc w:val="both"/>
      </w:pPr>
      <w:r>
        <w:rPr>
          <w:rFonts w:hint="default"/>
          <w:b w:val="0"/>
          <w:bCs/>
          <w:sz w:val="28"/>
          <w:szCs w:val="28"/>
          <w:lang w:val="en-US"/>
        </w:rPr>
        <w:t>Tiếp tục di chuyển theo chiều Kim đồng hồ để đặt ly nước tiếp theo đảm bảo theo đúng tiêu chuẩn VTOS tương tự như đặt ly cho khách thứ nhất</w:t>
      </w:r>
    </w:p>
    <w:p w14:paraId="2DB59DD4">
      <w:pPr>
        <w:numPr>
          <w:ilvl w:val="0"/>
          <w:numId w:val="0"/>
        </w:numPr>
        <w:spacing w:line="360" w:lineRule="auto"/>
        <w:ind w:left="0" w:leftChars="0" w:firstLine="410" w:firstLineChars="171"/>
        <w:jc w:val="center"/>
        <w:rPr>
          <w:rFonts w:hint="default"/>
          <w:b w:val="0"/>
          <w:bCs/>
          <w:sz w:val="28"/>
          <w:szCs w:val="28"/>
          <w:lang w:val="en-US"/>
        </w:rPr>
      </w:pPr>
      <w:r>
        <w:drawing>
          <wp:inline distT="0" distB="0" distL="114300" distR="114300">
            <wp:extent cx="4228465" cy="3276600"/>
            <wp:effectExtent l="0" t="0" r="0" b="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pic:cNvPicPr>
                  </pic:nvPicPr>
                  <pic:blipFill>
                    <a:blip r:embed="rId21"/>
                    <a:srcRect l="7078" t="6063" r="5154" b="3251"/>
                    <a:stretch>
                      <a:fillRect/>
                    </a:stretch>
                  </pic:blipFill>
                  <pic:spPr>
                    <a:xfrm>
                      <a:off x="0" y="0"/>
                      <a:ext cx="4228465" cy="3276600"/>
                    </a:xfrm>
                    <a:prstGeom prst="rect">
                      <a:avLst/>
                    </a:prstGeom>
                    <a:noFill/>
                    <a:ln>
                      <a:noFill/>
                    </a:ln>
                  </pic:spPr>
                </pic:pic>
              </a:graphicData>
            </a:graphic>
          </wp:inline>
        </w:drawing>
      </w:r>
    </w:p>
    <w:p w14:paraId="2EC4D6F7">
      <w:pPr>
        <w:numPr>
          <w:ilvl w:val="0"/>
          <w:numId w:val="0"/>
        </w:numPr>
        <w:spacing w:line="360" w:lineRule="auto"/>
        <w:jc w:val="center"/>
        <w:rPr>
          <w:rFonts w:hint="default"/>
          <w:b w:val="0"/>
          <w:bCs/>
          <w:sz w:val="28"/>
          <w:szCs w:val="28"/>
          <w:lang w:val="en-US"/>
        </w:rPr>
      </w:pPr>
      <w:r>
        <w:rPr>
          <w:rFonts w:hint="default"/>
          <w:b/>
          <w:bCs w:val="0"/>
          <w:sz w:val="28"/>
          <w:szCs w:val="28"/>
          <w:lang w:val="en-US"/>
        </w:rPr>
        <w:t>Hình 8: Bàn ăn sau khi đã đặt ly</w:t>
      </w:r>
    </w:p>
    <w:p w14:paraId="2BEFA1DC">
      <w:pPr>
        <w:numPr>
          <w:ilvl w:val="0"/>
          <w:numId w:val="0"/>
        </w:numPr>
        <w:spacing w:line="360" w:lineRule="auto"/>
        <w:jc w:val="both"/>
        <w:rPr>
          <w:rFonts w:hint="default"/>
          <w:b w:val="0"/>
          <w:bCs/>
          <w:sz w:val="28"/>
          <w:szCs w:val="28"/>
          <w:lang w:val="en-US"/>
        </w:rPr>
      </w:pPr>
      <w:r>
        <w:rPr>
          <w:rFonts w:hint="default"/>
          <w:b w:val="0"/>
          <w:bCs/>
          <w:sz w:val="28"/>
          <w:szCs w:val="28"/>
          <w:lang w:val="en-US"/>
        </w:rPr>
        <w:t>Bước 3: Đặt bộ dụng cụ dùng chung:</w:t>
      </w:r>
    </w:p>
    <w:p w14:paraId="3A8880D2">
      <w:pPr>
        <w:numPr>
          <w:ilvl w:val="0"/>
          <w:numId w:val="0"/>
        </w:numPr>
        <w:spacing w:line="360" w:lineRule="auto"/>
        <w:ind w:left="0" w:leftChars="0" w:firstLine="478" w:firstLineChars="171"/>
        <w:jc w:val="both"/>
        <w:rPr>
          <w:sz w:val="28"/>
          <w:szCs w:val="28"/>
        </w:rPr>
      </w:pPr>
      <w:r>
        <w:rPr>
          <w:rFonts w:hint="default"/>
          <w:b w:val="0"/>
          <w:bCs/>
          <w:sz w:val="28"/>
          <w:szCs w:val="28"/>
          <w:lang w:val="en-US"/>
        </w:rPr>
        <w:t>Bê khay đựng bộ dụng cụ dùng chung bao gồm lọ muối, lo tiêu, bình hoa đặt chính giữa bàn theo đúng tiêu chuẩn VTOS: nhãn quay ra ngoài theo hướng cửa</w:t>
      </w:r>
    </w:p>
    <w:p w14:paraId="08BCF8D7">
      <w:pPr>
        <w:numPr>
          <w:ilvl w:val="0"/>
          <w:numId w:val="0"/>
        </w:numPr>
        <w:spacing w:line="360" w:lineRule="auto"/>
        <w:ind w:left="0" w:leftChars="0" w:firstLine="478" w:firstLineChars="171"/>
        <w:jc w:val="center"/>
        <w:rPr>
          <w:rFonts w:hint="default"/>
          <w:b w:val="0"/>
          <w:bCs/>
          <w:sz w:val="28"/>
          <w:szCs w:val="28"/>
          <w:lang w:val="en-US"/>
          <w14:textOutline w14:w="28575" w14:cmpd="sng">
            <w14:solidFill>
              <w14:schemeClr w14:val="accent1">
                <w14:alpha w14:val="0"/>
              </w14:schemeClr>
            </w14:solidFill>
            <w14:prstDash w14:val="solid"/>
            <w14:round/>
          </w14:textOutline>
        </w:rPr>
      </w:pPr>
      <w:r>
        <w:rPr>
          <w:sz w:val="28"/>
          <w:szCs w:val="28"/>
        </w:rPr>
        <w:drawing>
          <wp:inline distT="0" distB="0" distL="114300" distR="114300">
            <wp:extent cx="4411980" cy="364363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a:picLocks noChangeAspect="1"/>
                    </pic:cNvPicPr>
                  </pic:nvPicPr>
                  <pic:blipFill>
                    <a:blip r:embed="rId22"/>
                    <a:srcRect l="1736" t="2236" r="2522" b="4796"/>
                    <a:stretch>
                      <a:fillRect/>
                    </a:stretch>
                  </pic:blipFill>
                  <pic:spPr>
                    <a:xfrm>
                      <a:off x="0" y="0"/>
                      <a:ext cx="4411980" cy="3643630"/>
                    </a:xfrm>
                    <a:prstGeom prst="rect">
                      <a:avLst/>
                    </a:prstGeom>
                    <a:solidFill>
                      <a:schemeClr val="tx1"/>
                    </a:solidFill>
                    <a:ln>
                      <a:noFill/>
                    </a:ln>
                  </pic:spPr>
                </pic:pic>
              </a:graphicData>
            </a:graphic>
          </wp:inline>
        </w:drawing>
      </w:r>
    </w:p>
    <w:p w14:paraId="5D53333E">
      <w:pPr>
        <w:numPr>
          <w:ilvl w:val="0"/>
          <w:numId w:val="0"/>
        </w:numPr>
        <w:spacing w:line="360" w:lineRule="auto"/>
        <w:jc w:val="center"/>
        <w:rPr>
          <w:rFonts w:hint="default"/>
          <w:b/>
          <w:bCs w:val="0"/>
          <w:sz w:val="28"/>
          <w:szCs w:val="28"/>
          <w:lang w:val="en-US"/>
        </w:rPr>
      </w:pPr>
      <w:r>
        <w:rPr>
          <w:rFonts w:hint="default"/>
          <w:b/>
          <w:bCs w:val="0"/>
          <w:sz w:val="28"/>
          <w:szCs w:val="28"/>
          <w:lang w:val="en-US"/>
        </w:rPr>
        <w:t>Hình 9: Bàn ăn sau khi đã đặt bộ dụng cụ dùng chung</w:t>
      </w:r>
    </w:p>
    <w:p w14:paraId="6F7C0858">
      <w:pPr>
        <w:numPr>
          <w:ilvl w:val="0"/>
          <w:numId w:val="0"/>
        </w:numPr>
        <w:spacing w:line="360" w:lineRule="auto"/>
        <w:jc w:val="both"/>
        <w:rPr>
          <w:rFonts w:hint="default"/>
          <w:b/>
          <w:bCs w:val="0"/>
          <w:sz w:val="28"/>
          <w:szCs w:val="28"/>
          <w:lang w:val="en-US"/>
        </w:rPr>
      </w:pPr>
      <w:r>
        <w:rPr>
          <w:rFonts w:hint="default"/>
          <w:b/>
          <w:bCs w:val="0"/>
          <w:sz w:val="28"/>
          <w:szCs w:val="28"/>
          <w:lang w:val="en-US"/>
        </w:rPr>
        <w:t>Bước 4: Chỉnh trang bàn ăn</w:t>
      </w:r>
    </w:p>
    <w:p w14:paraId="5C12BD06">
      <w:pPr>
        <w:numPr>
          <w:ilvl w:val="0"/>
          <w:numId w:val="0"/>
        </w:numPr>
        <w:spacing w:line="360" w:lineRule="auto"/>
        <w:ind w:left="0" w:leftChars="0" w:firstLine="478" w:firstLineChars="171"/>
        <w:jc w:val="both"/>
        <w:rPr>
          <w:rFonts w:hint="default"/>
          <w:b w:val="0"/>
          <w:bCs/>
          <w:sz w:val="28"/>
          <w:szCs w:val="28"/>
          <w:lang w:val="en-US"/>
        </w:rPr>
      </w:pPr>
      <w:r>
        <w:rPr>
          <w:rFonts w:hint="default"/>
          <w:b w:val="0"/>
          <w:bCs/>
          <w:sz w:val="28"/>
          <w:szCs w:val="28"/>
          <w:lang w:val="en-US"/>
        </w:rPr>
        <w:t>Kiểm tra một vòng từ phải sáng trái theo chiều kim đồng hồ, đảm bảo các dụng cụ đúng đầy đủ và đối xứng với nhau, tuân thủ theo tiêu chuẩn VTOS.</w:t>
      </w:r>
    </w:p>
    <w:p w14:paraId="737395E8">
      <w:pPr>
        <w:numPr>
          <w:ilvl w:val="0"/>
          <w:numId w:val="0"/>
        </w:numPr>
        <w:spacing w:line="360" w:lineRule="auto"/>
        <w:ind w:left="360" w:leftChars="0"/>
        <w:jc w:val="both"/>
        <w:rPr>
          <w:sz w:val="28"/>
          <w:szCs w:val="28"/>
          <w:lang w:val="de-DE" w:eastAsia="ko-KR"/>
        </w:rPr>
      </w:pPr>
      <w:r>
        <w:rPr>
          <w:rFonts w:hint="default"/>
          <w:b/>
          <w:i/>
          <w:sz w:val="28"/>
          <w:szCs w:val="28"/>
          <w:lang w:val="en-US"/>
        </w:rPr>
        <w:t>3.</w:t>
      </w:r>
      <w:r>
        <w:rPr>
          <w:b/>
          <w:i/>
          <w:sz w:val="28"/>
          <w:szCs w:val="28"/>
          <w:lang w:val="de-DE"/>
        </w:rPr>
        <w:t>Một số lỗi thường gặp</w:t>
      </w:r>
      <w:r>
        <w:rPr>
          <w:b/>
          <w:i/>
          <w:sz w:val="28"/>
          <w:szCs w:val="28"/>
          <w:lang w:val="vi-VN"/>
        </w:rPr>
        <w:t xml:space="preserve"> </w:t>
      </w:r>
      <w:r>
        <w:rPr>
          <w:sz w:val="28"/>
          <w:szCs w:val="28"/>
          <w:lang w:val="de-DE" w:eastAsia="ko-KR"/>
        </w:rPr>
        <w:t>(Có bảng các lỗi sai hỏng và các biện pháp phòng ngừa kèm theo)</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3922"/>
        <w:gridCol w:w="4317"/>
      </w:tblGrid>
      <w:tr w14:paraId="6F52F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344AE0B0">
            <w:pPr>
              <w:spacing w:line="360" w:lineRule="auto"/>
              <w:jc w:val="left"/>
              <w:rPr>
                <w:b/>
                <w:bCs/>
                <w:sz w:val="28"/>
                <w:szCs w:val="28"/>
                <w:lang w:val="vi-VN" w:eastAsia="ko-KR"/>
              </w:rPr>
            </w:pPr>
            <w:r>
              <w:rPr>
                <w:b/>
                <w:bCs/>
                <w:sz w:val="28"/>
                <w:szCs w:val="28"/>
                <w:lang w:val="vi-VN" w:eastAsia="ko-KR"/>
              </w:rPr>
              <w:t>STT</w:t>
            </w:r>
          </w:p>
        </w:tc>
        <w:tc>
          <w:tcPr>
            <w:tcW w:w="3922" w:type="dxa"/>
          </w:tcPr>
          <w:p w14:paraId="379AA012">
            <w:pPr>
              <w:spacing w:line="360" w:lineRule="auto"/>
              <w:jc w:val="left"/>
              <w:rPr>
                <w:rFonts w:hint="default"/>
                <w:b/>
                <w:bCs/>
                <w:sz w:val="28"/>
                <w:szCs w:val="28"/>
                <w:lang w:val="en-US" w:eastAsia="ko-KR"/>
              </w:rPr>
            </w:pPr>
            <w:r>
              <w:rPr>
                <w:b/>
                <w:bCs/>
                <w:sz w:val="28"/>
                <w:szCs w:val="28"/>
                <w:lang w:val="vi-VN" w:eastAsia="ko-KR"/>
              </w:rPr>
              <w:t xml:space="preserve">Các lỗi </w:t>
            </w:r>
            <w:r>
              <w:rPr>
                <w:rFonts w:hint="default"/>
                <w:b/>
                <w:bCs/>
                <w:sz w:val="28"/>
                <w:szCs w:val="28"/>
                <w:lang w:val="en-US" w:eastAsia="ko-KR"/>
              </w:rPr>
              <w:t>thường gặp</w:t>
            </w:r>
          </w:p>
        </w:tc>
        <w:tc>
          <w:tcPr>
            <w:tcW w:w="4317" w:type="dxa"/>
          </w:tcPr>
          <w:p w14:paraId="41FBAE1A">
            <w:pPr>
              <w:spacing w:line="360" w:lineRule="auto"/>
              <w:jc w:val="left"/>
              <w:rPr>
                <w:b/>
                <w:bCs/>
                <w:sz w:val="28"/>
                <w:szCs w:val="28"/>
                <w:lang w:val="vi-VN" w:eastAsia="ko-KR"/>
              </w:rPr>
            </w:pPr>
            <w:r>
              <w:rPr>
                <w:b/>
                <w:bCs/>
                <w:sz w:val="28"/>
                <w:szCs w:val="28"/>
                <w:lang w:val="vi-VN" w:eastAsia="ko-KR"/>
              </w:rPr>
              <w:t>Biện pháp phòng ngừa</w:t>
            </w:r>
          </w:p>
        </w:tc>
      </w:tr>
      <w:tr w14:paraId="120FC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5C650585">
            <w:pPr>
              <w:spacing w:before="60" w:after="60" w:line="360" w:lineRule="auto"/>
              <w:jc w:val="center"/>
              <w:rPr>
                <w:sz w:val="28"/>
                <w:szCs w:val="28"/>
                <w:lang w:val="vi-VN" w:eastAsia="ko-KR"/>
              </w:rPr>
            </w:pPr>
            <w:r>
              <w:rPr>
                <w:sz w:val="28"/>
                <w:szCs w:val="28"/>
                <w:lang w:val="vi-VN" w:eastAsia="ko-KR"/>
              </w:rPr>
              <w:t>1</w:t>
            </w:r>
          </w:p>
        </w:tc>
        <w:tc>
          <w:tcPr>
            <w:tcW w:w="3922" w:type="dxa"/>
          </w:tcPr>
          <w:p w14:paraId="2A919629">
            <w:pPr>
              <w:spacing w:before="60" w:after="60" w:line="360" w:lineRule="auto"/>
              <w:jc w:val="left"/>
              <w:rPr>
                <w:sz w:val="28"/>
                <w:szCs w:val="28"/>
                <w:lang w:val="vi-VN" w:eastAsia="ko-KR"/>
              </w:rPr>
            </w:pPr>
            <w:r>
              <w:rPr>
                <w:sz w:val="28"/>
                <w:szCs w:val="28"/>
                <w:lang w:val="vi-VN" w:eastAsia="vi-VN"/>
              </w:rPr>
              <w:t>Để lại dấu vân tay trên đĩa</w:t>
            </w:r>
          </w:p>
        </w:tc>
        <w:tc>
          <w:tcPr>
            <w:tcW w:w="4317" w:type="dxa"/>
          </w:tcPr>
          <w:p w14:paraId="2E3A6A61">
            <w:pPr>
              <w:spacing w:line="360" w:lineRule="auto"/>
              <w:jc w:val="left"/>
              <w:rPr>
                <w:sz w:val="28"/>
                <w:szCs w:val="28"/>
                <w:lang w:val="vi-VN" w:eastAsia="ko-KR"/>
              </w:rPr>
            </w:pPr>
            <w:r>
              <w:rPr>
                <w:sz w:val="28"/>
                <w:szCs w:val="28"/>
                <w:lang w:val="vi-VN" w:eastAsia="ko-KR"/>
              </w:rPr>
              <w:t>Sử dụng khăn phục vụ để đặt đĩa định vị</w:t>
            </w:r>
          </w:p>
        </w:tc>
      </w:tr>
      <w:tr w14:paraId="57058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02B7F146">
            <w:pPr>
              <w:spacing w:before="60" w:after="60" w:line="360" w:lineRule="auto"/>
              <w:jc w:val="center"/>
              <w:rPr>
                <w:sz w:val="28"/>
                <w:szCs w:val="28"/>
                <w:lang w:val="vi-VN" w:eastAsia="ko-KR"/>
              </w:rPr>
            </w:pPr>
            <w:r>
              <w:rPr>
                <w:sz w:val="28"/>
                <w:szCs w:val="28"/>
                <w:lang w:val="vi-VN" w:eastAsia="ko-KR"/>
              </w:rPr>
              <w:t>2</w:t>
            </w:r>
          </w:p>
        </w:tc>
        <w:tc>
          <w:tcPr>
            <w:tcW w:w="3922" w:type="dxa"/>
          </w:tcPr>
          <w:p w14:paraId="65AFC998">
            <w:pPr>
              <w:spacing w:before="60" w:after="60" w:line="360" w:lineRule="auto"/>
              <w:jc w:val="left"/>
              <w:rPr>
                <w:sz w:val="28"/>
                <w:szCs w:val="28"/>
                <w:lang w:val="vi-VN" w:eastAsia="ko-KR"/>
              </w:rPr>
            </w:pPr>
            <w:r>
              <w:rPr>
                <w:sz w:val="28"/>
                <w:szCs w:val="28"/>
                <w:lang w:val="vi-VN" w:eastAsia="ko-KR"/>
              </w:rPr>
              <w:t>Đặt đĩa đ</w:t>
            </w:r>
            <w:r>
              <w:rPr>
                <w:sz w:val="28"/>
                <w:szCs w:val="28"/>
                <w:lang w:val="en-US" w:eastAsia="ko-KR"/>
              </w:rPr>
              <w:t>ị</w:t>
            </w:r>
            <w:r>
              <w:rPr>
                <w:rFonts w:hint="default"/>
                <w:sz w:val="28"/>
                <w:szCs w:val="28"/>
                <w:lang w:val="en-US" w:eastAsia="ko-KR"/>
              </w:rPr>
              <w:t>nh</w:t>
            </w:r>
            <w:r>
              <w:rPr>
                <w:sz w:val="28"/>
                <w:szCs w:val="28"/>
                <w:lang w:val="vi-VN" w:eastAsia="ko-KR"/>
              </w:rPr>
              <w:t xml:space="preserve"> vị lệch không đúng vị trí</w:t>
            </w:r>
          </w:p>
        </w:tc>
        <w:tc>
          <w:tcPr>
            <w:tcW w:w="4317" w:type="dxa"/>
          </w:tcPr>
          <w:p w14:paraId="23D5AAC8">
            <w:pPr>
              <w:spacing w:before="60" w:after="60" w:line="360" w:lineRule="auto"/>
              <w:jc w:val="both"/>
              <w:rPr>
                <w:sz w:val="28"/>
                <w:szCs w:val="28"/>
                <w:lang w:val="vi-VN" w:eastAsia="ko-KR"/>
              </w:rPr>
            </w:pPr>
            <w:r>
              <w:rPr>
                <w:sz w:val="28"/>
                <w:szCs w:val="28"/>
                <w:lang w:val="vi-VN" w:eastAsia="ko-KR"/>
              </w:rPr>
              <w:t>Trước khi đặt cần phải canh giữa so với ghế</w:t>
            </w:r>
          </w:p>
        </w:tc>
      </w:tr>
      <w:tr w14:paraId="1924F5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0B248910">
            <w:pPr>
              <w:spacing w:before="60" w:after="60" w:line="360" w:lineRule="auto"/>
              <w:jc w:val="center"/>
              <w:rPr>
                <w:sz w:val="28"/>
                <w:szCs w:val="28"/>
                <w:lang w:val="vi-VN" w:eastAsia="vi-VN"/>
              </w:rPr>
            </w:pPr>
            <w:r>
              <w:rPr>
                <w:sz w:val="28"/>
                <w:szCs w:val="28"/>
                <w:lang w:val="vi-VN" w:eastAsia="vi-VN"/>
              </w:rPr>
              <w:t>3</w:t>
            </w:r>
          </w:p>
        </w:tc>
        <w:tc>
          <w:tcPr>
            <w:tcW w:w="3922" w:type="dxa"/>
          </w:tcPr>
          <w:p w14:paraId="13AAEB1B">
            <w:pPr>
              <w:spacing w:before="60" w:after="60" w:line="360" w:lineRule="auto"/>
              <w:jc w:val="both"/>
              <w:rPr>
                <w:sz w:val="28"/>
                <w:szCs w:val="28"/>
                <w:lang w:val="vi-VN" w:eastAsia="vi-VN"/>
              </w:rPr>
            </w:pPr>
            <w:r>
              <w:rPr>
                <w:sz w:val="28"/>
                <w:szCs w:val="28"/>
                <w:lang w:val="vi-VN" w:eastAsia="vi-VN"/>
              </w:rPr>
              <w:t>Chuẩn bị thiếu dụng cụ ăn</w:t>
            </w:r>
          </w:p>
        </w:tc>
        <w:tc>
          <w:tcPr>
            <w:tcW w:w="4317" w:type="dxa"/>
          </w:tcPr>
          <w:p w14:paraId="1F0A1871">
            <w:pPr>
              <w:spacing w:line="360" w:lineRule="auto"/>
              <w:jc w:val="left"/>
              <w:rPr>
                <w:sz w:val="28"/>
                <w:szCs w:val="28"/>
                <w:lang w:val="vi-VN" w:eastAsia="vi-VN"/>
              </w:rPr>
            </w:pPr>
            <w:r>
              <w:rPr>
                <w:sz w:val="28"/>
                <w:szCs w:val="28"/>
                <w:lang w:val="vi-VN" w:eastAsia="vi-VN"/>
              </w:rPr>
              <w:t>Kiểm tra kỹ so với thực đơn</w:t>
            </w:r>
          </w:p>
          <w:p w14:paraId="61587247">
            <w:pPr>
              <w:spacing w:line="360" w:lineRule="auto"/>
              <w:jc w:val="left"/>
              <w:rPr>
                <w:sz w:val="28"/>
                <w:szCs w:val="28"/>
                <w:lang w:val="vi-VN" w:eastAsia="vi-VN"/>
              </w:rPr>
            </w:pPr>
            <w:r>
              <w:rPr>
                <w:sz w:val="28"/>
                <w:szCs w:val="28"/>
                <w:lang w:val="vi-VN" w:eastAsia="vi-VN"/>
              </w:rPr>
              <w:t>Nắm rõ nguyên tắc vị trí từng dụng cụ</w:t>
            </w:r>
          </w:p>
        </w:tc>
      </w:tr>
      <w:tr w14:paraId="5405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39F36B36">
            <w:pPr>
              <w:spacing w:before="60" w:after="60" w:line="360" w:lineRule="auto"/>
              <w:jc w:val="center"/>
              <w:rPr>
                <w:bCs/>
                <w:sz w:val="28"/>
                <w:szCs w:val="28"/>
                <w:lang w:val="vi-VN" w:eastAsia="vi-VN"/>
              </w:rPr>
            </w:pPr>
            <w:r>
              <w:rPr>
                <w:bCs/>
                <w:sz w:val="28"/>
                <w:szCs w:val="28"/>
                <w:lang w:val="vi-VN" w:eastAsia="vi-VN"/>
              </w:rPr>
              <w:t>4</w:t>
            </w:r>
          </w:p>
        </w:tc>
        <w:tc>
          <w:tcPr>
            <w:tcW w:w="3922" w:type="dxa"/>
          </w:tcPr>
          <w:p w14:paraId="4A64C883">
            <w:pPr>
              <w:spacing w:before="60" w:after="60" w:line="360" w:lineRule="auto"/>
              <w:jc w:val="left"/>
              <w:rPr>
                <w:bCs/>
                <w:sz w:val="28"/>
                <w:szCs w:val="28"/>
                <w:lang w:val="vi-VN" w:eastAsia="vi-VN"/>
              </w:rPr>
            </w:pPr>
            <w:r>
              <w:rPr>
                <w:sz w:val="28"/>
                <w:szCs w:val="28"/>
                <w:lang w:val="vi-VN" w:eastAsia="vi-VN"/>
              </w:rPr>
              <w:t>Đặt dụng cụ ăn không đúng tiêu chuẩn</w:t>
            </w:r>
          </w:p>
        </w:tc>
        <w:tc>
          <w:tcPr>
            <w:tcW w:w="4317" w:type="dxa"/>
          </w:tcPr>
          <w:p w14:paraId="176D37E3">
            <w:pPr>
              <w:spacing w:line="360" w:lineRule="auto"/>
              <w:jc w:val="left"/>
              <w:rPr>
                <w:sz w:val="28"/>
                <w:szCs w:val="28"/>
                <w:lang w:val="vi-VN" w:eastAsia="vi-VN"/>
              </w:rPr>
            </w:pPr>
            <w:r>
              <w:rPr>
                <w:sz w:val="28"/>
                <w:szCs w:val="28"/>
                <w:lang w:val="vi-VN" w:eastAsia="vi-VN"/>
              </w:rPr>
              <w:t>C</w:t>
            </w:r>
            <w:r>
              <w:rPr>
                <w:sz w:val="28"/>
                <w:szCs w:val="28"/>
                <w:lang w:val="en-US" w:eastAsia="vi-VN"/>
              </w:rPr>
              <w:t>ă</w:t>
            </w:r>
            <w:r>
              <w:rPr>
                <w:rFonts w:hint="default"/>
                <w:sz w:val="28"/>
                <w:szCs w:val="28"/>
                <w:lang w:val="en-US" w:eastAsia="vi-VN"/>
              </w:rPr>
              <w:t>n</w:t>
            </w:r>
            <w:r>
              <w:rPr>
                <w:sz w:val="28"/>
                <w:szCs w:val="28"/>
                <w:lang w:val="vi-VN" w:eastAsia="vi-VN"/>
              </w:rPr>
              <w:t xml:space="preserve"> cứ vào đĩa định vị và sử dụng đốt ngón tay để canh các vị trí đúng tiêu chuẩn và nắm vững tiêu chuẩn VTOS</w:t>
            </w:r>
          </w:p>
        </w:tc>
      </w:tr>
      <w:tr w14:paraId="6B3EC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7BD68064">
            <w:pPr>
              <w:spacing w:before="60" w:after="60" w:line="360" w:lineRule="auto"/>
              <w:jc w:val="center"/>
              <w:rPr>
                <w:bCs/>
                <w:sz w:val="28"/>
                <w:szCs w:val="28"/>
                <w:lang w:val="vi-VN" w:eastAsia="vi-VN"/>
              </w:rPr>
            </w:pPr>
            <w:r>
              <w:rPr>
                <w:bCs/>
                <w:sz w:val="28"/>
                <w:szCs w:val="28"/>
                <w:lang w:val="vi-VN" w:eastAsia="vi-VN"/>
              </w:rPr>
              <w:t>5</w:t>
            </w:r>
          </w:p>
        </w:tc>
        <w:tc>
          <w:tcPr>
            <w:tcW w:w="3922" w:type="dxa"/>
          </w:tcPr>
          <w:p w14:paraId="6F08641A">
            <w:pPr>
              <w:spacing w:before="60" w:after="60" w:line="360" w:lineRule="auto"/>
              <w:jc w:val="left"/>
              <w:rPr>
                <w:bCs/>
                <w:sz w:val="28"/>
                <w:szCs w:val="28"/>
                <w:lang w:val="vi-VN" w:eastAsia="vi-VN"/>
              </w:rPr>
            </w:pPr>
            <w:r>
              <w:rPr>
                <w:sz w:val="28"/>
                <w:szCs w:val="28"/>
                <w:lang w:val="vi-VN" w:eastAsia="vi-VN"/>
              </w:rPr>
              <w:t xml:space="preserve"> Cầm ly không đúng kỹ thuật và đặt ly sai vị trí</w:t>
            </w:r>
          </w:p>
        </w:tc>
        <w:tc>
          <w:tcPr>
            <w:tcW w:w="4317" w:type="dxa"/>
          </w:tcPr>
          <w:p w14:paraId="2FF52951">
            <w:pPr>
              <w:spacing w:line="360" w:lineRule="auto"/>
              <w:jc w:val="left"/>
              <w:rPr>
                <w:sz w:val="28"/>
                <w:szCs w:val="28"/>
                <w:lang w:val="vi-VN" w:eastAsia="vi-VN"/>
              </w:rPr>
            </w:pPr>
            <w:r>
              <w:rPr>
                <w:sz w:val="28"/>
                <w:szCs w:val="28"/>
                <w:lang w:val="vi-VN" w:eastAsia="vi-VN"/>
              </w:rPr>
              <w:t>Phân biệt rõ ràng đặc điểm của từng loại ly, cầm ở thân ly và luôn nhớ ly luôn đặt tay phải để thuận tiện cho khách sử dụng</w:t>
            </w:r>
          </w:p>
        </w:tc>
      </w:tr>
      <w:tr w14:paraId="0E181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31" w:type="dxa"/>
          </w:tcPr>
          <w:p w14:paraId="61D511EA">
            <w:pPr>
              <w:spacing w:before="60" w:after="60" w:line="360" w:lineRule="auto"/>
              <w:jc w:val="center"/>
              <w:rPr>
                <w:bCs/>
                <w:sz w:val="28"/>
                <w:szCs w:val="28"/>
                <w:lang w:val="vi-VN" w:eastAsia="vi-VN"/>
              </w:rPr>
            </w:pPr>
            <w:r>
              <w:rPr>
                <w:bCs/>
                <w:sz w:val="28"/>
                <w:szCs w:val="28"/>
                <w:lang w:val="vi-VN" w:eastAsia="vi-VN"/>
              </w:rPr>
              <w:t>6</w:t>
            </w:r>
          </w:p>
        </w:tc>
        <w:tc>
          <w:tcPr>
            <w:tcW w:w="3922" w:type="dxa"/>
          </w:tcPr>
          <w:p w14:paraId="461D2988">
            <w:pPr>
              <w:spacing w:before="60" w:after="60" w:line="360" w:lineRule="auto"/>
              <w:jc w:val="left"/>
              <w:rPr>
                <w:sz w:val="28"/>
                <w:szCs w:val="28"/>
                <w:lang w:val="vi-VN" w:eastAsia="vi-VN"/>
              </w:rPr>
            </w:pPr>
            <w:r>
              <w:rPr>
                <w:bCs/>
                <w:sz w:val="28"/>
                <w:szCs w:val="28"/>
                <w:lang w:val="vi-VN" w:eastAsia="vi-VN"/>
              </w:rPr>
              <w:t>Bàn ăn không cân đối thiếu tính thẩm mỹ</w:t>
            </w:r>
          </w:p>
        </w:tc>
        <w:tc>
          <w:tcPr>
            <w:tcW w:w="4317" w:type="dxa"/>
          </w:tcPr>
          <w:p w14:paraId="67CF12FB">
            <w:pPr>
              <w:spacing w:line="360" w:lineRule="auto"/>
              <w:jc w:val="left"/>
              <w:rPr>
                <w:sz w:val="28"/>
                <w:szCs w:val="28"/>
                <w:lang w:val="vi-VN" w:eastAsia="vi-VN"/>
              </w:rPr>
            </w:pPr>
            <w:r>
              <w:rPr>
                <w:sz w:val="28"/>
                <w:szCs w:val="28"/>
                <w:lang w:val="vi-VN" w:eastAsia="vi-VN"/>
              </w:rPr>
              <w:t>Cẩn thận và đảm bảo các dụng cụ đúng theo tiêu chuẩn VTOS</w:t>
            </w:r>
          </w:p>
        </w:tc>
      </w:tr>
    </w:tbl>
    <w:p w14:paraId="4D952AB1">
      <w:pPr>
        <w:spacing w:before="120"/>
        <w:rPr>
          <w:sz w:val="28"/>
          <w:szCs w:val="28"/>
          <w:lang w:val="de-DE"/>
        </w:rPr>
      </w:pPr>
      <w:r>
        <w:rPr>
          <w:b/>
          <w:sz w:val="28"/>
          <w:szCs w:val="28"/>
          <w:lang w:val="de-DE"/>
        </w:rPr>
        <w:t>3.3. Tài liệu tham khảo</w:t>
      </w:r>
    </w:p>
    <w:p w14:paraId="5D1968C4">
      <w:pPr>
        <w:spacing w:before="40" w:after="40" w:line="252" w:lineRule="auto"/>
        <w:rPr>
          <w:rFonts w:hint="default"/>
          <w:sz w:val="28"/>
          <w:szCs w:val="28"/>
          <w:lang w:val="vi-VN"/>
        </w:rPr>
      </w:pPr>
      <w:r>
        <w:rPr>
          <w:sz w:val="28"/>
          <w:szCs w:val="28"/>
          <w:lang w:val="vi-VN"/>
        </w:rPr>
        <w:t>-</w:t>
      </w:r>
      <w:r>
        <w:rPr>
          <w:rStyle w:val="9"/>
          <w:rFonts w:ascii="SimSun" w:hAnsi="SimSun" w:eastAsia="SimSun" w:cs="SimSun"/>
          <w:sz w:val="28"/>
          <w:szCs w:val="28"/>
        </w:rPr>
        <w:t xml:space="preserve"> </w:t>
      </w:r>
      <w:r>
        <w:rPr>
          <w:rFonts w:hint="default"/>
          <w:sz w:val="28"/>
          <w:szCs w:val="28"/>
          <w:lang w:val="vi-VN"/>
        </w:rPr>
        <w:t>Đinh Thị Trâm, &amp; Hồ Gia Bảo. (2023). Giáo trình nghiệp vụ nhà hàng [Giáo trình nội bộ].</w:t>
      </w:r>
    </w:p>
    <w:p w14:paraId="1D9FD078">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Tổng cục Du lịch Việt Nam. (2013). VTOS – Nghiệp vụ nhà hàng. Hà Nội: Dự án EU-ESRT.</w:t>
      </w:r>
    </w:p>
    <w:p w14:paraId="11F9A11E">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Hà Nam Khánh Giao. (2011). Giáo trình nghiệp vụ nhà hàng. Thành phố Hồ Chí Minh: Nhà xuất bản Tổng hợp TP. Hồ Chí Minh.</w:t>
      </w:r>
    </w:p>
    <w:p w14:paraId="39CEC683">
      <w:pPr>
        <w:spacing w:before="40" w:after="40" w:line="252" w:lineRule="auto"/>
        <w:rPr>
          <w:rFonts w:hint="default"/>
          <w:sz w:val="28"/>
          <w:szCs w:val="28"/>
          <w:lang w:val="vi-VN"/>
        </w:rPr>
      </w:pPr>
      <w:r>
        <w:rPr>
          <w:rFonts w:hint="default"/>
          <w:sz w:val="28"/>
          <w:szCs w:val="28"/>
          <w:lang w:val="en-US"/>
        </w:rPr>
        <w:t xml:space="preserve">- </w:t>
      </w:r>
      <w:r>
        <w:rPr>
          <w:rFonts w:hint="default"/>
          <w:sz w:val="28"/>
          <w:szCs w:val="28"/>
          <w:lang w:val="vi-VN"/>
        </w:rPr>
        <w:t>Michael Garvey, Heather Dismore, &amp; Andrew G. Dismore. (2011). Running a restaurant for dummies (2nd ed.). Hoboken, NJ: Wiley Publishing.</w:t>
      </w:r>
    </w:p>
    <w:p w14:paraId="0E90D0C6">
      <w:pPr>
        <w:spacing w:before="40" w:after="40" w:line="252" w:lineRule="auto"/>
        <w:rPr>
          <w:rFonts w:hint="default"/>
          <w:sz w:val="28"/>
          <w:szCs w:val="28"/>
          <w:lang w:val="vi-VN"/>
        </w:rPr>
      </w:pPr>
      <w:r>
        <w:rPr>
          <w:rFonts w:hint="default"/>
          <w:sz w:val="28"/>
          <w:szCs w:val="28"/>
          <w:lang w:val="vi-VN"/>
        </w:rPr>
        <w:t>→ Bản dịch: Michael Garvey, Heather Dismore, &amp; Andrew G. Dismore. (2019). Điều hành nhà hàng for Dummies (Khánh Trang, dịch). Thành phố Hồ Chí Minh: Nhà xuất bản Trẻ.</w:t>
      </w:r>
    </w:p>
    <w:p w14:paraId="2A22258F">
      <w:pPr>
        <w:spacing w:before="40" w:after="40" w:line="252" w:lineRule="auto"/>
        <w:rPr>
          <w:rFonts w:hint="default"/>
          <w:sz w:val="28"/>
          <w:szCs w:val="28"/>
          <w:lang w:val="en-US"/>
        </w:rPr>
      </w:pPr>
      <w:r>
        <w:rPr>
          <w:rFonts w:hint="default"/>
          <w:sz w:val="28"/>
          <w:szCs w:val="28"/>
          <w:lang w:val="en-US"/>
        </w:rPr>
        <w:t xml:space="preserve">- </w:t>
      </w:r>
      <w:r>
        <w:rPr>
          <w:rFonts w:hint="default"/>
          <w:sz w:val="28"/>
          <w:szCs w:val="28"/>
          <w:lang w:val="vi-VN"/>
        </w:rPr>
        <w:t>Nguyễn Hữu Thắng. (2021). Giáo trình quản trị kinh doanh nhà hàng. Hà Nội: Nhà xuất bản Giáo dục Việt Nam</w:t>
      </w:r>
      <w:r>
        <w:rPr>
          <w:rFonts w:hint="default"/>
          <w:sz w:val="28"/>
          <w:szCs w:val="28"/>
          <w:lang w:val="en-US"/>
        </w:rPr>
        <w:t>.</w:t>
      </w:r>
    </w:p>
    <w:p w14:paraId="4345EE0B">
      <w:pPr>
        <w:spacing w:before="40" w:after="40" w:line="252" w:lineRule="auto"/>
        <w:rPr>
          <w:sz w:val="28"/>
          <w:szCs w:val="28"/>
        </w:rPr>
      </w:pPr>
      <w:r>
        <w:rPr>
          <w:sz w:val="28"/>
          <w:szCs w:val="28"/>
        </w:rPr>
        <w:t>5.Ghi chú và giải thích (nếu có)</w:t>
      </w:r>
    </w:p>
    <w:p w14:paraId="6CC9EFFD">
      <w:pPr>
        <w:spacing w:line="300" w:lineRule="auto"/>
        <w:rPr>
          <w:sz w:val="28"/>
          <w:szCs w:val="28"/>
          <w:lang w:val="de-DE" w:eastAsia="ko-KR"/>
        </w:rPr>
      </w:pPr>
    </w:p>
    <w:p w14:paraId="12D4969E">
      <w:pPr>
        <w:spacing w:before="60"/>
        <w:ind w:firstLine="426"/>
        <w:jc w:val="center"/>
        <w:rPr>
          <w:b/>
          <w:iCs/>
          <w:sz w:val="28"/>
          <w:szCs w:val="28"/>
          <w:lang w:val="nb-NO"/>
        </w:rPr>
      </w:pPr>
    </w:p>
    <w:p w14:paraId="00A2F428">
      <w:pPr>
        <w:spacing w:before="60"/>
        <w:ind w:firstLine="426"/>
        <w:jc w:val="center"/>
        <w:rPr>
          <w:b/>
          <w:iCs/>
          <w:sz w:val="28"/>
          <w:szCs w:val="28"/>
          <w:lang w:val="nb-NO"/>
        </w:rPr>
      </w:pPr>
    </w:p>
    <w:p w14:paraId="067D6452">
      <w:pPr>
        <w:spacing w:before="60"/>
        <w:ind w:firstLine="426"/>
        <w:jc w:val="center"/>
        <w:rPr>
          <w:b/>
          <w:iCs/>
          <w:sz w:val="28"/>
          <w:szCs w:val="28"/>
          <w:lang w:val="nb-NO"/>
        </w:rPr>
      </w:pPr>
    </w:p>
    <w:p w14:paraId="137E63B4">
      <w:pPr>
        <w:spacing w:before="60"/>
        <w:ind w:firstLine="426"/>
        <w:jc w:val="center"/>
        <w:rPr>
          <w:b/>
          <w:iCs/>
          <w:sz w:val="28"/>
          <w:szCs w:val="28"/>
          <w:lang w:val="nb-NO"/>
        </w:rPr>
      </w:pPr>
    </w:p>
    <w:p w14:paraId="72C39B0E">
      <w:pPr>
        <w:spacing w:before="60"/>
        <w:ind w:firstLine="426"/>
        <w:jc w:val="center"/>
        <w:rPr>
          <w:b/>
          <w:iCs/>
          <w:sz w:val="28"/>
          <w:szCs w:val="28"/>
          <w:lang w:val="nb-NO"/>
        </w:rPr>
      </w:pPr>
    </w:p>
    <w:p w14:paraId="55205E87">
      <w:pPr>
        <w:spacing w:before="60"/>
        <w:ind w:firstLine="426"/>
        <w:jc w:val="center"/>
        <w:rPr>
          <w:b/>
          <w:iCs/>
          <w:sz w:val="28"/>
          <w:szCs w:val="28"/>
          <w:lang w:val="nb-NO"/>
        </w:rPr>
      </w:pPr>
    </w:p>
    <w:p w14:paraId="55D7496B">
      <w:pPr>
        <w:spacing w:before="60"/>
        <w:ind w:firstLine="426"/>
        <w:jc w:val="center"/>
        <w:rPr>
          <w:b/>
          <w:iCs/>
          <w:sz w:val="28"/>
          <w:szCs w:val="28"/>
          <w:lang w:val="nb-NO"/>
        </w:rPr>
      </w:pPr>
    </w:p>
    <w:p w14:paraId="3F2868AF">
      <w:pPr>
        <w:spacing w:before="60"/>
        <w:ind w:firstLine="426"/>
        <w:jc w:val="center"/>
        <w:rPr>
          <w:b/>
          <w:iCs/>
          <w:sz w:val="28"/>
          <w:szCs w:val="28"/>
          <w:lang w:val="nb-NO"/>
        </w:rPr>
      </w:pPr>
    </w:p>
    <w:p w14:paraId="0C44E11C">
      <w:pPr>
        <w:spacing w:before="60"/>
        <w:ind w:firstLine="426"/>
        <w:jc w:val="center"/>
        <w:rPr>
          <w:b/>
          <w:iCs/>
          <w:sz w:val="28"/>
          <w:szCs w:val="28"/>
          <w:lang w:val="nb-NO"/>
        </w:rPr>
      </w:pPr>
    </w:p>
    <w:p w14:paraId="497CB95A">
      <w:pPr>
        <w:spacing w:before="60"/>
        <w:ind w:firstLine="426"/>
        <w:jc w:val="center"/>
        <w:rPr>
          <w:b/>
          <w:iCs/>
          <w:sz w:val="28"/>
          <w:szCs w:val="28"/>
          <w:lang w:val="nb-NO"/>
        </w:rPr>
      </w:pPr>
    </w:p>
    <w:p w14:paraId="50DF84CA">
      <w:pPr>
        <w:spacing w:before="60"/>
        <w:ind w:firstLine="426"/>
        <w:jc w:val="center"/>
        <w:rPr>
          <w:b/>
          <w:iCs/>
          <w:sz w:val="28"/>
          <w:szCs w:val="28"/>
          <w:lang w:val="nb-NO"/>
        </w:rPr>
      </w:pPr>
    </w:p>
    <w:p w14:paraId="29F62415">
      <w:pPr>
        <w:spacing w:before="60"/>
        <w:ind w:firstLine="426"/>
        <w:jc w:val="center"/>
        <w:rPr>
          <w:b/>
          <w:iCs/>
          <w:sz w:val="28"/>
          <w:szCs w:val="28"/>
          <w:lang w:val="nb-NO"/>
        </w:rPr>
      </w:pPr>
    </w:p>
    <w:p w14:paraId="62D30647">
      <w:pPr>
        <w:spacing w:before="60"/>
        <w:ind w:firstLine="426"/>
        <w:jc w:val="center"/>
        <w:rPr>
          <w:b/>
          <w:iCs/>
          <w:sz w:val="28"/>
          <w:szCs w:val="28"/>
          <w:lang w:val="nb-NO"/>
        </w:rPr>
      </w:pPr>
    </w:p>
    <w:p w14:paraId="3A11467A">
      <w:pPr>
        <w:spacing w:line="288" w:lineRule="auto"/>
        <w:jc w:val="left"/>
        <w:rPr>
          <w:i/>
          <w:sz w:val="28"/>
          <w:szCs w:val="28"/>
        </w:rPr>
      </w:pPr>
      <w:r>
        <w:rPr>
          <w:bCs/>
          <w:i/>
          <w:sz w:val="28"/>
          <w:szCs w:val="28"/>
          <w:lang w:val="pt-BR"/>
        </w:rPr>
        <w:br w:type="page"/>
      </w:r>
    </w:p>
    <w:tbl>
      <w:tblPr>
        <w:tblStyle w:val="4"/>
        <w:tblW w:w="978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5812"/>
        <w:gridCol w:w="2126"/>
      </w:tblGrid>
      <w:tr w14:paraId="0DDFA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1843" w:type="dxa"/>
            <w:vMerge w:val="restart"/>
          </w:tcPr>
          <w:p w14:paraId="43C982AC">
            <w:pPr>
              <w:rPr>
                <w:sz w:val="28"/>
                <w:szCs w:val="28"/>
              </w:rPr>
            </w:pPr>
            <w:r>
              <w:rPr>
                <w:sz w:val="28"/>
                <w:szCs w:val="28"/>
                <w:lang w:val="pt-BR"/>
              </w:rPr>
              <w:br w:type="page"/>
            </w:r>
          </w:p>
        </w:tc>
        <w:tc>
          <w:tcPr>
            <w:tcW w:w="5812" w:type="dxa"/>
          </w:tcPr>
          <w:p w14:paraId="24A6DDD9">
            <w:pPr>
              <w:jc w:val="center"/>
              <w:rPr>
                <w:b/>
                <w:sz w:val="28"/>
                <w:szCs w:val="28"/>
                <w:lang w:val="vi-VN"/>
              </w:rPr>
            </w:pPr>
            <w:r>
              <w:rPr>
                <w:b/>
                <w:sz w:val="28"/>
                <w:szCs w:val="28"/>
                <w:lang w:val="vi-VN"/>
              </w:rPr>
              <w:t>TÀI LIỆU PHÁT TAY</w:t>
            </w:r>
          </w:p>
        </w:tc>
        <w:tc>
          <w:tcPr>
            <w:tcW w:w="2126" w:type="dxa"/>
          </w:tcPr>
          <w:p w14:paraId="30998DBF">
            <w:pPr>
              <w:rPr>
                <w:sz w:val="28"/>
                <w:szCs w:val="28"/>
              </w:rPr>
            </w:pPr>
            <w:r>
              <w:rPr>
                <w:sz w:val="28"/>
                <w:szCs w:val="28"/>
              </w:rPr>
              <w:t>Ngày thực hiện</w:t>
            </w:r>
          </w:p>
        </w:tc>
      </w:tr>
      <w:tr w14:paraId="15607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843" w:type="dxa"/>
            <w:vMerge w:val="continue"/>
          </w:tcPr>
          <w:p w14:paraId="596C10C0">
            <w:pPr>
              <w:rPr>
                <w:sz w:val="28"/>
                <w:szCs w:val="28"/>
              </w:rPr>
            </w:pPr>
          </w:p>
        </w:tc>
        <w:tc>
          <w:tcPr>
            <w:tcW w:w="5812" w:type="dxa"/>
          </w:tcPr>
          <w:p w14:paraId="21CB7BCE">
            <w:pPr>
              <w:spacing w:before="60" w:after="60"/>
              <w:jc w:val="left"/>
              <w:rPr>
                <w:b/>
                <w:sz w:val="28"/>
                <w:szCs w:val="28"/>
              </w:rPr>
            </w:pPr>
            <w:r>
              <w:rPr>
                <w:b/>
                <w:sz w:val="28"/>
                <w:szCs w:val="28"/>
              </w:rPr>
              <w:t>Mô Đun: Nghiệp vụ nhà hàng</w:t>
            </w:r>
          </w:p>
          <w:p w14:paraId="16595073">
            <w:pPr>
              <w:spacing w:before="60" w:after="60"/>
              <w:jc w:val="left"/>
              <w:rPr>
                <w:b/>
                <w:sz w:val="28"/>
                <w:szCs w:val="28"/>
              </w:rPr>
            </w:pPr>
            <w:r>
              <w:rPr>
                <w:b/>
                <w:sz w:val="28"/>
                <w:szCs w:val="28"/>
              </w:rPr>
              <w:t>Bài</w:t>
            </w:r>
            <w:r>
              <w:rPr>
                <w:rFonts w:hint="default"/>
                <w:b/>
                <w:sz w:val="28"/>
                <w:szCs w:val="28"/>
                <w:lang w:val="en-US"/>
              </w:rPr>
              <w:t xml:space="preserve"> 2:</w:t>
            </w:r>
            <w:r>
              <w:rPr>
                <w:b/>
                <w:sz w:val="28"/>
                <w:szCs w:val="28"/>
              </w:rPr>
              <w:t xml:space="preserve"> Đặt bàn ăn </w:t>
            </w:r>
            <w:r>
              <w:rPr>
                <w:rFonts w:hint="default"/>
                <w:b/>
                <w:sz w:val="28"/>
                <w:szCs w:val="28"/>
                <w:lang w:val="en-US"/>
              </w:rPr>
              <w:t xml:space="preserve">kiểu </w:t>
            </w:r>
            <w:r>
              <w:rPr>
                <w:b/>
                <w:sz w:val="28"/>
                <w:szCs w:val="28"/>
              </w:rPr>
              <w:t>Âu theo thực đơn</w:t>
            </w:r>
          </w:p>
        </w:tc>
        <w:tc>
          <w:tcPr>
            <w:tcW w:w="2126" w:type="dxa"/>
            <w:vAlign w:val="center"/>
          </w:tcPr>
          <w:p w14:paraId="7B70119B">
            <w:pPr>
              <w:jc w:val="center"/>
              <w:rPr>
                <w:sz w:val="28"/>
                <w:szCs w:val="28"/>
              </w:rPr>
            </w:pPr>
            <w:r>
              <w:rPr>
                <w:sz w:val="28"/>
                <w:szCs w:val="28"/>
              </w:rPr>
              <w:t>… / … / 20…</w:t>
            </w:r>
          </w:p>
        </w:tc>
      </w:tr>
    </w:tbl>
    <w:p w14:paraId="447219AB">
      <w:pPr>
        <w:spacing w:line="360" w:lineRule="auto"/>
        <w:ind w:left="0" w:leftChars="0" w:firstLine="478" w:firstLineChars="171"/>
        <w:rPr>
          <w:rFonts w:hint="default"/>
          <w:b w:val="0"/>
          <w:bCs w:val="0"/>
          <w:iCs/>
          <w:sz w:val="28"/>
          <w:szCs w:val="28"/>
          <w:lang w:val="en-US"/>
        </w:rPr>
      </w:pPr>
      <w:r>
        <w:rPr>
          <w:rFonts w:hint="default"/>
          <w:b w:val="0"/>
          <w:bCs w:val="0"/>
          <w:iCs/>
          <w:sz w:val="28"/>
          <w:szCs w:val="28"/>
          <w:lang w:val="en-US"/>
        </w:rPr>
        <w:t>Một bàn ăn set menu phù hợp với yêu cầu của khách đặt ,ngoài các tiêu chuẩn VTOS thì cần chú ý đến chủ đề và không gian của buổi tiệc để có thể để có thể lựa chọn tông màu và trang trí phù hợp đảm bảo sự hài lòng của khách hàng</w:t>
      </w:r>
    </w:p>
    <w:p w14:paraId="6FF08F0E">
      <w:pPr>
        <w:spacing w:line="360" w:lineRule="auto"/>
        <w:rPr>
          <w:rFonts w:hint="default"/>
          <w:b/>
          <w:bCs/>
          <w:iCs/>
          <w:sz w:val="28"/>
          <w:szCs w:val="28"/>
          <w:lang w:val="en-US"/>
        </w:rPr>
      </w:pPr>
      <w:r>
        <w:rPr>
          <w:rFonts w:hint="default"/>
          <w:b w:val="0"/>
          <w:bCs w:val="0"/>
          <w:iCs/>
          <w:sz w:val="28"/>
          <w:szCs w:val="28"/>
          <w:lang w:val="en-US"/>
        </w:rPr>
        <w:t>Bên dưới là một số hình ảnh bàn ăn Set menu tại các nhà hàng:</w:t>
      </w:r>
      <w:r>
        <w:rPr>
          <w:rFonts w:hint="default"/>
          <w:b/>
          <w:bCs/>
          <w:iCs/>
          <w:sz w:val="28"/>
          <w:szCs w:val="28"/>
          <w:lang w:val="en-US"/>
        </w:rPr>
        <w:t xml:space="preserve"> </w:t>
      </w:r>
    </w:p>
    <w:p w14:paraId="57265936">
      <w:pPr>
        <w:rPr>
          <w:rFonts w:hint="default"/>
          <w:b/>
          <w:bCs/>
          <w:iCs/>
          <w:sz w:val="28"/>
          <w:szCs w:val="28"/>
          <w:lang w:val="en-US"/>
        </w:rPr>
      </w:pPr>
    </w:p>
    <w:p w14:paraId="224AFF28">
      <w:pPr>
        <w:jc w:val="center"/>
        <w:rPr>
          <w:rFonts w:hint="default"/>
          <w:b/>
          <w:bCs/>
          <w:iCs/>
          <w:sz w:val="28"/>
          <w:szCs w:val="28"/>
          <w:lang w:val="en-US"/>
        </w:rPr>
      </w:pPr>
      <w:r>
        <w:rPr>
          <w:rFonts w:ascii="SimSun" w:hAnsi="SimSun" w:eastAsia="SimSun" w:cs="SimSun"/>
          <w:sz w:val="28"/>
          <w:szCs w:val="28"/>
        </w:rPr>
        <w:drawing>
          <wp:inline distT="0" distB="0" distL="114300" distR="114300">
            <wp:extent cx="5074285" cy="2686685"/>
            <wp:effectExtent l="0" t="0" r="12065" b="18415"/>
            <wp:docPr id="7" name="Picture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descr="IMG_256"/>
                    <pic:cNvPicPr>
                      <a:picLocks noChangeAspect="1"/>
                    </pic:cNvPicPr>
                  </pic:nvPicPr>
                  <pic:blipFill>
                    <a:blip r:embed="rId23"/>
                    <a:stretch>
                      <a:fillRect/>
                    </a:stretch>
                  </pic:blipFill>
                  <pic:spPr>
                    <a:xfrm>
                      <a:off x="0" y="0"/>
                      <a:ext cx="5074285" cy="2686685"/>
                    </a:xfrm>
                    <a:prstGeom prst="rect">
                      <a:avLst/>
                    </a:prstGeom>
                    <a:noFill/>
                    <a:ln w="9525">
                      <a:noFill/>
                    </a:ln>
                  </pic:spPr>
                </pic:pic>
              </a:graphicData>
            </a:graphic>
          </wp:inline>
        </w:drawing>
      </w:r>
    </w:p>
    <w:p w14:paraId="5A9EC750">
      <w:pPr>
        <w:jc w:val="center"/>
        <w:rPr>
          <w:rFonts w:hint="default"/>
          <w:b/>
          <w:bCs/>
          <w:iCs/>
          <w:sz w:val="28"/>
          <w:szCs w:val="28"/>
          <w:lang w:val="en-US"/>
        </w:rPr>
      </w:pPr>
      <w:r>
        <w:rPr>
          <w:rFonts w:hint="default"/>
          <w:b/>
          <w:bCs/>
          <w:iCs/>
          <w:sz w:val="28"/>
          <w:szCs w:val="28"/>
          <w:lang w:val="en-US"/>
        </w:rPr>
        <w:t>Hình 1: Bàn ăn set menu dành cho 4 người</w:t>
      </w:r>
    </w:p>
    <w:p w14:paraId="401F6CE4">
      <w:pPr>
        <w:spacing w:before="120"/>
        <w:ind w:right="-523"/>
        <w:jc w:val="center"/>
        <w:rPr>
          <w:b/>
          <w:bCs/>
          <w:iCs/>
          <w:sz w:val="28"/>
          <w:szCs w:val="28"/>
          <w:lang w:val="vi-VN"/>
        </w:rPr>
      </w:pPr>
      <w:r>
        <w:rPr>
          <w:rFonts w:ascii="SimSun" w:hAnsi="SimSun" w:eastAsia="SimSun" w:cs="SimSun"/>
          <w:sz w:val="24"/>
          <w:szCs w:val="24"/>
        </w:rPr>
        <w:drawing>
          <wp:inline distT="0" distB="0" distL="114300" distR="114300">
            <wp:extent cx="4147185" cy="3160395"/>
            <wp:effectExtent l="0" t="0" r="5715" b="1905"/>
            <wp:docPr id="17" name="Picture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2" descr="IMG_256"/>
                    <pic:cNvPicPr>
                      <a:picLocks noChangeAspect="1"/>
                    </pic:cNvPicPr>
                  </pic:nvPicPr>
                  <pic:blipFill>
                    <a:blip r:embed="rId24"/>
                    <a:stretch>
                      <a:fillRect/>
                    </a:stretch>
                  </pic:blipFill>
                  <pic:spPr>
                    <a:xfrm>
                      <a:off x="0" y="0"/>
                      <a:ext cx="4147185" cy="3160395"/>
                    </a:xfrm>
                    <a:prstGeom prst="rect">
                      <a:avLst/>
                    </a:prstGeom>
                    <a:noFill/>
                    <a:ln w="9525">
                      <a:noFill/>
                    </a:ln>
                  </pic:spPr>
                </pic:pic>
              </a:graphicData>
            </a:graphic>
          </wp:inline>
        </w:drawing>
      </w:r>
    </w:p>
    <w:p w14:paraId="38586B3F">
      <w:pPr>
        <w:spacing w:before="120"/>
        <w:ind w:right="-523"/>
        <w:jc w:val="center"/>
        <w:rPr>
          <w:rFonts w:hint="default"/>
          <w:b/>
          <w:bCs/>
          <w:iCs/>
          <w:sz w:val="28"/>
          <w:szCs w:val="28"/>
          <w:lang w:val="en-US"/>
        </w:rPr>
      </w:pPr>
      <w:r>
        <w:rPr>
          <w:rFonts w:hint="default"/>
          <w:b/>
          <w:bCs/>
          <w:iCs/>
          <w:sz w:val="28"/>
          <w:szCs w:val="28"/>
          <w:lang w:val="en-US"/>
        </w:rPr>
        <w:t>Hình 2: Bàn ăn chủ đề tiệc cưới dạng bàn dài</w:t>
      </w:r>
    </w:p>
    <w:p w14:paraId="041B6A0D">
      <w:pPr>
        <w:spacing w:before="120"/>
        <w:ind w:right="-523"/>
        <w:jc w:val="both"/>
        <w:rPr>
          <w:rFonts w:ascii="SimSun" w:hAnsi="SimSun" w:eastAsia="SimSun" w:cs="SimSun"/>
          <w:sz w:val="24"/>
          <w:szCs w:val="24"/>
        </w:rPr>
      </w:pPr>
    </w:p>
    <w:p w14:paraId="52D18AC1">
      <w:pPr>
        <w:spacing w:before="120"/>
        <w:ind w:right="-523"/>
        <w:jc w:val="center"/>
        <w:rPr>
          <w:b/>
          <w:bCs/>
          <w:iCs/>
          <w:sz w:val="28"/>
          <w:szCs w:val="28"/>
          <w:lang w:val="vi-VN"/>
        </w:rPr>
      </w:pPr>
      <w:r>
        <w:rPr>
          <w:rFonts w:ascii="SimSun" w:hAnsi="SimSun" w:eastAsia="SimSun" w:cs="SimSun"/>
          <w:sz w:val="24"/>
          <w:szCs w:val="24"/>
        </w:rPr>
        <w:drawing>
          <wp:inline distT="0" distB="0" distL="114300" distR="114300">
            <wp:extent cx="5367020" cy="3225800"/>
            <wp:effectExtent l="0" t="0" r="5080" b="12700"/>
            <wp:docPr id="15" name="Picture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descr="IMG_256"/>
                    <pic:cNvPicPr>
                      <a:picLocks noChangeAspect="1"/>
                    </pic:cNvPicPr>
                  </pic:nvPicPr>
                  <pic:blipFill>
                    <a:blip r:embed="rId25"/>
                    <a:srcRect t="17792"/>
                    <a:stretch>
                      <a:fillRect/>
                    </a:stretch>
                  </pic:blipFill>
                  <pic:spPr>
                    <a:xfrm>
                      <a:off x="0" y="0"/>
                      <a:ext cx="5367020" cy="3225800"/>
                    </a:xfrm>
                    <a:prstGeom prst="rect">
                      <a:avLst/>
                    </a:prstGeom>
                    <a:noFill/>
                    <a:ln w="9525">
                      <a:noFill/>
                    </a:ln>
                  </pic:spPr>
                </pic:pic>
              </a:graphicData>
            </a:graphic>
          </wp:inline>
        </w:drawing>
      </w:r>
    </w:p>
    <w:p w14:paraId="25A4C991">
      <w:pPr>
        <w:spacing w:before="120"/>
        <w:ind w:right="-523"/>
        <w:rPr>
          <w:rFonts w:hint="default"/>
          <w:b/>
          <w:bCs/>
          <w:iCs/>
          <w:sz w:val="28"/>
          <w:szCs w:val="28"/>
          <w:lang w:val="en-US"/>
        </w:rPr>
      </w:pPr>
      <w:r>
        <w:rPr>
          <w:rFonts w:hint="default"/>
          <w:b/>
          <w:bCs/>
          <w:iCs/>
          <w:sz w:val="28"/>
          <w:szCs w:val="28"/>
          <w:lang w:val="en-US"/>
        </w:rPr>
        <w:t>Hình 3: Bàn ăn được set up theo mô hình tiệc cưới tông màu xanh và bàn tròn</w:t>
      </w:r>
    </w:p>
    <w:p w14:paraId="04991CF8">
      <w:pPr>
        <w:spacing w:before="120"/>
        <w:ind w:right="-523"/>
        <w:jc w:val="center"/>
        <w:rPr>
          <w:b/>
          <w:bCs/>
          <w:iCs/>
          <w:sz w:val="28"/>
          <w:szCs w:val="28"/>
          <w:lang w:val="vi-VN"/>
        </w:rPr>
      </w:pPr>
      <w:r>
        <w:rPr>
          <w:rFonts w:ascii="SimSun" w:hAnsi="SimSun" w:eastAsia="SimSun" w:cs="SimSun"/>
          <w:sz w:val="24"/>
          <w:szCs w:val="24"/>
        </w:rPr>
        <w:drawing>
          <wp:inline distT="0" distB="0" distL="114300" distR="114300">
            <wp:extent cx="4807585" cy="4644390"/>
            <wp:effectExtent l="0" t="0" r="12065" b="3810"/>
            <wp:docPr id="16" name="Picture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1" descr="IMG_256"/>
                    <pic:cNvPicPr>
                      <a:picLocks noChangeAspect="1"/>
                    </pic:cNvPicPr>
                  </pic:nvPicPr>
                  <pic:blipFill>
                    <a:blip r:embed="rId26"/>
                    <a:stretch>
                      <a:fillRect/>
                    </a:stretch>
                  </pic:blipFill>
                  <pic:spPr>
                    <a:xfrm>
                      <a:off x="0" y="0"/>
                      <a:ext cx="4807585" cy="4644390"/>
                    </a:xfrm>
                    <a:prstGeom prst="rect">
                      <a:avLst/>
                    </a:prstGeom>
                    <a:noFill/>
                    <a:ln w="9525">
                      <a:noFill/>
                    </a:ln>
                  </pic:spPr>
                </pic:pic>
              </a:graphicData>
            </a:graphic>
          </wp:inline>
        </w:drawing>
      </w:r>
    </w:p>
    <w:p w14:paraId="28BE221B">
      <w:pPr>
        <w:spacing w:before="120"/>
        <w:ind w:right="-523"/>
        <w:jc w:val="center"/>
        <w:rPr>
          <w:rFonts w:hint="default"/>
          <w:b/>
          <w:bCs/>
          <w:iCs/>
          <w:sz w:val="28"/>
          <w:szCs w:val="28"/>
          <w:lang w:val="en-US"/>
        </w:rPr>
      </w:pPr>
      <w:r>
        <w:rPr>
          <w:rFonts w:hint="default"/>
          <w:b/>
          <w:bCs/>
          <w:iCs/>
          <w:sz w:val="28"/>
          <w:szCs w:val="28"/>
          <w:lang w:val="en-US"/>
        </w:rPr>
        <w:t>Hình 4: Mẫu bàn tiệc set menu theo kiểu gợn sóng</w:t>
      </w:r>
    </w:p>
    <w:p w14:paraId="43B1F730">
      <w:pPr>
        <w:spacing w:before="120"/>
        <w:ind w:right="-523"/>
        <w:rPr>
          <w:b/>
          <w:bCs/>
          <w:iCs/>
          <w:sz w:val="28"/>
          <w:szCs w:val="28"/>
          <w:lang w:val="vi-VN"/>
        </w:rPr>
      </w:pPr>
    </w:p>
    <w:p w14:paraId="5383DB4C">
      <w:pPr>
        <w:spacing w:before="120"/>
        <w:ind w:right="-523"/>
        <w:rPr>
          <w:b/>
          <w:bCs/>
          <w:iCs/>
          <w:sz w:val="28"/>
          <w:szCs w:val="28"/>
          <w:lang w:val="vi-VN"/>
        </w:rPr>
      </w:pPr>
      <w:r>
        <w:rPr>
          <w:rFonts w:ascii="SimSun" w:hAnsi="SimSun" w:eastAsia="SimSun" w:cs="SimSun"/>
          <w:sz w:val="24"/>
          <w:szCs w:val="24"/>
        </w:rPr>
        <w:drawing>
          <wp:inline distT="0" distB="0" distL="114300" distR="114300">
            <wp:extent cx="6196330" cy="7745730"/>
            <wp:effectExtent l="0" t="0" r="13970" b="7620"/>
            <wp:docPr id="18" name="Picture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descr="IMG_256"/>
                    <pic:cNvPicPr>
                      <a:picLocks noChangeAspect="1"/>
                    </pic:cNvPicPr>
                  </pic:nvPicPr>
                  <pic:blipFill>
                    <a:blip r:embed="rId27"/>
                    <a:stretch>
                      <a:fillRect/>
                    </a:stretch>
                  </pic:blipFill>
                  <pic:spPr>
                    <a:xfrm>
                      <a:off x="0" y="0"/>
                      <a:ext cx="6196330" cy="7745730"/>
                    </a:xfrm>
                    <a:prstGeom prst="rect">
                      <a:avLst/>
                    </a:prstGeom>
                    <a:noFill/>
                    <a:ln w="9525">
                      <a:noFill/>
                    </a:ln>
                  </pic:spPr>
                </pic:pic>
              </a:graphicData>
            </a:graphic>
          </wp:inline>
        </w:drawing>
      </w:r>
    </w:p>
    <w:p w14:paraId="1CAF3C70">
      <w:pPr>
        <w:spacing w:before="120"/>
        <w:ind w:right="-523"/>
        <w:jc w:val="center"/>
        <w:rPr>
          <w:rFonts w:hint="default"/>
          <w:b/>
          <w:bCs/>
          <w:iCs/>
          <w:sz w:val="28"/>
          <w:szCs w:val="28"/>
          <w:lang w:val="en-US"/>
        </w:rPr>
      </w:pPr>
      <w:r>
        <w:rPr>
          <w:rFonts w:hint="default"/>
          <w:b/>
          <w:bCs/>
          <w:iCs/>
          <w:sz w:val="28"/>
          <w:szCs w:val="28"/>
          <w:lang w:val="en-US"/>
        </w:rPr>
        <w:t>Hình 5: Bàn ăn set menu cho cho các buổi tiệc sang trọng</w:t>
      </w:r>
    </w:p>
    <w:p w14:paraId="52AB7CCF">
      <w:pPr>
        <w:spacing w:before="120"/>
        <w:ind w:right="-523"/>
        <w:rPr>
          <w:b/>
          <w:bCs/>
          <w:iCs/>
          <w:sz w:val="28"/>
          <w:szCs w:val="28"/>
          <w:lang w:val="vi-VN"/>
        </w:rPr>
      </w:pPr>
    </w:p>
    <w:p w14:paraId="78BEE1FE">
      <w:pPr>
        <w:spacing w:before="120"/>
        <w:ind w:right="-523"/>
        <w:rPr>
          <w:b/>
          <w:bCs/>
          <w:iCs/>
          <w:sz w:val="28"/>
          <w:szCs w:val="28"/>
          <w:lang w:val="vi-VN"/>
        </w:rPr>
      </w:pPr>
    </w:p>
    <w:p w14:paraId="36EDBAA7">
      <w:pPr>
        <w:spacing w:before="120"/>
        <w:ind w:right="-523"/>
        <w:rPr>
          <w:b/>
          <w:bCs/>
          <w:iCs/>
          <w:sz w:val="28"/>
          <w:szCs w:val="28"/>
          <w:lang w:val="vi-VN"/>
        </w:rPr>
      </w:pPr>
    </w:p>
    <w:p w14:paraId="25E8A92F">
      <w:pPr>
        <w:spacing w:before="120"/>
        <w:ind w:right="-523"/>
        <w:rPr>
          <w:b/>
          <w:bCs/>
          <w:iCs/>
          <w:sz w:val="28"/>
          <w:szCs w:val="28"/>
          <w:lang w:val="vi-VN"/>
        </w:rPr>
      </w:pPr>
    </w:p>
    <w:p w14:paraId="72B932A5">
      <w:pPr>
        <w:spacing w:before="120"/>
        <w:ind w:right="-523"/>
        <w:rPr>
          <w:b/>
          <w:bCs/>
          <w:iCs/>
          <w:sz w:val="28"/>
          <w:szCs w:val="28"/>
          <w:lang w:val="vi-VN"/>
        </w:rPr>
      </w:pPr>
    </w:p>
    <w:tbl>
      <w:tblPr>
        <w:tblStyle w:val="4"/>
        <w:tblW w:w="978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5812"/>
        <w:gridCol w:w="2126"/>
      </w:tblGrid>
      <w:tr w14:paraId="31CBED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98" w:hRule="atLeast"/>
        </w:trPr>
        <w:tc>
          <w:tcPr>
            <w:tcW w:w="1843" w:type="dxa"/>
            <w:vMerge w:val="restart"/>
          </w:tcPr>
          <w:p w14:paraId="5D4B610F">
            <w:pPr>
              <w:rPr>
                <w:sz w:val="28"/>
                <w:szCs w:val="28"/>
              </w:rPr>
            </w:pPr>
            <w:r>
              <w:rPr>
                <w:sz w:val="28"/>
                <w:szCs w:val="28"/>
                <w:lang w:val="pt-BR"/>
              </w:rPr>
              <w:br w:type="page"/>
            </w:r>
          </w:p>
        </w:tc>
        <w:tc>
          <w:tcPr>
            <w:tcW w:w="5812" w:type="dxa"/>
          </w:tcPr>
          <w:p w14:paraId="2FD75876">
            <w:pPr>
              <w:jc w:val="center"/>
              <w:rPr>
                <w:b/>
                <w:sz w:val="28"/>
                <w:szCs w:val="28"/>
                <w:lang w:val="vi-VN"/>
              </w:rPr>
            </w:pPr>
            <w:r>
              <w:rPr>
                <w:b/>
                <w:sz w:val="28"/>
                <w:szCs w:val="28"/>
                <w:lang w:val="vi-VN"/>
              </w:rPr>
              <w:t>PHIẾU GIAO BÀI VỀ NHÀ</w:t>
            </w:r>
          </w:p>
        </w:tc>
        <w:tc>
          <w:tcPr>
            <w:tcW w:w="2126" w:type="dxa"/>
          </w:tcPr>
          <w:p w14:paraId="736982CD">
            <w:pPr>
              <w:rPr>
                <w:sz w:val="28"/>
                <w:szCs w:val="28"/>
              </w:rPr>
            </w:pPr>
            <w:r>
              <w:rPr>
                <w:sz w:val="28"/>
                <w:szCs w:val="28"/>
              </w:rPr>
              <w:t>Ngày thực hiện</w:t>
            </w:r>
          </w:p>
        </w:tc>
      </w:tr>
      <w:tr w14:paraId="23D31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843" w:type="dxa"/>
            <w:vMerge w:val="continue"/>
          </w:tcPr>
          <w:p w14:paraId="776ED113">
            <w:pPr>
              <w:rPr>
                <w:sz w:val="28"/>
                <w:szCs w:val="28"/>
              </w:rPr>
            </w:pPr>
          </w:p>
        </w:tc>
        <w:tc>
          <w:tcPr>
            <w:tcW w:w="5812" w:type="dxa"/>
          </w:tcPr>
          <w:p w14:paraId="2A053BEF">
            <w:pPr>
              <w:spacing w:before="60" w:after="60"/>
              <w:rPr>
                <w:b/>
                <w:sz w:val="28"/>
                <w:szCs w:val="28"/>
              </w:rPr>
            </w:pPr>
            <w:r>
              <w:rPr>
                <w:b/>
                <w:sz w:val="28"/>
                <w:szCs w:val="28"/>
              </w:rPr>
              <w:t>Mô Đun: Nghiệp vụ nhà hàng</w:t>
            </w:r>
          </w:p>
          <w:p w14:paraId="4B8397BB">
            <w:pPr>
              <w:spacing w:before="60" w:after="60"/>
              <w:jc w:val="left"/>
              <w:rPr>
                <w:b/>
                <w:sz w:val="28"/>
                <w:szCs w:val="28"/>
              </w:rPr>
            </w:pPr>
            <w:r>
              <w:rPr>
                <w:b/>
                <w:sz w:val="28"/>
                <w:szCs w:val="28"/>
              </w:rPr>
              <w:t>Bài: Phục vụ khách ăn theo thực đơn Kiểu Á</w:t>
            </w:r>
          </w:p>
        </w:tc>
        <w:tc>
          <w:tcPr>
            <w:tcW w:w="2126" w:type="dxa"/>
            <w:vAlign w:val="center"/>
          </w:tcPr>
          <w:p w14:paraId="1260BA2D">
            <w:pPr>
              <w:jc w:val="center"/>
              <w:rPr>
                <w:sz w:val="28"/>
                <w:szCs w:val="28"/>
              </w:rPr>
            </w:pPr>
            <w:r>
              <w:rPr>
                <w:sz w:val="28"/>
                <w:szCs w:val="28"/>
              </w:rPr>
              <w:t>… / … / 20…</w:t>
            </w:r>
          </w:p>
        </w:tc>
      </w:tr>
    </w:tbl>
    <w:p w14:paraId="73321135">
      <w:pPr>
        <w:jc w:val="center"/>
        <w:rPr>
          <w:b/>
          <w:sz w:val="28"/>
          <w:szCs w:val="28"/>
          <w:lang w:val="vi-VN"/>
        </w:rPr>
      </w:pPr>
    </w:p>
    <w:p w14:paraId="62CB0FD8">
      <w:pPr>
        <w:tabs>
          <w:tab w:val="left" w:pos="12240"/>
        </w:tabs>
        <w:spacing w:line="276" w:lineRule="auto"/>
        <w:jc w:val="left"/>
        <w:rPr>
          <w:sz w:val="28"/>
          <w:szCs w:val="28"/>
          <w:lang w:val="pt-BR"/>
        </w:rPr>
      </w:pPr>
      <w:r>
        <w:rPr>
          <w:sz w:val="28"/>
          <w:szCs w:val="28"/>
          <w:lang w:val="pt-BR"/>
        </w:rPr>
        <w:t>Họ tên học sinh:</w:t>
      </w:r>
      <w:r>
        <w:rPr>
          <w:sz w:val="28"/>
          <w:szCs w:val="28"/>
          <w:lang w:val="vi-VN"/>
        </w:rPr>
        <w:t xml:space="preserve"> </w:t>
      </w:r>
    </w:p>
    <w:p w14:paraId="232BB965">
      <w:pPr>
        <w:tabs>
          <w:tab w:val="left" w:pos="12240"/>
        </w:tabs>
        <w:spacing w:line="276" w:lineRule="auto"/>
        <w:jc w:val="left"/>
        <w:rPr>
          <w:sz w:val="28"/>
          <w:szCs w:val="28"/>
          <w:lang w:val="vi-VN"/>
        </w:rPr>
      </w:pPr>
      <w:r>
        <w:rPr>
          <w:sz w:val="28"/>
          <w:szCs w:val="28"/>
          <w:lang w:val="pt-BR"/>
        </w:rPr>
        <w:t xml:space="preserve">Lớp: </w:t>
      </w:r>
    </w:p>
    <w:p w14:paraId="073E245A">
      <w:pPr>
        <w:tabs>
          <w:tab w:val="left" w:leader="dot" w:pos="8505"/>
        </w:tabs>
        <w:spacing w:after="120" w:line="271" w:lineRule="auto"/>
        <w:jc w:val="left"/>
        <w:rPr>
          <w:sz w:val="28"/>
          <w:szCs w:val="28"/>
        </w:rPr>
      </w:pPr>
      <w:r>
        <w:rPr>
          <w:sz w:val="28"/>
          <w:szCs w:val="28"/>
          <w:lang w:val="vi-VN"/>
        </w:rPr>
        <w:t xml:space="preserve">Nội dung luyện tập: </w:t>
      </w:r>
    </w:p>
    <w:tbl>
      <w:tblPr>
        <w:tblStyle w:val="4"/>
        <w:tblW w:w="9668"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9"/>
        <w:gridCol w:w="8079"/>
      </w:tblGrid>
      <w:tr w14:paraId="0F764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589" w:type="dxa"/>
          </w:tcPr>
          <w:p w14:paraId="444C5C02">
            <w:pPr>
              <w:rPr>
                <w:sz w:val="28"/>
                <w:szCs w:val="28"/>
              </w:rPr>
            </w:pPr>
            <w:r>
              <w:rPr>
                <w:sz w:val="28"/>
                <w:szCs w:val="28"/>
              </w:rPr>
              <w:t>Yêu cầu 1:</w:t>
            </w:r>
          </w:p>
        </w:tc>
        <w:tc>
          <w:tcPr>
            <w:tcW w:w="8079" w:type="dxa"/>
          </w:tcPr>
          <w:p w14:paraId="40729EA1">
            <w:pPr>
              <w:spacing w:before="60" w:after="60"/>
              <w:rPr>
                <w:rFonts w:hint="default"/>
                <w:sz w:val="28"/>
                <w:szCs w:val="28"/>
                <w:lang w:val="en-US"/>
              </w:rPr>
            </w:pPr>
            <w:r>
              <w:rPr>
                <w:rFonts w:hint="default"/>
                <w:sz w:val="28"/>
                <w:szCs w:val="28"/>
                <w:lang w:val="en-US"/>
              </w:rPr>
              <w:t xml:space="preserve">Vẽ mô phỏng bàn ăn theo menu thứ 2 </w:t>
            </w:r>
          </w:p>
        </w:tc>
      </w:tr>
      <w:tr w14:paraId="277B0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3" w:hRule="atLeast"/>
        </w:trPr>
        <w:tc>
          <w:tcPr>
            <w:tcW w:w="1589" w:type="dxa"/>
          </w:tcPr>
          <w:p w14:paraId="476CD114">
            <w:pPr>
              <w:rPr>
                <w:sz w:val="28"/>
                <w:szCs w:val="28"/>
              </w:rPr>
            </w:pPr>
            <w:r>
              <w:rPr>
                <w:sz w:val="28"/>
                <w:szCs w:val="28"/>
              </w:rPr>
              <w:t xml:space="preserve">Yêu cầu 2: </w:t>
            </w:r>
          </w:p>
        </w:tc>
        <w:tc>
          <w:tcPr>
            <w:tcW w:w="8079" w:type="dxa"/>
          </w:tcPr>
          <w:p w14:paraId="349DC07C">
            <w:pPr>
              <w:spacing w:before="60" w:after="60"/>
              <w:rPr>
                <w:rFonts w:hint="default"/>
                <w:sz w:val="28"/>
                <w:szCs w:val="28"/>
                <w:lang w:val="en-US"/>
              </w:rPr>
            </w:pPr>
            <w:r>
              <w:rPr>
                <w:rFonts w:hint="default"/>
                <w:sz w:val="28"/>
                <w:szCs w:val="28"/>
                <w:lang w:val="en-US"/>
              </w:rPr>
              <w:t>Thực hiện đặt bàn ăn theo menu số 3</w:t>
            </w:r>
          </w:p>
        </w:tc>
      </w:tr>
    </w:tbl>
    <w:p w14:paraId="76053243">
      <w:pPr>
        <w:rPr>
          <w:sz w:val="28"/>
          <w:szCs w:val="28"/>
        </w:rPr>
      </w:pPr>
    </w:p>
    <w:sectPr>
      <w:footerReference r:id="rId4" w:type="default"/>
      <w:pgSz w:w="11907" w:h="16840"/>
      <w:pgMar w:top="1134" w:right="1134" w:bottom="1134" w:left="1418"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Calibri Light">
    <w:panose1 w:val="020F0302020204030204"/>
    <w:charset w:val="00"/>
    <w:family w:val="swiss"/>
    <w:pitch w:val="default"/>
    <w:sig w:usb0="E4002EFF" w:usb1="C0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VnTime">
    <w:altName w:val="Segoe Print"/>
    <w:panose1 w:val="020B7200000000000000"/>
    <w:charset w:val="00"/>
    <w:family w:val="swiss"/>
    <w:pitch w:val="default"/>
    <w:sig w:usb0="00000000" w:usb1="00000000" w:usb2="00000000" w:usb3="00000000" w:csb0="00000001" w:csb1="00000000"/>
  </w:font>
  <w:font w:name="Arial Unicode MS">
    <w:panose1 w:val="020B0604020202020204"/>
    <w:charset w:val="86"/>
    <w:family w:val="roman"/>
    <w:pitch w:val="default"/>
    <w:sig w:usb0="FFFFFFFF" w:usb1="E9FFFFFF" w:usb2="0000003F" w:usb3="00000000" w:csb0="603F01FF" w:csb1="FFFF0000"/>
  </w:font>
  <w:font w:name="Open Sans">
    <w:altName w:val="Times New Roman"/>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B97471">
    <w:pPr>
      <w:pStyle w:val="6"/>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206EA8"/>
    <w:multiLevelType w:val="multilevel"/>
    <w:tmpl w:val="89206EA8"/>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1">
    <w:nsid w:val="A416B716"/>
    <w:multiLevelType w:val="multilevel"/>
    <w:tmpl w:val="A416B716"/>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2">
    <w:nsid w:val="B833B23D"/>
    <w:multiLevelType w:val="singleLevel"/>
    <w:tmpl w:val="B833B23D"/>
    <w:lvl w:ilvl="0" w:tentative="0">
      <w:start w:val="5"/>
      <w:numFmt w:val="decimal"/>
      <w:suff w:val="space"/>
      <w:lvlText w:val="%1."/>
      <w:lvlJc w:val="left"/>
    </w:lvl>
  </w:abstractNum>
  <w:abstractNum w:abstractNumId="3">
    <w:nsid w:val="11C03351"/>
    <w:multiLevelType w:val="multilevel"/>
    <w:tmpl w:val="11C03351"/>
    <w:lvl w:ilvl="0" w:tentative="0">
      <w:start w:val="1"/>
      <w:numFmt w:val="upperRoman"/>
      <w:lvlText w:val="%1."/>
      <w:lvlJc w:val="left"/>
      <w:pPr>
        <w:ind w:left="1080" w:hanging="72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2B6F5FF3"/>
    <w:multiLevelType w:val="multilevel"/>
    <w:tmpl w:val="2B6F5FF3"/>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5">
    <w:nsid w:val="2CCC57A7"/>
    <w:multiLevelType w:val="multilevel"/>
    <w:tmpl w:val="2CCC57A7"/>
    <w:lvl w:ilvl="0" w:tentative="0">
      <w:start w:val="1"/>
      <w:numFmt w:val="decimal"/>
      <w:lvlText w:val="%1."/>
      <w:lvlJc w:val="left"/>
      <w:pPr>
        <w:ind w:left="720" w:hanging="360"/>
      </w:pPr>
    </w:lvl>
    <w:lvl w:ilvl="1" w:tentative="0">
      <w:start w:val="1"/>
      <w:numFmt w:val="decimal"/>
      <w:lvlText w:val="%2."/>
      <w:lvlJc w:val="left"/>
      <w:pPr>
        <w:ind w:left="1440" w:hanging="360"/>
      </w:pPr>
      <w:rPr>
        <w:b/>
      </w:rPr>
    </w:lvl>
    <w:lvl w:ilvl="2" w:tentative="0">
      <w:start w:val="1"/>
      <w:numFmt w:val="bullet"/>
      <w:lvlText w:val="-"/>
      <w:lvlJc w:val="left"/>
      <w:pPr>
        <w:ind w:left="2340" w:hanging="360"/>
      </w:pPr>
      <w:rPr>
        <w:rFonts w:hint="default" w:ascii="Times New Roman" w:hAnsi="Times New Roman" w:eastAsia="Times New Roman" w:cs="Times New Roman"/>
        <w:i w:val="0"/>
      </w:r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34A60148"/>
    <w:multiLevelType w:val="multilevel"/>
    <w:tmpl w:val="34A60148"/>
    <w:lvl w:ilvl="0" w:tentative="0">
      <w:start w:val="1"/>
      <w:numFmt w:val="bullet"/>
      <w:lvlText w:val=""/>
      <w:lvlJc w:val="right"/>
      <w:pPr>
        <w:ind w:left="600" w:hanging="360"/>
      </w:pPr>
      <w:rPr>
        <w:rFonts w:hint="default" w:ascii="Wingdings" w:hAnsi="Wingdings"/>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5EA14167"/>
    <w:multiLevelType w:val="multilevel"/>
    <w:tmpl w:val="5EA14167"/>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8">
    <w:nsid w:val="66D36D5C"/>
    <w:multiLevelType w:val="multilevel"/>
    <w:tmpl w:val="66D36D5C"/>
    <w:lvl w:ilvl="0" w:tentative="0">
      <w:start w:val="1"/>
      <w:numFmt w:val="decimal"/>
      <w:lvlText w:val="%1."/>
      <w:lvlJc w:val="left"/>
      <w:pPr>
        <w:ind w:left="720" w:hanging="360"/>
      </w:pPr>
      <w:rPr>
        <w:rFonts w:hint="default"/>
      </w:rPr>
    </w:lvl>
    <w:lvl w:ilvl="1" w:tentative="0">
      <w:start w:val="1"/>
      <w:numFmt w:val="decimal"/>
      <w:isLgl/>
      <w:lvlText w:val="%1.%2."/>
      <w:lvlJc w:val="left"/>
      <w:pPr>
        <w:ind w:left="1080" w:hanging="720"/>
      </w:pPr>
      <w:rPr>
        <w:rFonts w:hint="default"/>
      </w:rPr>
    </w:lvl>
    <w:lvl w:ilvl="2" w:tentative="0">
      <w:start w:val="1"/>
      <w:numFmt w:val="decimal"/>
      <w:isLgl/>
      <w:lvlText w:val="%1.%2.%3."/>
      <w:lvlJc w:val="left"/>
      <w:pPr>
        <w:ind w:left="1080" w:hanging="720"/>
      </w:pPr>
      <w:rPr>
        <w:rFonts w:hint="default"/>
      </w:rPr>
    </w:lvl>
    <w:lvl w:ilvl="3" w:tentative="0">
      <w:start w:val="1"/>
      <w:numFmt w:val="decimal"/>
      <w:isLgl/>
      <w:lvlText w:val="%1.%2.%3.%4."/>
      <w:lvlJc w:val="left"/>
      <w:pPr>
        <w:ind w:left="1440" w:hanging="1080"/>
      </w:pPr>
      <w:rPr>
        <w:rFonts w:hint="default"/>
      </w:rPr>
    </w:lvl>
    <w:lvl w:ilvl="4" w:tentative="0">
      <w:start w:val="1"/>
      <w:numFmt w:val="decimal"/>
      <w:isLgl/>
      <w:lvlText w:val="%1.%2.%3.%4.%5."/>
      <w:lvlJc w:val="left"/>
      <w:pPr>
        <w:ind w:left="1440" w:hanging="1080"/>
      </w:pPr>
      <w:rPr>
        <w:rFonts w:hint="default"/>
      </w:rPr>
    </w:lvl>
    <w:lvl w:ilvl="5" w:tentative="0">
      <w:start w:val="1"/>
      <w:numFmt w:val="decimal"/>
      <w:isLgl/>
      <w:lvlText w:val="%1.%2.%3.%4.%5.%6."/>
      <w:lvlJc w:val="left"/>
      <w:pPr>
        <w:ind w:left="1800" w:hanging="1440"/>
      </w:pPr>
      <w:rPr>
        <w:rFonts w:hint="default"/>
      </w:rPr>
    </w:lvl>
    <w:lvl w:ilvl="6" w:tentative="0">
      <w:start w:val="1"/>
      <w:numFmt w:val="decimal"/>
      <w:isLgl/>
      <w:lvlText w:val="%1.%2.%3.%4.%5.%6.%7."/>
      <w:lvlJc w:val="left"/>
      <w:pPr>
        <w:ind w:left="2160" w:hanging="1800"/>
      </w:pPr>
      <w:rPr>
        <w:rFonts w:hint="default"/>
      </w:rPr>
    </w:lvl>
    <w:lvl w:ilvl="7" w:tentative="0">
      <w:start w:val="1"/>
      <w:numFmt w:val="decimal"/>
      <w:isLgl/>
      <w:lvlText w:val="%1.%2.%3.%4.%5.%6.%7.%8."/>
      <w:lvlJc w:val="left"/>
      <w:pPr>
        <w:ind w:left="2160" w:hanging="1800"/>
      </w:pPr>
      <w:rPr>
        <w:rFonts w:hint="default"/>
      </w:rPr>
    </w:lvl>
    <w:lvl w:ilvl="8" w:tentative="0">
      <w:start w:val="1"/>
      <w:numFmt w:val="decimal"/>
      <w:isLgl/>
      <w:lvlText w:val="%1.%2.%3.%4.%5.%6.%7.%8.%9."/>
      <w:lvlJc w:val="left"/>
      <w:pPr>
        <w:ind w:left="2520" w:hanging="2160"/>
      </w:pPr>
      <w:rPr>
        <w:rFonts w:hint="default"/>
      </w:rPr>
    </w:lvl>
  </w:abstractNum>
  <w:abstractNum w:abstractNumId="9">
    <w:nsid w:val="7BBA5AF4"/>
    <w:multiLevelType w:val="multilevel"/>
    <w:tmpl w:val="7BBA5AF4"/>
    <w:lvl w:ilvl="0" w:tentative="0">
      <w:start w:val="1"/>
      <w:numFmt w:val="decimal"/>
      <w:lvlText w:val="%1."/>
      <w:lvlJc w:val="left"/>
      <w:pPr>
        <w:ind w:left="1080" w:hanging="360"/>
      </w:pPr>
      <w:rPr>
        <w:rFonts w:hint="default"/>
      </w:rPr>
    </w:lvl>
    <w:lvl w:ilvl="1" w:tentative="0">
      <w:start w:val="1"/>
      <w:numFmt w:val="decimal"/>
      <w:isLgl/>
      <w:lvlText w:val="%1.%2."/>
      <w:lvlJc w:val="left"/>
      <w:pPr>
        <w:ind w:left="1440" w:hanging="720"/>
      </w:pPr>
      <w:rPr>
        <w:rFonts w:hint="default"/>
        <w:b/>
        <w:i w:val="0"/>
        <w:color w:val="000000"/>
      </w:rPr>
    </w:lvl>
    <w:lvl w:ilvl="2" w:tentative="0">
      <w:start w:val="1"/>
      <w:numFmt w:val="decimal"/>
      <w:isLgl/>
      <w:lvlText w:val="%1.%2.%3."/>
      <w:lvlJc w:val="left"/>
      <w:pPr>
        <w:ind w:left="1855" w:hanging="720"/>
      </w:pPr>
      <w:rPr>
        <w:rFonts w:hint="default"/>
      </w:rPr>
    </w:lvl>
    <w:lvl w:ilvl="3" w:tentative="0">
      <w:start w:val="1"/>
      <w:numFmt w:val="decimal"/>
      <w:isLgl/>
      <w:lvlText w:val="%1.%2.%3.%4."/>
      <w:lvlJc w:val="left"/>
      <w:pPr>
        <w:ind w:left="1800" w:hanging="1080"/>
      </w:pPr>
      <w:rPr>
        <w:rFonts w:hint="default"/>
      </w:rPr>
    </w:lvl>
    <w:lvl w:ilvl="4" w:tentative="0">
      <w:start w:val="1"/>
      <w:numFmt w:val="decimal"/>
      <w:isLgl/>
      <w:lvlText w:val="%1.%2.%3.%4.%5."/>
      <w:lvlJc w:val="left"/>
      <w:pPr>
        <w:ind w:left="1800" w:hanging="1080"/>
      </w:pPr>
      <w:rPr>
        <w:rFonts w:hint="default"/>
      </w:rPr>
    </w:lvl>
    <w:lvl w:ilvl="5" w:tentative="0">
      <w:start w:val="1"/>
      <w:numFmt w:val="decimal"/>
      <w:isLgl/>
      <w:lvlText w:val="%1.%2.%3.%4.%5.%6."/>
      <w:lvlJc w:val="left"/>
      <w:pPr>
        <w:ind w:left="2160" w:hanging="1440"/>
      </w:pPr>
      <w:rPr>
        <w:rFonts w:hint="default"/>
      </w:rPr>
    </w:lvl>
    <w:lvl w:ilvl="6" w:tentative="0">
      <w:start w:val="1"/>
      <w:numFmt w:val="decimal"/>
      <w:isLgl/>
      <w:lvlText w:val="%1.%2.%3.%4.%5.%6.%7."/>
      <w:lvlJc w:val="left"/>
      <w:pPr>
        <w:ind w:left="2160" w:hanging="1440"/>
      </w:pPr>
      <w:rPr>
        <w:rFonts w:hint="default"/>
      </w:rPr>
    </w:lvl>
    <w:lvl w:ilvl="7" w:tentative="0">
      <w:start w:val="1"/>
      <w:numFmt w:val="decimal"/>
      <w:isLgl/>
      <w:lvlText w:val="%1.%2.%3.%4.%5.%6.%7.%8."/>
      <w:lvlJc w:val="left"/>
      <w:pPr>
        <w:ind w:left="2520" w:hanging="1800"/>
      </w:pPr>
      <w:rPr>
        <w:rFonts w:hint="default"/>
      </w:rPr>
    </w:lvl>
    <w:lvl w:ilvl="8" w:tentative="0">
      <w:start w:val="1"/>
      <w:numFmt w:val="decimal"/>
      <w:isLgl/>
      <w:lvlText w:val="%1.%2.%3.%4.%5.%6.%7.%8.%9."/>
      <w:lvlJc w:val="left"/>
      <w:pPr>
        <w:ind w:left="2520" w:hanging="1800"/>
      </w:pPr>
      <w:rPr>
        <w:rFonts w:hint="default"/>
      </w:rPr>
    </w:lvl>
  </w:abstractNum>
  <w:num w:numId="1">
    <w:abstractNumId w:val="3"/>
  </w:num>
  <w:num w:numId="2">
    <w:abstractNumId w:val="5"/>
  </w:num>
  <w:num w:numId="3">
    <w:abstractNumId w:val="9"/>
  </w:num>
  <w:num w:numId="4">
    <w:abstractNumId w:val="4"/>
  </w:num>
  <w:num w:numId="5">
    <w:abstractNumId w:val="1"/>
  </w:num>
  <w:num w:numId="6">
    <w:abstractNumId w:val="7"/>
  </w:num>
  <w:num w:numId="7">
    <w:abstractNumId w:val="0"/>
  </w:num>
  <w:num w:numId="8">
    <w:abstractNumId w:val="2"/>
  </w:num>
  <w:num w:numId="9">
    <w:abstractNumId w:val="6"/>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8"/>
  <w:bordersDoNotSurroundHeader w:val="0"/>
  <w:bordersDoNotSurroundFooter w:val="0"/>
  <w:documentProtection w:enforcement="0"/>
  <w:defaultTabStop w:val="720"/>
  <w:drawingGridHorizontalSpacing w:val="140"/>
  <w:drawingGridVerticalSpacing w:val="381"/>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30C4"/>
    <w:rsid w:val="000D4E12"/>
    <w:rsid w:val="0014352B"/>
    <w:rsid w:val="001F634E"/>
    <w:rsid w:val="0021414A"/>
    <w:rsid w:val="002C2D9A"/>
    <w:rsid w:val="00305DBE"/>
    <w:rsid w:val="003F7D57"/>
    <w:rsid w:val="00415737"/>
    <w:rsid w:val="00447A69"/>
    <w:rsid w:val="00461455"/>
    <w:rsid w:val="00550202"/>
    <w:rsid w:val="005653FF"/>
    <w:rsid w:val="0057258E"/>
    <w:rsid w:val="0062192A"/>
    <w:rsid w:val="0069405E"/>
    <w:rsid w:val="0073676E"/>
    <w:rsid w:val="007554FA"/>
    <w:rsid w:val="0078502C"/>
    <w:rsid w:val="007C3820"/>
    <w:rsid w:val="008005D0"/>
    <w:rsid w:val="0080222E"/>
    <w:rsid w:val="00820315"/>
    <w:rsid w:val="00844474"/>
    <w:rsid w:val="0085049C"/>
    <w:rsid w:val="00860D30"/>
    <w:rsid w:val="008721BC"/>
    <w:rsid w:val="00876F97"/>
    <w:rsid w:val="00881CE7"/>
    <w:rsid w:val="00921D09"/>
    <w:rsid w:val="00970A38"/>
    <w:rsid w:val="00986062"/>
    <w:rsid w:val="00A05FB6"/>
    <w:rsid w:val="00A453BD"/>
    <w:rsid w:val="00A53FF9"/>
    <w:rsid w:val="00A80B80"/>
    <w:rsid w:val="00A82B26"/>
    <w:rsid w:val="00AB16AB"/>
    <w:rsid w:val="00AD3671"/>
    <w:rsid w:val="00B21B2A"/>
    <w:rsid w:val="00B34279"/>
    <w:rsid w:val="00B75B2A"/>
    <w:rsid w:val="00BD397D"/>
    <w:rsid w:val="00BE5CC1"/>
    <w:rsid w:val="00BE7C3F"/>
    <w:rsid w:val="00C0390C"/>
    <w:rsid w:val="00C3640E"/>
    <w:rsid w:val="00C4108E"/>
    <w:rsid w:val="00C96C15"/>
    <w:rsid w:val="00CD50EB"/>
    <w:rsid w:val="00CE1FFB"/>
    <w:rsid w:val="00D1254B"/>
    <w:rsid w:val="00D45735"/>
    <w:rsid w:val="00D54E02"/>
    <w:rsid w:val="00DA474C"/>
    <w:rsid w:val="00DB3CBE"/>
    <w:rsid w:val="00DE3174"/>
    <w:rsid w:val="00DE4EC9"/>
    <w:rsid w:val="00E01910"/>
    <w:rsid w:val="00E06569"/>
    <w:rsid w:val="00E1787C"/>
    <w:rsid w:val="00E23F99"/>
    <w:rsid w:val="00E57A67"/>
    <w:rsid w:val="00E808CB"/>
    <w:rsid w:val="00E930C4"/>
    <w:rsid w:val="00EC6DCB"/>
    <w:rsid w:val="00EF3068"/>
    <w:rsid w:val="00F01BCD"/>
    <w:rsid w:val="00F10398"/>
    <w:rsid w:val="00F35B70"/>
    <w:rsid w:val="00F9121E"/>
    <w:rsid w:val="00FF6D49"/>
    <w:rsid w:val="04762EED"/>
    <w:rsid w:val="059E7CC7"/>
    <w:rsid w:val="0DE00D53"/>
    <w:rsid w:val="0DFD3543"/>
    <w:rsid w:val="14734F41"/>
    <w:rsid w:val="16466C6B"/>
    <w:rsid w:val="186469FC"/>
    <w:rsid w:val="19AC4527"/>
    <w:rsid w:val="1BB840AD"/>
    <w:rsid w:val="203A3D3E"/>
    <w:rsid w:val="21FB2A8E"/>
    <w:rsid w:val="271C07CF"/>
    <w:rsid w:val="29E427E3"/>
    <w:rsid w:val="303C7EA0"/>
    <w:rsid w:val="35450590"/>
    <w:rsid w:val="35741D93"/>
    <w:rsid w:val="371D1BDF"/>
    <w:rsid w:val="41AA3344"/>
    <w:rsid w:val="4AEB4546"/>
    <w:rsid w:val="4FBE3742"/>
    <w:rsid w:val="6FDD4E84"/>
    <w:rsid w:val="7C2E4D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before="0" w:after="0"/>
      <w:ind w:firstLine="0"/>
      <w:jc w:val="both"/>
    </w:pPr>
    <w:rPr>
      <w:rFonts w:ascii="Times New Roman" w:hAnsi="Times New Roman" w:eastAsia="Times New Roman" w:cs="Times New Roman"/>
      <w:sz w:val="24"/>
      <w:szCs w:val="24"/>
      <w:lang w:val="en-US" w:eastAsia="en-US" w:bidi="ar-SA"/>
    </w:rPr>
  </w:style>
  <w:style w:type="paragraph" w:styleId="2">
    <w:name w:val="heading 1"/>
    <w:basedOn w:val="1"/>
    <w:next w:val="1"/>
    <w:link w:val="14"/>
    <w:qFormat/>
    <w:uiPriority w:val="0"/>
    <w:pPr>
      <w:keepNext/>
      <w:keepLines/>
      <w:spacing w:before="480"/>
      <w:jc w:val="left"/>
      <w:outlineLvl w:val="0"/>
    </w:pPr>
    <w:rPr>
      <w:rFonts w:asciiTheme="majorHAnsi" w:hAnsiTheme="majorHAnsi" w:eastAsiaTheme="majorEastAsia" w:cstheme="majorBidi"/>
      <w:b/>
      <w:bCs/>
      <w:color w:val="2E75B6" w:themeColor="accent1" w:themeShade="BF"/>
      <w:sz w:val="28"/>
      <w:szCs w:val="28"/>
    </w:rPr>
  </w:style>
  <w:style w:type="character" w:default="1" w:styleId="3">
    <w:name w:val="Default Paragraph Font"/>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5">
    <w:name w:val="Body Text"/>
    <w:basedOn w:val="1"/>
    <w:link w:val="11"/>
    <w:qFormat/>
    <w:uiPriority w:val="0"/>
    <w:rPr>
      <w:rFonts w:ascii=".VnTime" w:hAnsi=".VnTime"/>
      <w:color w:val="0000CC"/>
      <w:sz w:val="28"/>
      <w:szCs w:val="20"/>
    </w:rPr>
  </w:style>
  <w:style w:type="paragraph" w:styleId="6">
    <w:name w:val="footer"/>
    <w:basedOn w:val="1"/>
    <w:link w:val="12"/>
    <w:qFormat/>
    <w:uiPriority w:val="99"/>
    <w:pPr>
      <w:tabs>
        <w:tab w:val="center" w:pos="4320"/>
        <w:tab w:val="right" w:pos="8640"/>
      </w:tabs>
    </w:pPr>
  </w:style>
  <w:style w:type="paragraph" w:styleId="7">
    <w:name w:val="header"/>
    <w:basedOn w:val="1"/>
    <w:semiHidden/>
    <w:unhideWhenUsed/>
    <w:qFormat/>
    <w:uiPriority w:val="99"/>
    <w:pPr>
      <w:tabs>
        <w:tab w:val="center" w:pos="4153"/>
        <w:tab w:val="right" w:pos="8306"/>
      </w:tabs>
      <w:snapToGrid w:val="0"/>
    </w:pPr>
    <w:rPr>
      <w:sz w:val="18"/>
      <w:szCs w:val="18"/>
    </w:rPr>
  </w:style>
  <w:style w:type="paragraph" w:styleId="8">
    <w:name w:val="Normal (Web)"/>
    <w:basedOn w:val="1"/>
    <w:qFormat/>
    <w:uiPriority w:val="0"/>
  </w:style>
  <w:style w:type="character" w:styleId="9">
    <w:name w:val="Strong"/>
    <w:basedOn w:val="3"/>
    <w:qFormat/>
    <w:uiPriority w:val="0"/>
    <w:rPr>
      <w:b/>
      <w:bCs/>
    </w:rPr>
  </w:style>
  <w:style w:type="table" w:styleId="10">
    <w:name w:val="Table Grid"/>
    <w:basedOn w:val="4"/>
    <w:qFormat/>
    <w:uiPriority w:val="0"/>
    <w:pPr>
      <w:spacing w:before="0" w:after="0"/>
      <w:ind w:firstLine="0"/>
      <w:jc w:val="left"/>
    </w:pPr>
    <w:rPr>
      <w:rFonts w:eastAsia="SimSun" w:cs="Times New Roman"/>
      <w:sz w:val="20"/>
      <w:szCs w:val="20"/>
      <w:lang w:val="vi-VN"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1">
    <w:name w:val="Body Text Char"/>
    <w:basedOn w:val="3"/>
    <w:link w:val="5"/>
    <w:qFormat/>
    <w:uiPriority w:val="0"/>
    <w:rPr>
      <w:rFonts w:ascii=".VnTime" w:hAnsi=".VnTime" w:eastAsia="Times New Roman" w:cs="Times New Roman"/>
      <w:color w:val="0000CC"/>
      <w:szCs w:val="20"/>
    </w:rPr>
  </w:style>
  <w:style w:type="character" w:customStyle="1" w:styleId="12">
    <w:name w:val="Footer Char"/>
    <w:basedOn w:val="3"/>
    <w:link w:val="6"/>
    <w:qFormat/>
    <w:uiPriority w:val="99"/>
    <w:rPr>
      <w:rFonts w:eastAsia="Times New Roman" w:cs="Times New Roman"/>
      <w:sz w:val="24"/>
      <w:szCs w:val="24"/>
    </w:rPr>
  </w:style>
  <w:style w:type="paragraph" w:styleId="13">
    <w:name w:val="List Paragraph"/>
    <w:basedOn w:val="1"/>
    <w:qFormat/>
    <w:uiPriority w:val="34"/>
    <w:pPr>
      <w:ind w:left="720"/>
      <w:contextualSpacing/>
      <w:jc w:val="left"/>
    </w:pPr>
  </w:style>
  <w:style w:type="character" w:customStyle="1" w:styleId="14">
    <w:name w:val="Heading 1 Char"/>
    <w:basedOn w:val="3"/>
    <w:link w:val="2"/>
    <w:qFormat/>
    <w:uiPriority w:val="0"/>
    <w:rPr>
      <w:rFonts w:asciiTheme="majorHAnsi" w:hAnsiTheme="majorHAnsi" w:eastAsiaTheme="majorEastAsia" w:cstheme="majorBidi"/>
      <w:b/>
      <w:bCs/>
      <w:color w:val="2E75B6" w:themeColor="accent1" w:themeShade="BF"/>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43</Pages>
  <Words>9173</Words>
  <Characters>31462</Characters>
  <Lines>293</Lines>
  <Paragraphs>82</Paragraphs>
  <TotalTime>25</TotalTime>
  <ScaleCrop>false</ScaleCrop>
  <LinksUpToDate>false</LinksUpToDate>
  <CharactersWithSpaces>40211</CharactersWithSpaces>
  <Application>WPS Office_12.2.0.21931_F1E327BC-269C-435d-A152-05C5408002CA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2025-05-09T02:15:00Z</dcterms:created>
  <dc:creator>ADMIN</dc:creator>
  <cp:lastModifiedBy>Dinhtram Dinh</cp:lastModifiedBy>
  <dcterms:modified xsi:type="dcterms:W3CDTF">2025-09-11T15:07:34Z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1033-12.2.0.21931</vt:lpwstr>
  </property>
  <property fmtid="{D5CDD505-2E9C-101B-9397-08002B2CF9AE}" pid="3" name="ICV">
    <vt:lpwstr>899B7A14B52D406081F065F7FEC6FFB5_12</vt:lpwstr>
  </property>
</Properties>
</file>